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A59" w:rsidRDefault="00060A59" w:rsidP="008808F8">
      <w:pPr>
        <w:spacing w:after="0" w:line="240" w:lineRule="auto"/>
        <w:rPr>
          <w:b/>
        </w:rPr>
      </w:pPr>
    </w:p>
    <w:p w:rsidR="00060A59" w:rsidRP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A59">
        <w:rPr>
          <w:rFonts w:ascii="Times New Roman" w:hAnsi="Times New Roman" w:cs="Times New Roman"/>
          <w:sz w:val="28"/>
          <w:szCs w:val="28"/>
        </w:rPr>
        <w:t>РЕСПУБЛИКА ТАТАРСТАН</w:t>
      </w:r>
    </w:p>
    <w:p w:rsidR="00060A59" w:rsidRP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A59">
        <w:rPr>
          <w:rFonts w:ascii="Times New Roman" w:hAnsi="Times New Roman" w:cs="Times New Roman"/>
          <w:sz w:val="28"/>
          <w:szCs w:val="28"/>
        </w:rPr>
        <w:t>АРСКИЙ МУНИЦИПАЛЬНЫЙ РАЙОН</w:t>
      </w:r>
    </w:p>
    <w:p w:rsidR="00060A59" w:rsidRP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0A59">
        <w:rPr>
          <w:rFonts w:ascii="Times New Roman" w:hAnsi="Times New Roman" w:cs="Times New Roman"/>
          <w:sz w:val="28"/>
          <w:szCs w:val="28"/>
        </w:rPr>
        <w:t>ПОСЕЛОК УРНЯК</w:t>
      </w:r>
    </w:p>
    <w:p w:rsidR="00060A59" w:rsidRP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</w:t>
      </w: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«ПОЙДЕМ ЭКОЛОГИЧЕСКИМИ ТРОПАМИ»</w:t>
      </w: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CF0" w:rsidRDefault="009C2CF0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УЧАСТИЕ</w:t>
      </w: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CF0" w:rsidRDefault="009C2CF0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«Открытия в нашем поселке»</w:t>
      </w: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A59" w:rsidRDefault="00060A59" w:rsidP="00060A59">
      <w:pPr>
        <w:spacing w:after="0" w:line="240" w:lineRule="auto"/>
        <w:jc w:val="center"/>
        <w:rPr>
          <w:b/>
        </w:rPr>
      </w:pPr>
    </w:p>
    <w:p w:rsidR="00060A59" w:rsidRPr="00060A59" w:rsidRDefault="00060A59" w:rsidP="00060A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A59">
        <w:rPr>
          <w:rFonts w:ascii="Times New Roman" w:hAnsi="Times New Roman" w:cs="Times New Roman"/>
          <w:bCs/>
          <w:sz w:val="28"/>
          <w:szCs w:val="28"/>
        </w:rPr>
        <w:t>Автор  проекта: Дорохунов Ренат Ленарович,</w:t>
      </w:r>
    </w:p>
    <w:p w:rsidR="00060A59" w:rsidRDefault="00060A59" w:rsidP="00060A5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60A59">
        <w:rPr>
          <w:rFonts w:ascii="Times New Roman" w:hAnsi="Times New Roman" w:cs="Times New Roman"/>
          <w:bCs/>
          <w:sz w:val="28"/>
          <w:szCs w:val="28"/>
        </w:rPr>
        <w:t>учащийся 9 класса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0A59" w:rsidRPr="00060A59" w:rsidRDefault="00060A59" w:rsidP="00060A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МБОУ «Лесхозскакя СОШ»</w:t>
      </w:r>
      <w:r w:rsidRPr="00060A5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Default="00060A59" w:rsidP="008808F8">
      <w:pPr>
        <w:spacing w:after="0" w:line="240" w:lineRule="auto"/>
        <w:rPr>
          <w:b/>
        </w:rPr>
      </w:pPr>
    </w:p>
    <w:p w:rsidR="00060A59" w:rsidRPr="009C2CF0" w:rsidRDefault="009C2CF0" w:rsidP="009C2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CF0">
        <w:rPr>
          <w:rFonts w:ascii="Times New Roman" w:hAnsi="Times New Roman" w:cs="Times New Roman"/>
          <w:sz w:val="28"/>
          <w:szCs w:val="28"/>
        </w:rPr>
        <w:t>п. Урняк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2CF0" w:rsidRDefault="007B755B" w:rsidP="007B75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9E1BC4">
        <w:rPr>
          <w:rFonts w:ascii="Times New Roman" w:hAnsi="Times New Roman" w:cs="Times New Roman"/>
          <w:sz w:val="28"/>
          <w:szCs w:val="28"/>
        </w:rPr>
        <w:t>-2022 уч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55B" w:rsidRPr="007B755B" w:rsidRDefault="007B755B" w:rsidP="007B75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8F8" w:rsidRPr="005F63D7" w:rsidRDefault="008808F8" w:rsidP="008808F8">
      <w:pPr>
        <w:spacing w:after="0" w:line="240" w:lineRule="auto"/>
        <w:jc w:val="center"/>
        <w:rPr>
          <w:rFonts w:ascii="Cambria" w:eastAsia="Times New Roman" w:hAnsi="Cambria" w:cs="Times New Roman"/>
          <w:b/>
          <w:sz w:val="44"/>
          <w:szCs w:val="44"/>
          <w:lang w:eastAsia="ru-RU"/>
        </w:rPr>
      </w:pPr>
    </w:p>
    <w:p w:rsidR="009C2CF0" w:rsidRPr="005F63D7" w:rsidRDefault="008808F8" w:rsidP="007B7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F63D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ПАСПОРТ </w:t>
      </w:r>
      <w:r w:rsidR="009C2CF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ПРОЕКТА</w:t>
      </w:r>
    </w:p>
    <w:p w:rsidR="009C2CF0" w:rsidRPr="007B755B" w:rsidRDefault="008808F8" w:rsidP="007B7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F63D7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«Открытия в </w:t>
      </w:r>
      <w:r w:rsidR="009C2CF0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нашем поселке</w:t>
      </w:r>
      <w:r w:rsidR="007B755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9C2CF0" w:rsidRDefault="009C2CF0" w:rsidP="00060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0A59" w:rsidRPr="00060A59" w:rsidRDefault="00060A59" w:rsidP="007B75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8F8" w:rsidRDefault="008808F8" w:rsidP="007B755B">
      <w:pPr>
        <w:pStyle w:val="a5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Название </w:t>
      </w:r>
      <w:r w:rsidR="009C2CF0" w:rsidRPr="009C2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тропа 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«Открытия в </w:t>
      </w:r>
      <w:r w:rsid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поселке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E5BD6" w:rsidRPr="002E5BD6" w:rsidRDefault="002E5BD6" w:rsidP="007B755B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Дорохунов Ренат Ленарович, 30.10.2006 года рождения, 422019, Республика Татарстан, Арский район, д.Алга-куюк, ул.Татарстан, д.16, 89393053309,</w:t>
      </w:r>
      <w:r w:rsidR="0092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dorohunovrenat</w:t>
      </w:r>
      <w:r w:rsidRP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gmail</w:t>
      </w:r>
      <w:r w:rsidRP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08F8" w:rsidRPr="002E5BD6" w:rsidRDefault="008808F8" w:rsidP="007B755B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Цель </w:t>
      </w:r>
      <w:r w:rsidR="002E5B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проекта</w:t>
      </w:r>
      <w:r w:rsidRPr="009C2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FF0F0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="00FF0F08" w:rsidRPr="00FF0F0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оздание  экологической тропы, основным назначением которой является</w:t>
      </w:r>
      <w:r w:rsidR="00FF0F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9C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непрерывного экологического образования и воспитания, создание условий для целенаправленного воспитания экологической культуры личности, формирование практического опыта природопользования.</w:t>
      </w:r>
    </w:p>
    <w:p w:rsidR="008808F8" w:rsidRPr="002E5BD6" w:rsidRDefault="008808F8" w:rsidP="007B755B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B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</w:t>
      </w:r>
      <w:r w:rsidR="002E5B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проекта</w:t>
      </w:r>
      <w:r w:rsidRPr="002E5B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8808F8" w:rsidRPr="009C2CF0" w:rsidRDefault="008808F8" w:rsidP="007B755B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образовательная  -</w:t>
      </w:r>
      <w:r w:rsidRPr="009C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с местной живой и неживой природой; изучать типичных представителей растительного и животного мира и способы их адаптации к условиям обитания; изучать различные экосистемы и выявлять  экологические связи  между растениями, животными и условиями среды; анализировать  влияние  деятельности человека на экосистемы; знакомить с научными методами изучения природных объектов и приобретать  навыки исследовательской работы;</w:t>
      </w:r>
    </w:p>
    <w:p w:rsidR="008808F8" w:rsidRPr="009C2CF0" w:rsidRDefault="008808F8" w:rsidP="007B755B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развивающая - </w:t>
      </w:r>
      <w:r w:rsidRPr="009C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 внимания, наблюдательности, памяти, аналитического мышления и восприятия красоты, раскрывать  творческие возможности;</w:t>
      </w:r>
    </w:p>
    <w:p w:rsidR="008808F8" w:rsidRPr="002E5BD6" w:rsidRDefault="008808F8" w:rsidP="007B755B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воспитательная</w:t>
      </w:r>
      <w:r w:rsidRPr="009C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воспитывать  любовь  к природе,  развивать  экологическую  культуру.</w:t>
      </w:r>
    </w:p>
    <w:p w:rsidR="002E5BD6" w:rsidRPr="009C2CF0" w:rsidRDefault="002E5BD6" w:rsidP="007B755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Целевая аудитория  </w:t>
      </w:r>
      <w:r w:rsidRPr="009C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экотропы очень широкая, она включает организованные учебные группы, а также всех возможных посетителей маршрута, в том числе местных жителей, отдыхающих, случайных прохожих (восприятие информации и воспитательное воздействие при этом является пассивным).</w:t>
      </w:r>
    </w:p>
    <w:p w:rsidR="002E5BD6" w:rsidRPr="002E5BD6" w:rsidRDefault="002E5BD6" w:rsidP="007B755B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5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период реализации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>с 25.02.2020 года по 25.06.2021года</w:t>
      </w:r>
    </w:p>
    <w:p w:rsidR="008808F8" w:rsidRDefault="008808F8" w:rsidP="007B755B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CF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Местонахождение:</w:t>
      </w:r>
      <w:r w:rsidRPr="009C2C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Татарстан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Арский муниципальный 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Урняк 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,ул.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Садовая, д.10</w:t>
      </w:r>
      <w:r w:rsidRPr="009C2C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«Лесхозская СОШ» 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,в центре </w:t>
      </w:r>
      <w:r w:rsidR="002E5B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поселка</w:t>
      </w:r>
      <w:r w:rsidRPr="009C2CF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дает неограниченные возможности для учебной деятельности и позволяет развивать  навыки исследовательской работы без особых организационных усилий.</w:t>
      </w:r>
    </w:p>
    <w:p w:rsidR="00FF0F08" w:rsidRPr="007D7620" w:rsidRDefault="00FF0F08" w:rsidP="007B755B">
      <w:pPr>
        <w:pStyle w:val="a5"/>
        <w:numPr>
          <w:ilvl w:val="0"/>
          <w:numId w:val="1"/>
        </w:num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58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Механизм реализации проекта: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  анкетирования среди школьников  по выявлению предложений по созданию экотропы.  </w:t>
      </w:r>
    </w:p>
    <w:p w:rsid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 анкетирования среди жителей села  по выявлению предложений по  созданию экотропы.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Заключение  договоров  о сотрудничестве с возможными партнерами проекта. </w:t>
      </w:r>
    </w:p>
    <w:p w:rsid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Прокладка и обследование маршрута экотропы.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Определение объектов  экскурсионного показа, мест  расположения обзорных площадок и площадок для отдыха.  </w:t>
      </w:r>
    </w:p>
    <w:p w:rsidR="00FF0F08" w:rsidRPr="000C3586" w:rsidRDefault="000C3586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 w:rsid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 фотосъемки  объектов  экскурсионного показа на маршруте экотропы.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Составление карты-схемы экотропы. </w:t>
      </w:r>
    </w:p>
    <w:p w:rsidR="00FF0F08" w:rsidRPr="000C3586" w:rsidRDefault="00FF0F08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Подготовка текстов инструкций, обращений, правил поведения с объявлением в школе конкурса.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Изготовление информационных табличек, указателей, кормушек.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Уборка мусора, мест отдыха на территории экотропы.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Установка изготовленных карты-схемы, указателей, кормушек.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Составление паспорта экотропы.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Разработка экскурсий.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      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Подготовка и проведение презентации экотропы.  </w:t>
      </w:r>
    </w:p>
    <w:p w:rsidR="00FF0F08" w:rsidRPr="000C3586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 экскурсий для школьников, жителей села, гостей.</w:t>
      </w:r>
    </w:p>
    <w:p w:rsidR="00FF0F08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 xml:space="preserve"> </w:t>
      </w:r>
      <w:r w:rsidR="00FF0F08" w:rsidRPr="000C358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 экодесантов</w:t>
      </w:r>
    </w:p>
    <w:p w:rsidR="007D7620" w:rsidRPr="007D7620" w:rsidRDefault="007D7620" w:rsidP="007B755B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Результаты проекта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>Первым делом провел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анализ проблемы по созданию экотропы на территории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поселка Урняк.  Определил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задачи, объём работы, порядок действий.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Так как работа объемная,  привлек к этой работе своих одноклассников. 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Проведённое анкетирование (опрошено 120 человек)  позволило определить уровень готовности школьников и родителей к выполнению экологически значимых видов деятельности      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Изучил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литературу  по организации экотропы, использу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 информацию Интернет, составил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общий план  работы по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созданию тропы.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Информировал 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Администрацию МО «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Урнякское с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ельское поселение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 реализации проекта «Экологическая тропа «Открытия в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нашем поселке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»» и необходимости оказания поддержки в реализации проекта 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Для оборудования  экотропы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табличками  был 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ривлечен в качестве спонсора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ГБУ «Арский лесхоз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с целью оказания финансовой помощи .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     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>Осуществил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проклад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 маршрута экотропы и составил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карту-схему маршрута экологической тропы «Открытия в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нашем поселке</w:t>
      </w:r>
      <w:r w:rsidR="009201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Была проведена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фотос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ъемка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интересных объектов  экскурсионного показа на маршруте экотропы.</w:t>
      </w:r>
    </w:p>
    <w:p w:rsidR="007D7620" w:rsidRPr="007D7620" w:rsidRDefault="007B755B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>Определил</w:t>
      </w:r>
      <w:r w:rsidR="007D7620"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объекты для экскурсионного показа, места расположения обзорных площадок и для отдыха, места использования  инфор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мационных табличек, указателей</w:t>
      </w:r>
      <w:r w:rsidR="007D7620"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неблагополучные места, требующие уборки и т.д. </w:t>
      </w:r>
    </w:p>
    <w:p w:rsidR="007D7620" w:rsidRPr="007D7620" w:rsidRDefault="007B755B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  <w:t>Были привлечены ученики школы, родители, волонтеры</w:t>
      </w:r>
      <w:r w:rsidR="007D7620"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 для  изготовления  20 кормушек и двух указателей 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Зимой 20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-20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21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года развесили на тропе кормушки для птиц и вели наблюдения. 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Совершили 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множество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экодесантов весной 20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  и 2021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гг.  по уборке территории тропы, которая расположена в зоне повышенной рекреационной нагрузки. Было задействовано около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100 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ребят, собрано 12 м³ мусора. 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Подготовили и провели традиционное общешкольное мероприятие «День Земли», посвящённое в 20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21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году открытию экологической тропы «Открытия в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нашем поселке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».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Весной – летом 20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21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года проведены экскурсии по экологической тропе для школьников .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  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Составлен паспорт экологи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ческой тропы «Открытия в нашем поселке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с описанием экскурсионных объектов.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  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Разработаны: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Ø  правила поведения на экологической тропе ;</w:t>
      </w:r>
    </w:p>
    <w:p w:rsidR="007D7620" w:rsidRPr="007D7620" w:rsidRDefault="007D7620" w:rsidP="007B755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Ø  обращение к посетителям экотропы «Открытия в </w:t>
      </w:r>
      <w:r w:rsidR="007B75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нашем поселке</w:t>
      </w: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.</w:t>
      </w:r>
    </w:p>
    <w:p w:rsidR="007D7620" w:rsidRPr="007D7620" w:rsidRDefault="007D7620" w:rsidP="007B755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D76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Осуществление проекта  имеет большое воспитательное значение, так как поддерживает традиции школы по озеленению, осуществляет  связь поколений, воспитывает ответственное отношение к окружающему миру, к природе,  способствует эстетическому воспитанию, воспитывает  чувства ответственности  и уважения к результатам собственного и чужого труда.</w:t>
      </w:r>
    </w:p>
    <w:p w:rsidR="00FF0F08" w:rsidRDefault="00FF0F08" w:rsidP="007B755B">
      <w:pPr>
        <w:pStyle w:val="a5"/>
        <w:spacing w:before="100" w:beforeAutospacing="1" w:after="100" w:afterAutospacing="1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B755B">
      <w:pPr>
        <w:pStyle w:val="a5"/>
        <w:spacing w:before="100" w:beforeAutospacing="1" w:after="100" w:afterAutospacing="1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B755B">
      <w:pPr>
        <w:pStyle w:val="a5"/>
        <w:spacing w:before="100" w:beforeAutospacing="1" w:after="100" w:afterAutospacing="1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Pr="007B755B" w:rsidRDefault="007B755B" w:rsidP="007B7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Default="007B755B" w:rsidP="007D7620">
      <w:pPr>
        <w:pStyle w:val="a5"/>
        <w:spacing w:before="100" w:beforeAutospacing="1" w:after="100" w:afterAutospacing="1" w:line="24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55B" w:rsidRPr="005F63D7" w:rsidRDefault="007B755B" w:rsidP="007B7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F63D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</w:t>
      </w:r>
    </w:p>
    <w:p w:rsidR="007B755B" w:rsidRPr="007B755B" w:rsidRDefault="007B755B" w:rsidP="007B7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F63D7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«Открытия в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нашем поселке»</w:t>
      </w:r>
    </w:p>
    <w:p w:rsidR="007B755B" w:rsidRPr="007B755B" w:rsidRDefault="007B755B" w:rsidP="007B75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8F8" w:rsidRPr="007B755B" w:rsidRDefault="007B755B" w:rsidP="007B755B">
      <w:pPr>
        <w:pStyle w:val="a5"/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8808F8" w:rsidRPr="007B7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маршрута.</w:t>
      </w:r>
    </w:p>
    <w:p w:rsidR="008808F8" w:rsidRPr="007B755B" w:rsidRDefault="008808F8" w:rsidP="007B755B">
      <w:pPr>
        <w:pStyle w:val="a5"/>
        <w:spacing w:line="360" w:lineRule="auto"/>
        <w:ind w:left="0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 экотропы выбран таким образом, чтобы он  включал не только участки нетронутой природы, но и ландшафт, измененный хозя</w:t>
      </w:r>
      <w:r w:rsidR="00864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йственной деятельностью людей, 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посетители могли не только наблюдать природные объекты, видеть различные проявления антропогенного фактора, но и смогли приобщиться  к историко-культурному наследию родного края. Маршрут начинается </w:t>
      </w:r>
      <w:r w:rsidRPr="007B75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 входа в школу в направлении </w:t>
      </w:r>
      <w:r w:rsidR="00864F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</w:t>
      </w:r>
      <w:r w:rsidRPr="007B75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школьного </w:t>
      </w:r>
      <w:r w:rsidR="00864F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участка</w:t>
      </w:r>
      <w:r w:rsidRPr="007B75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  Затем движение  по территории школьного двора: цветники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64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яблоневый сад, 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березовая аллея. Далее выход за территорию школы, </w:t>
      </w:r>
      <w:r w:rsidR="00864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улице Садовая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спускаемся к пруду. 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64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пути в пруд с правой стороны </w:t>
      </w:r>
      <w:r w:rsidR="00810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находится родник «Хидият». После нам открывается пруд поселка Урняк. 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</w:t>
      </w:r>
      <w:r w:rsidR="00A47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емся вдоль берега реки Казанки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A47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северном направлении от пруда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47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проходит между домами </w:t>
      </w:r>
      <w:r w:rsidR="00A47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выходит</w:t>
      </w:r>
      <w:r w:rsidR="00A47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ул. Лесная, где находятся «Музей леса» и «Памятник воинам ВОВ»</w:t>
      </w:r>
    </w:p>
    <w:p w:rsidR="008808F8" w:rsidRPr="007B755B" w:rsidRDefault="008808F8" w:rsidP="00A47A72">
      <w:pPr>
        <w:pStyle w:val="a5"/>
        <w:spacing w:line="360" w:lineRule="auto"/>
        <w:ind w:left="0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экотропы проложен по уже существующим грунтовым  дорогам  и  тропам - это удобно для экскурсантов и  не наносит ущерба природе. </w:t>
      </w:r>
    </w:p>
    <w:p w:rsidR="008808F8" w:rsidRPr="007B755B" w:rsidRDefault="00A47A72" w:rsidP="00A47A72">
      <w:pPr>
        <w:pStyle w:val="a5"/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808F8"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 экотропы «Открытия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 поселке</w:t>
      </w:r>
      <w:r w:rsidR="008808F8"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достаточно хорошо соответствует требованиям доступности, удобства, привлекательности, ландшафтного разнообразия и рассчитан на двухчасовую экскурсию со старшеклассниками  и 30-40-минутные экскурсии на участке маршрута длиной до 1 километра  для младших школьников.</w:t>
      </w:r>
    </w:p>
    <w:p w:rsidR="008808F8" w:rsidRPr="007B755B" w:rsidRDefault="00A47A72" w:rsidP="00A47A72">
      <w:pPr>
        <w:pStyle w:val="a5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8808F8"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кологическая тропа используется в сухой бесснежный период для проведения экскурсий, занятий, исследований.</w:t>
      </w:r>
    </w:p>
    <w:p w:rsidR="008808F8" w:rsidRPr="00A47A72" w:rsidRDefault="00A47A72" w:rsidP="00A47A7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8808F8" w:rsidRPr="00A4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Экологическая тропа содержит ряд типичных биоценозов, как естественного, так и искусственного происхождения: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пришкольный участок, </w:t>
      </w:r>
      <w:r w:rsidR="008808F8" w:rsidRPr="00A4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Казанка</w:t>
      </w:r>
      <w:r w:rsidR="008808F8" w:rsidRPr="00A47A7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родник.</w:t>
      </w:r>
    </w:p>
    <w:p w:rsidR="008808F8" w:rsidRPr="007B755B" w:rsidRDefault="008808F8" w:rsidP="00A47A72">
      <w:pPr>
        <w:pStyle w:val="a5"/>
        <w:spacing w:after="0" w:line="360" w:lineRule="auto"/>
        <w:ind w:left="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Растительный мир достаточно богат и разнообразен; среди растений в основном представлены виды лугов, имеются болотные виды, а также заносные растения и культурные виды на искусственных биоценозах, дендрофлора представлена местными видами.</w:t>
      </w:r>
    </w:p>
    <w:p w:rsidR="008808F8" w:rsidRPr="007B755B" w:rsidRDefault="008808F8" w:rsidP="00A47A72">
      <w:pPr>
        <w:pStyle w:val="a5"/>
        <w:spacing w:line="360" w:lineRule="auto"/>
        <w:ind w:left="0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Животный мир в зоне прохождения тропы тоже разнообразен, хотя на глаза бросаются в первую очередь беспозвоночные: особенно много насекомых, паукообразных, есть различные черви и моллюски, позвоночные обычно менее доступны взору и необходимо время и умение, чтобы их обнаружить.</w:t>
      </w:r>
    </w:p>
    <w:p w:rsidR="008808F8" w:rsidRPr="007B755B" w:rsidRDefault="00A47A72" w:rsidP="00A47A72">
      <w:pPr>
        <w:pStyle w:val="a5"/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808F8"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Большой интерес представляют река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Казанка</w:t>
      </w:r>
      <w:r w:rsidR="008808F8"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пруд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поселка Урняк</w:t>
      </w:r>
      <w:r w:rsidR="008808F8"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можно встретить различные гигро- и гидрофиты, понаблюдать за водными насекомыми и их личинками, моллюсками, земноводными и птицами.</w:t>
      </w:r>
    </w:p>
    <w:p w:rsidR="008808F8" w:rsidRPr="007B755B" w:rsidRDefault="008808F8" w:rsidP="00A47A72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экскурсионных объектов.</w:t>
      </w:r>
    </w:p>
    <w:p w:rsidR="008808F8" w:rsidRPr="007B755B" w:rsidRDefault="00A47A72" w:rsidP="00A47A72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8808F8" w:rsidRPr="007B755B">
        <w:rPr>
          <w:rFonts w:ascii="Times New Roman" w:hAnsi="Times New Roman" w:cs="Times New Roman"/>
          <w:sz w:val="28"/>
          <w:szCs w:val="28"/>
          <w:lang w:eastAsia="ru-RU"/>
        </w:rPr>
        <w:t xml:space="preserve">На протяжении маршрута экологической тропы «Открытия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нашем поселке</w:t>
      </w:r>
      <w:r w:rsidR="008808F8" w:rsidRPr="007B755B">
        <w:rPr>
          <w:rFonts w:ascii="Times New Roman" w:hAnsi="Times New Roman" w:cs="Times New Roman"/>
          <w:sz w:val="28"/>
          <w:szCs w:val="28"/>
          <w:lang w:eastAsia="ru-RU"/>
        </w:rPr>
        <w:t xml:space="preserve">»   запланировано 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8808F8" w:rsidRPr="007B755B">
        <w:rPr>
          <w:rFonts w:ascii="Times New Roman" w:hAnsi="Times New Roman" w:cs="Times New Roman"/>
          <w:sz w:val="28"/>
          <w:szCs w:val="28"/>
          <w:lang w:eastAsia="ru-RU"/>
        </w:rPr>
        <w:t xml:space="preserve"> станций:</w:t>
      </w:r>
    </w:p>
    <w:p w:rsidR="00A47A72" w:rsidRDefault="008808F8" w:rsidP="00A47A72">
      <w:pPr>
        <w:spacing w:after="0" w:line="360" w:lineRule="auto"/>
        <w:ind w:left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станция  №1.  </w:t>
      </w:r>
      <w:r w:rsidR="00A47A72">
        <w:rPr>
          <w:rFonts w:ascii="Times New Roman" w:hAnsi="Times New Roman" w:cs="Times New Roman"/>
          <w:i/>
          <w:sz w:val="28"/>
          <w:szCs w:val="28"/>
          <w:lang w:eastAsia="ru-RU"/>
        </w:rPr>
        <w:t>Пришкольный участок</w:t>
      </w: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;                                                                                               станция  №2. </w:t>
      </w:r>
      <w:r w:rsidR="00A47A72">
        <w:rPr>
          <w:rFonts w:ascii="Times New Roman" w:hAnsi="Times New Roman" w:cs="Times New Roman"/>
          <w:i/>
          <w:sz w:val="28"/>
          <w:szCs w:val="28"/>
          <w:lang w:eastAsia="ru-RU"/>
        </w:rPr>
        <w:t>Родник «Хидият»</w:t>
      </w: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;                                   </w:t>
      </w:r>
    </w:p>
    <w:p w:rsidR="00A47A72" w:rsidRDefault="008808F8" w:rsidP="00A47A72">
      <w:pPr>
        <w:spacing w:after="0" w:line="360" w:lineRule="auto"/>
        <w:ind w:left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станция  №3. </w:t>
      </w:r>
      <w:r w:rsidR="00A47A72">
        <w:rPr>
          <w:rFonts w:ascii="Times New Roman" w:hAnsi="Times New Roman" w:cs="Times New Roman"/>
          <w:i/>
          <w:sz w:val="28"/>
          <w:szCs w:val="28"/>
          <w:lang w:eastAsia="ru-RU"/>
        </w:rPr>
        <w:t>Пруд поселка Урняк</w:t>
      </w: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;                                                                                       станция №4. </w:t>
      </w:r>
      <w:r w:rsidR="00A47A72">
        <w:rPr>
          <w:rFonts w:ascii="Times New Roman" w:hAnsi="Times New Roman" w:cs="Times New Roman"/>
          <w:i/>
          <w:sz w:val="28"/>
          <w:szCs w:val="28"/>
          <w:lang w:eastAsia="ru-RU"/>
        </w:rPr>
        <w:t>Берег реки Казанки</w:t>
      </w: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»;                                                                  станция №5. </w:t>
      </w:r>
      <w:r w:rsidR="00A47A72">
        <w:rPr>
          <w:rFonts w:ascii="Times New Roman" w:hAnsi="Times New Roman" w:cs="Times New Roman"/>
          <w:i/>
          <w:sz w:val="28"/>
          <w:szCs w:val="28"/>
          <w:lang w:eastAsia="ru-RU"/>
        </w:rPr>
        <w:t>Музей леса</w:t>
      </w: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;                                                                                              </w:t>
      </w:r>
      <w:r w:rsidR="00A47A7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станция №6. Памятник воинам ВОВ</w:t>
      </w: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; </w:t>
      </w:r>
    </w:p>
    <w:p w:rsidR="008808F8" w:rsidRPr="007B755B" w:rsidRDefault="008808F8" w:rsidP="00A47A72">
      <w:pPr>
        <w:spacing w:after="0" w:line="360" w:lineRule="auto"/>
        <w:ind w:left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</w:p>
    <w:p w:rsidR="008808F8" w:rsidRPr="007B755B" w:rsidRDefault="008808F8" w:rsidP="007B755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№1. </w:t>
      </w:r>
      <w:r w:rsidR="00A47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Пришкольный участок</w:t>
      </w:r>
      <w:r w:rsidRPr="007B7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808F8" w:rsidRPr="007B755B" w:rsidRDefault="00A47A72" w:rsidP="007B755B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</w:t>
      </w:r>
      <w:r w:rsidR="008808F8"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</w:t>
      </w:r>
      <w:r w:rsidR="008808F8"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всегда был и будет связующей нитью между поколениями школьников, гордостью  </w:t>
      </w:r>
      <w:r w:rsidR="00BC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поселка </w:t>
      </w:r>
      <w:r w:rsidR="008808F8"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школы.  </w:t>
      </w:r>
      <w:r w:rsidR="00BC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там есть яблоневый сад. Выпускники когда приходят в школу, первым делом идут </w:t>
      </w:r>
      <w:r w:rsidR="00BC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туда, и находят деревья, посаженные ими. А мы, нынешнее поколение, стараемся ухаживать за садом и огородом.</w:t>
      </w:r>
    </w:p>
    <w:p w:rsidR="008808F8" w:rsidRPr="00BC00E7" w:rsidRDefault="00A47A72" w:rsidP="007B755B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A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075" cy="3380509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80" cy="33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08F8" w:rsidRDefault="008808F8" w:rsidP="007B755B">
      <w:pPr>
        <w:spacing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C00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Фото 1. </w:t>
      </w:r>
      <w:r w:rsidR="00BC00E7" w:rsidRPr="00BC00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Пришкольный участок</w:t>
      </w:r>
    </w:p>
    <w:p w:rsidR="00DD1460" w:rsidRPr="00BB47C6" w:rsidRDefault="00DD1460" w:rsidP="00BB47C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Пришкольный участок –</w:t>
      </w:r>
      <w:r w:rsid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гордость нашей школы. Работа на пришкольном участке требует очень большой отдачи, терпения. Вообще все в школе должно быть пронизано стремлением к красоте. Работая на участке, обучающиеся</w:t>
      </w:r>
      <w:r w:rsid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учатся чувствова</w:t>
      </w:r>
      <w:r w:rsidR="00BB47C6" w:rsidRP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понимат</w:t>
      </w:r>
      <w:r w:rsid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BB47C6" w:rsidRP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ценить и что самое главное, творить красоту</w:t>
      </w:r>
      <w:r w:rsidR="00BB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808F8" w:rsidRPr="00DD1460" w:rsidRDefault="00BB47C6" w:rsidP="007B755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№2</w:t>
      </w:r>
      <w:r w:rsidR="008808F8"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Родник «Хидият»</w:t>
      </w:r>
      <w:r w:rsidR="008808F8"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808F8" w:rsidRPr="00AF1D1B" w:rsidRDefault="00BB47C6" w:rsidP="007B755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D1B">
        <w:rPr>
          <w:rFonts w:ascii="Times New Roman" w:hAnsi="Times New Roman" w:cs="Arial"/>
          <w:sz w:val="28"/>
          <w:szCs w:val="27"/>
          <w:shd w:val="clear" w:color="auto" w:fill="FFFFFF"/>
        </w:rPr>
        <w:t xml:space="preserve">Родники являются стратегическими объектами природы. При возникновении чрезвычайной ситуации они могут выступать как </w:t>
      </w:r>
      <w:r w:rsidRPr="00AF1D1B">
        <w:rPr>
          <w:rFonts w:ascii="Times New Roman" w:hAnsi="Times New Roman" w:cs="Times New Roman"/>
          <w:sz w:val="28"/>
          <w:szCs w:val="28"/>
        </w:rPr>
        <w:t xml:space="preserve">единственные источники питьевой воды для населения. Эта непревзойдённая сила родника имеет глубокие исторические корни. Вода в них всегда была чище воды рек, озер и любых других поверхностных источников. Поэтому люди, издавна стремились пользоваться родниками, селились вокруг них, сохраняли и обустраивали источники. В маловодных местах, где нет поверхностных вод, родники вообще были единственными источниками утоления жажды, оазисами прохлады, центрами сближения людей. Конечно, </w:t>
      </w:r>
      <w:r w:rsidRPr="00AF1D1B">
        <w:rPr>
          <w:rFonts w:ascii="Times New Roman" w:hAnsi="Times New Roman" w:cs="Times New Roman"/>
          <w:sz w:val="28"/>
          <w:szCs w:val="28"/>
        </w:rPr>
        <w:lastRenderedPageBreak/>
        <w:t>в современных системах водоснабжения родники играют очень скромную роль.</w:t>
      </w:r>
    </w:p>
    <w:p w:rsidR="008808F8" w:rsidRPr="007B755B" w:rsidRDefault="00BB47C6" w:rsidP="007B755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B4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724150"/>
            <wp:effectExtent l="19050" t="0" r="9525" b="0"/>
            <wp:docPr id="2" name="Рисунок 2" descr="https://sun9-23.userapi.com/impg/G7LahBzKjX4WzN4YSra6RUvF2OXeVoNZaCW3OA/Euex1th0zMQ.jpg?size=810x1080&amp;quality=96&amp;sign=2eab33f76498a89e6bfdbad7edcb904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un9-23.userapi.com/impg/G7LahBzKjX4WzN4YSra6RUvF2OXeVoNZaCW3OA/Euex1th0zMQ.jpg?size=810x1080&amp;quality=96&amp;sign=2eab33f76498a89e6bfdbad7edcb90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99" cy="2724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8F8" w:rsidRPr="007B755B" w:rsidRDefault="00BB47C6" w:rsidP="007B755B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Фото2</w:t>
      </w:r>
      <w:r w:rsidR="008808F8" w:rsidRPr="007B75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Родник «Хидият»</w:t>
      </w:r>
    </w:p>
    <w:p w:rsidR="008808F8" w:rsidRPr="00AF1D1B" w:rsidRDefault="00AF1D1B" w:rsidP="007B755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Несмотря на это, мы заботимся о родниках. Родник «Хидият» имеет исторические корни. Отличается от других родников чистой прозрачной водой, многие считают, что вода в роднике имеет целебные свойства. И к тому же родник находится в легкодоступном месте для населения. В 2019 году проводились работы по благоустройству родника. Теперь наша задача- держать в порядке родник и пользоваться чистой водой. </w:t>
      </w:r>
    </w:p>
    <w:p w:rsidR="008808F8" w:rsidRPr="007B755B" w:rsidRDefault="00AF1D1B" w:rsidP="007B755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№3</w:t>
      </w:r>
      <w:r w:rsidR="008808F8"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B5C19">
        <w:rPr>
          <w:rFonts w:ascii="Times New Roman" w:hAnsi="Times New Roman" w:cs="Times New Roman"/>
          <w:b/>
          <w:sz w:val="28"/>
          <w:szCs w:val="28"/>
          <w:lang w:eastAsia="ru-RU"/>
        </w:rPr>
        <w:t>Пруд поселка Урняк.</w:t>
      </w:r>
    </w:p>
    <w:p w:rsidR="005B5C19" w:rsidRPr="007B755B" w:rsidRDefault="005B5C19" w:rsidP="005B5C19">
      <w:pPr>
        <w:spacing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Пруд </w:t>
      </w:r>
      <w:r w:rsidRPr="007B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входящее в экотропу,  расположен в центральной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 улицами Садовая и Сосновая</w:t>
      </w:r>
      <w:r w:rsidRPr="007B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имеет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округлую форму</w:t>
      </w:r>
      <w:r w:rsidRPr="007B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небольшие размеры,  длину около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100</w:t>
      </w:r>
      <w:r w:rsidRPr="007B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м,  площадь водного зеркала  изменяется каждую весну после половодья и зависит от соотношения ежегодного количества осадков и испаряемости.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B5C19" w:rsidRPr="007B755B" w:rsidRDefault="005B5C19" w:rsidP="005B5C19">
      <w:pPr>
        <w:spacing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Основное питание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пруды 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получают заполнением их котловин в период высоких половодий, а большую часть года (летне-осенняя и зимняя межень) связь с рекой осуществляется через грунтовые воды. В период весеннего снеготаяния озера наполняются талыми водами с прибрежных территорий, а 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летне-осенний период – выпадением атмосферных осадков на зеркало водной поверхности водоёмов. </w:t>
      </w:r>
    </w:p>
    <w:p w:rsidR="005B5C19" w:rsidRPr="007B755B" w:rsidRDefault="005B5C19" w:rsidP="005B5C1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пруду обитаю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бобры.  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других представителей животного мира </w:t>
      </w:r>
      <w:r w:rsidR="004848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разнообразны</w:t>
      </w:r>
      <w:r w:rsidR="004848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птицы, заселяющие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пруды</w:t>
      </w:r>
      <w:r w:rsidRPr="007B755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весенних и осенних перелётов</w:t>
      </w:r>
      <w:r w:rsidR="004848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808F8" w:rsidRPr="007B755B" w:rsidRDefault="00AF1D1B" w:rsidP="007B755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F1D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76705" cy="304886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5" cy="304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08F8" w:rsidRPr="007B755B" w:rsidRDefault="008808F8" w:rsidP="007B755B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CF2"/>
        </w:rPr>
      </w:pPr>
    </w:p>
    <w:p w:rsidR="008808F8" w:rsidRDefault="008808F8" w:rsidP="007B755B">
      <w:pPr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B755B">
        <w:rPr>
          <w:rFonts w:ascii="Times New Roman" w:hAnsi="Times New Roman" w:cs="Times New Roman"/>
          <w:i/>
          <w:sz w:val="28"/>
          <w:szCs w:val="28"/>
        </w:rPr>
        <w:t xml:space="preserve">           Фото </w:t>
      </w:r>
      <w:r w:rsidR="005B5C19">
        <w:rPr>
          <w:rFonts w:ascii="Times New Roman" w:hAnsi="Times New Roman" w:cs="Times New Roman"/>
          <w:i/>
          <w:sz w:val="28"/>
          <w:szCs w:val="28"/>
        </w:rPr>
        <w:t>3</w:t>
      </w:r>
      <w:r w:rsidRPr="007B755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B5C19">
        <w:rPr>
          <w:rFonts w:ascii="Times New Roman" w:hAnsi="Times New Roman" w:cs="Times New Roman"/>
          <w:i/>
          <w:sz w:val="28"/>
          <w:szCs w:val="28"/>
          <w:lang w:eastAsia="ru-RU"/>
        </w:rPr>
        <w:t>Пруд поселка Урняк</w:t>
      </w:r>
    </w:p>
    <w:p w:rsidR="00327D21" w:rsidRPr="00327D21" w:rsidRDefault="00327D21" w:rsidP="00327D21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5C19" w:rsidRPr="00327D21">
        <w:rPr>
          <w:rFonts w:ascii="Times New Roman" w:hAnsi="Times New Roman" w:cs="Times New Roman"/>
          <w:sz w:val="28"/>
          <w:szCs w:val="28"/>
        </w:rPr>
        <w:t>Пруд красив в любое время года.</w:t>
      </w:r>
      <w:r w:rsidR="005B5C19" w:rsidRPr="00327D21">
        <w:rPr>
          <w:rFonts w:ascii="Times New Roman" w:hAnsi="Times New Roman" w:cs="Times New Roman"/>
          <w:color w:val="000000"/>
          <w:sz w:val="28"/>
          <w:szCs w:val="28"/>
        </w:rPr>
        <w:t xml:space="preserve"> Когда светит солнце, в нем отражаются тысячи солнечных блесток, </w:t>
      </w:r>
      <w:r w:rsidR="00434E68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="005B5C19" w:rsidRPr="00327D21">
        <w:rPr>
          <w:rFonts w:ascii="Times New Roman" w:hAnsi="Times New Roman" w:cs="Times New Roman"/>
          <w:color w:val="000000"/>
          <w:sz w:val="28"/>
          <w:szCs w:val="28"/>
        </w:rPr>
        <w:t xml:space="preserve"> слепят глаза. Одинокие вербы, которые стоят вблизи, купают свои длинные жёлто-зеленоватые коси в кристальной воде. </w:t>
      </w:r>
      <w:r w:rsidRPr="00327D21">
        <w:rPr>
          <w:rFonts w:ascii="Times New Roman" w:hAnsi="Times New Roman" w:cs="Times New Roman"/>
          <w:color w:val="000000"/>
          <w:sz w:val="28"/>
          <w:szCs w:val="28"/>
        </w:rPr>
        <w:t>Если любить природу, уметь присматриваться и прислушиваться к разным звукам, то можно открыть много неизведанного и интересного.</w:t>
      </w:r>
    </w:p>
    <w:p w:rsidR="005B5C19" w:rsidRPr="007B755B" w:rsidRDefault="005B5C19" w:rsidP="007B755B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08F8" w:rsidRDefault="00327D21" w:rsidP="007B755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Станция №4</w:t>
      </w:r>
      <w:r w:rsidR="008808F8"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Берег реки Казанки</w:t>
      </w:r>
    </w:p>
    <w:p w:rsidR="00327D21" w:rsidRPr="00A32155" w:rsidRDefault="00A32155" w:rsidP="00A3215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 xml:space="preserve">         </w:t>
      </w:r>
      <w:r w:rsidR="00327D21" w:rsidRPr="00A32155"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>Казанка — памятник природы регионального значения, особо охраняемая природная территор</w:t>
      </w:r>
      <w:r w:rsidRPr="00A32155"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 xml:space="preserve">ия. Казанка — памятник природы не просто потому, что малая река, а потому, что у нее сульфатный тип воды. Высокое </w:t>
      </w:r>
      <w:r w:rsidRPr="00A32155"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lastRenderedPageBreak/>
        <w:t xml:space="preserve">содержание сульфатов обусловлено не загрязнением, а ее природным состоянием. И образующиеся в ее пойме водоемы тоже имеют сульфатный тип воды и, соответственно, имеют лечебное значение. Таких рек в Татарстане больше нет. </w:t>
      </w:r>
      <w:r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>К</w:t>
      </w:r>
      <w:r w:rsidRPr="00A32155"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 xml:space="preserve">азанка — уникальный объект, необходимо сохранить все ее прибрежные территории, зеленые зоны, все пойменные водные объекты, ручьи. Это правильный путь развития, который сохранит уникальный природный объект, и он сможет использоваться в рекреационных целях. В пойме Казанки и в самой реке достаточно много животных и растений, относящихся к особо охраняемым. </w:t>
      </w:r>
      <w:r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>В побережьях</w:t>
      </w:r>
      <w:r w:rsidRPr="00A32155">
        <w:rPr>
          <w:rFonts w:ascii="Times New Roman" w:hAnsi="Times New Roman" w:cs="Times New Roman"/>
          <w:color w:val="0C0D0D"/>
          <w:sz w:val="28"/>
          <w:szCs w:val="28"/>
          <w:shd w:val="clear" w:color="auto" w:fill="FFFFFF"/>
        </w:rPr>
        <w:t xml:space="preserve"> — редкие ирисовые, папоротниковые — всего 18 видов растений, занесенных в Красную книгу. Сейчас лугов уже нет, и эти виды теперь встречаются эпизодически, в небольшом количестве. К примеру, реликтовый папоротник ужовник обыкновенный должен быть под самой высокой степенью охраны.. В единичном количестве в пойме обитают горностаи, редкие виды амфибий, много водоплавающих птиц, крачки, также встречаются зимородки.</w:t>
      </w:r>
    </w:p>
    <w:p w:rsidR="008808F8" w:rsidRPr="007B755B" w:rsidRDefault="00327D21" w:rsidP="007B755B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7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586" cy="4078804"/>
            <wp:effectExtent l="19050" t="0" r="0" b="0"/>
            <wp:docPr id="5" name="Рисунок 5" descr="https://sun9-28.userapi.com/impg/BSide4bRsAv5GAvZO-108DHIQhVPJlMJ_p6kPw/jsgAKTaxYSE.jpg?size=810x1080&amp;quality=96&amp;sign=eba821d5a3269e98e19fc2102b760d1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sun9-28.userapi.com/impg/BSide4bRsAv5GAvZO-108DHIQhVPJlMJ_p6kPw/jsgAKTaxYSE.jpg?size=810x1080&amp;quality=96&amp;sign=eba821d5a3269e98e19fc2102b760d1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6" cy="407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8F8" w:rsidRPr="007B755B" w:rsidRDefault="00A32155" w:rsidP="007B755B">
      <w:pPr>
        <w:spacing w:before="100" w:beforeAutospacing="1" w:after="100" w:afterAutospacing="1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 4</w:t>
      </w:r>
      <w:r w:rsidR="008808F8" w:rsidRPr="007B755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27D21">
        <w:rPr>
          <w:rFonts w:ascii="Times New Roman" w:hAnsi="Times New Roman" w:cs="Times New Roman"/>
          <w:i/>
          <w:sz w:val="28"/>
          <w:szCs w:val="28"/>
        </w:rPr>
        <w:t>Берег реки Казанки</w:t>
      </w:r>
    </w:p>
    <w:p w:rsidR="008808F8" w:rsidRPr="007B755B" w:rsidRDefault="008808F8" w:rsidP="007B755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Станция №</w:t>
      </w:r>
      <w:r w:rsidR="00A32155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32155">
        <w:rPr>
          <w:rFonts w:ascii="Times New Roman" w:hAnsi="Times New Roman" w:cs="Times New Roman"/>
          <w:b/>
          <w:sz w:val="28"/>
          <w:szCs w:val="28"/>
          <w:lang w:eastAsia="ru-RU"/>
        </w:rPr>
        <w:t>Музей леса</w:t>
      </w:r>
    </w:p>
    <w:p w:rsidR="00A36D4D" w:rsidRPr="007B755B" w:rsidRDefault="00A32155" w:rsidP="00A36D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леса </w:t>
      </w:r>
      <w:r w:rsidR="00E61AB5">
        <w:rPr>
          <w:rFonts w:ascii="Times New Roman" w:hAnsi="Times New Roman" w:cs="Times New Roman"/>
          <w:sz w:val="28"/>
          <w:szCs w:val="28"/>
        </w:rPr>
        <w:t xml:space="preserve">– музей лесного хозяйства, </w:t>
      </w:r>
      <w:r>
        <w:rPr>
          <w:rFonts w:ascii="Times New Roman" w:hAnsi="Times New Roman" w:cs="Times New Roman"/>
          <w:sz w:val="28"/>
          <w:szCs w:val="28"/>
        </w:rPr>
        <w:t>был создан в 2001 году</w:t>
      </w:r>
      <w:r w:rsidR="00E61AB5">
        <w:rPr>
          <w:rFonts w:ascii="Times New Roman" w:hAnsi="Times New Roman" w:cs="Times New Roman"/>
          <w:sz w:val="28"/>
          <w:szCs w:val="28"/>
        </w:rPr>
        <w:t xml:space="preserve"> посвященный охране и защите леса, лесоводству, работника лесного хозяйства и жизни леса. В музее очень много экспонатов, которые дают информацию  об Арском лесничестве, о его истории. Есть тематические стенды о животном и растительном мире лесов. Старинные инструменты, посуда, сделанная из дерева, особенно интересны посетителям</w:t>
      </w:r>
    </w:p>
    <w:p w:rsidR="008808F8" w:rsidRPr="00E61AB5" w:rsidRDefault="00A32155" w:rsidP="007B755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71900" cy="2649947"/>
            <wp:effectExtent l="19050" t="0" r="0" b="0"/>
            <wp:docPr id="6" name="Рисунок 1" descr="C:\Users\КР\Desktop\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\Desktop\ее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50" cy="26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F8" w:rsidRDefault="008808F8" w:rsidP="007B755B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B755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Фото 6. </w:t>
      </w:r>
      <w:r w:rsidR="00A321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Музей леса</w:t>
      </w:r>
    </w:p>
    <w:p w:rsidR="00E61AB5" w:rsidRPr="00E61AB5" w:rsidRDefault="00E61AB5" w:rsidP="007B755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 любят посещать и дети и взрослые. Экскурсовод доступно все объясняет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показывает</w:t>
      </w:r>
      <w:r w:rsidRPr="00E61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экспонаты.</w:t>
      </w:r>
    </w:p>
    <w:p w:rsidR="008808F8" w:rsidRDefault="008808F8" w:rsidP="007B755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755B"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r w:rsidR="00A32155">
        <w:rPr>
          <w:rFonts w:ascii="Times New Roman" w:hAnsi="Times New Roman" w:cs="Times New Roman"/>
          <w:b/>
          <w:sz w:val="28"/>
          <w:szCs w:val="28"/>
          <w:lang w:eastAsia="ru-RU"/>
        </w:rPr>
        <w:t>танция №6</w:t>
      </w:r>
      <w:r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32155">
        <w:rPr>
          <w:rFonts w:ascii="Times New Roman" w:hAnsi="Times New Roman" w:cs="Times New Roman"/>
          <w:b/>
          <w:sz w:val="28"/>
          <w:szCs w:val="28"/>
          <w:lang w:eastAsia="ru-RU"/>
        </w:rPr>
        <w:t>Памятник воинам ВОВ</w:t>
      </w:r>
      <w:r w:rsidRPr="007B75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32155" w:rsidRPr="00401445" w:rsidRDefault="00A32155" w:rsidP="00A321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hAnsi="Times New Roman" w:cs="Times New Roman"/>
          <w:sz w:val="28"/>
          <w:szCs w:val="28"/>
        </w:rPr>
        <w:t xml:space="preserve">Памятник  </w:t>
      </w:r>
      <w:r w:rsidR="00E61AB5">
        <w:rPr>
          <w:rFonts w:ascii="Times New Roman" w:hAnsi="Times New Roman" w:cs="Times New Roman"/>
          <w:sz w:val="28"/>
          <w:szCs w:val="28"/>
        </w:rPr>
        <w:t>воинам ВОВ</w:t>
      </w:r>
      <w:r w:rsidRPr="007B755B">
        <w:rPr>
          <w:rFonts w:ascii="Times New Roman" w:hAnsi="Times New Roman" w:cs="Times New Roman"/>
          <w:sz w:val="28"/>
          <w:szCs w:val="28"/>
        </w:rPr>
        <w:t xml:space="preserve">  установлен в память об односельчанах, погибших в годы Великой Отечественной войны.  На площадке, выложенной тротуарной  плиткой, </w:t>
      </w:r>
      <w:r w:rsidR="00401445">
        <w:rPr>
          <w:rFonts w:ascii="Times New Roman" w:hAnsi="Times New Roman" w:cs="Times New Roman"/>
          <w:sz w:val="28"/>
          <w:szCs w:val="28"/>
        </w:rPr>
        <w:t xml:space="preserve">гордо стоит солдат. </w:t>
      </w:r>
      <w:r w:rsidRPr="007B755B">
        <w:rPr>
          <w:rFonts w:ascii="Times New Roman" w:hAnsi="Times New Roman" w:cs="Times New Roman"/>
          <w:sz w:val="28"/>
          <w:szCs w:val="28"/>
          <w:lang w:eastAsia="ru-RU"/>
        </w:rPr>
        <w:t xml:space="preserve">В год открытия памятника около него были посажены ели, разбиты цветники. </w:t>
      </w:r>
      <w:r w:rsidR="00401445">
        <w:rPr>
          <w:rFonts w:ascii="Times New Roman" w:hAnsi="Times New Roman" w:cs="Times New Roman"/>
          <w:sz w:val="28"/>
          <w:szCs w:val="28"/>
          <w:lang w:eastAsia="ru-RU"/>
        </w:rPr>
        <w:t xml:space="preserve">Каждый год у памятника </w:t>
      </w:r>
      <w:r w:rsidR="00401445" w:rsidRPr="00401445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проводятся торжественные митинги, посвящённые ко  Дню Победы.</w:t>
      </w:r>
    </w:p>
    <w:p w:rsidR="00401445" w:rsidRPr="007B755B" w:rsidRDefault="00401445" w:rsidP="00A321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2155" w:rsidRPr="007B755B" w:rsidRDefault="00A32155" w:rsidP="007B755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8F8" w:rsidRPr="00401445" w:rsidRDefault="00A32155" w:rsidP="00401445">
      <w:pPr>
        <w:tabs>
          <w:tab w:val="left" w:pos="751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321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29125" cy="2676525"/>
            <wp:effectExtent l="19050" t="0" r="952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80" cy="26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08F8" w:rsidRDefault="00A32155" w:rsidP="007B755B">
      <w:pPr>
        <w:tabs>
          <w:tab w:val="left" w:pos="751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Фото 6 </w:t>
      </w:r>
      <w:r w:rsidR="008808F8" w:rsidRPr="007B75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Памятник воинам ВОВ</w:t>
      </w:r>
    </w:p>
    <w:p w:rsidR="008808F8" w:rsidRPr="00E61AB5" w:rsidRDefault="008808F8" w:rsidP="00E61AB5">
      <w:pPr>
        <w:numPr>
          <w:ilvl w:val="0"/>
          <w:numId w:val="1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1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оборудования  тропы.</w:t>
      </w:r>
    </w:p>
    <w:p w:rsidR="008808F8" w:rsidRPr="007B755B" w:rsidRDefault="008808F8" w:rsidP="007B755B">
      <w:pPr>
        <w:shd w:val="clear" w:color="auto" w:fill="FFFFFF"/>
        <w:spacing w:after="120" w:line="36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экскурсий по экологической тропе предусмотрено использование следующего оборудования: 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карта-схема </w:t>
      </w:r>
      <w:r w:rsidRPr="007B75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краткой информацией о маршруте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экологической тропы «Открытия в </w:t>
      </w:r>
      <w:r w:rsidR="008E2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поселке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дорожные знаки и указатели;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инструкция </w:t>
      </w:r>
      <w:r w:rsidRPr="007B75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охране труда при проведении экскурсий по экологической тропе;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обращение к посетителям эколо</w:t>
      </w:r>
      <w:r w:rsidR="008E2B5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гической тропы «Открытия в нашем поселке</w:t>
      </w:r>
      <w:r w:rsidRPr="007B755B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»;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информационные таблички со </w:t>
      </w: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сведениями об отдельных природных объектах и явлениях; 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об исторических  памятниках, расположенных в зоне тропы;</w:t>
      </w:r>
    </w:p>
    <w:p w:rsidR="008808F8" w:rsidRPr="007B755B" w:rsidRDefault="008808F8" w:rsidP="007B755B">
      <w:pPr>
        <w:numPr>
          <w:ilvl w:val="0"/>
          <w:numId w:val="3"/>
        </w:numPr>
        <w:shd w:val="clear" w:color="auto" w:fill="FFFFFF"/>
        <w:spacing w:after="12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поэтические тексты, рисунки об отношении человека с природой.</w:t>
      </w:r>
    </w:p>
    <w:p w:rsidR="008808F8" w:rsidRPr="007B755B" w:rsidRDefault="008808F8" w:rsidP="007B755B">
      <w:pPr>
        <w:shd w:val="clear" w:color="auto" w:fill="FFFFFF"/>
        <w:spacing w:after="12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8F8" w:rsidRPr="007B755B" w:rsidRDefault="008808F8" w:rsidP="007B755B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08F8" w:rsidRPr="007B755B" w:rsidRDefault="008808F8" w:rsidP="008E2B5C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08F8" w:rsidRPr="007B755B" w:rsidRDefault="008808F8" w:rsidP="008E2B5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0148" w:rsidRDefault="00920148" w:rsidP="007B755B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08F8" w:rsidRPr="007B755B" w:rsidRDefault="008E2B5C" w:rsidP="007B755B">
      <w:pPr>
        <w:spacing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 w:rsidR="0048488E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:rsidR="008808F8" w:rsidRPr="007B755B" w:rsidRDefault="008808F8" w:rsidP="007B755B">
      <w:pPr>
        <w:pStyle w:val="a6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 w:rsidRPr="007B755B">
        <w:rPr>
          <w:b/>
          <w:sz w:val="28"/>
          <w:szCs w:val="28"/>
        </w:rPr>
        <w:t>Экологическая анкета</w:t>
      </w:r>
    </w:p>
    <w:p w:rsidR="008808F8" w:rsidRPr="007B755B" w:rsidRDefault="008808F8" w:rsidP="007B755B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rPr>
          <w:sz w:val="28"/>
          <w:szCs w:val="28"/>
        </w:rPr>
      </w:pPr>
      <w:r w:rsidRPr="007B755B">
        <w:rPr>
          <w:b/>
          <w:sz w:val="28"/>
          <w:szCs w:val="28"/>
        </w:rPr>
        <w:t xml:space="preserve">1.Интересуют ли тебя вопросы экологии (охраны природы)?                                                                            </w:t>
      </w:r>
      <w:r w:rsidRPr="007B755B">
        <w:rPr>
          <w:sz w:val="28"/>
          <w:szCs w:val="28"/>
        </w:rPr>
        <w:t>а) да;            б) нет.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Чем ты любишь заниматься на природе?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любоваться природой, ее красотой;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рисовать, фотографировать;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работать в саду, огороде;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слушать звуки, шумы, пение птиц;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д) подкармливать зимующих птиц;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е) расчищать от мусора родники, берега рек;</w:t>
      </w:r>
    </w:p>
    <w:p w:rsidR="008E2B5C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озеленять территорию школы, улицы;</w:t>
      </w:r>
    </w:p>
    <w:p w:rsidR="008808F8" w:rsidRPr="007B755B" w:rsidRDefault="008808F8" w:rsidP="007B755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55B">
        <w:rPr>
          <w:rFonts w:ascii="Times New Roman" w:eastAsia="Times New Roman" w:hAnsi="Times New Roman" w:cs="Times New Roman"/>
          <w:sz w:val="28"/>
          <w:szCs w:val="28"/>
          <w:lang w:eastAsia="ru-RU"/>
        </w:rPr>
        <w:t>з) наблюдать за птицами, насекомыми и другими животными.</w:t>
      </w:r>
    </w:p>
    <w:p w:rsidR="008808F8" w:rsidRPr="007B755B" w:rsidRDefault="008808F8" w:rsidP="007B755B">
      <w:pPr>
        <w:pStyle w:val="a6"/>
        <w:spacing w:before="0" w:beforeAutospacing="0" w:after="150" w:afterAutospacing="0" w:line="360" w:lineRule="auto"/>
        <w:rPr>
          <w:sz w:val="28"/>
          <w:szCs w:val="28"/>
        </w:rPr>
      </w:pPr>
      <w:r w:rsidRPr="007B755B">
        <w:rPr>
          <w:b/>
          <w:sz w:val="28"/>
          <w:szCs w:val="28"/>
        </w:rPr>
        <w:t xml:space="preserve">3. Знаешь ли ты «Что такое «экологическая тропа»?»                                                                              </w:t>
      </w:r>
      <w:r w:rsidRPr="007B755B">
        <w:rPr>
          <w:sz w:val="28"/>
          <w:szCs w:val="28"/>
        </w:rPr>
        <w:t>а) да;                 б) нет.</w:t>
      </w:r>
    </w:p>
    <w:p w:rsidR="008E2B5C" w:rsidRDefault="008808F8" w:rsidP="007B755B">
      <w:pPr>
        <w:pStyle w:val="a6"/>
        <w:spacing w:before="0" w:beforeAutospacing="0" w:after="150" w:afterAutospacing="0" w:line="360" w:lineRule="auto"/>
        <w:rPr>
          <w:b/>
          <w:sz w:val="28"/>
          <w:szCs w:val="28"/>
        </w:rPr>
      </w:pPr>
      <w:r w:rsidRPr="007B755B">
        <w:rPr>
          <w:b/>
          <w:sz w:val="28"/>
          <w:szCs w:val="28"/>
        </w:rPr>
        <w:t>4. Хотел бы ты принять участие в разработке и реализации проекта по созданию школьной экологической тропы ?</w:t>
      </w:r>
    </w:p>
    <w:p w:rsidR="008808F8" w:rsidRPr="007B755B" w:rsidRDefault="008808F8" w:rsidP="007B755B">
      <w:pPr>
        <w:pStyle w:val="a6"/>
        <w:spacing w:before="0" w:beforeAutospacing="0" w:after="15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а) да;            б) нет.</w:t>
      </w:r>
    </w:p>
    <w:p w:rsidR="008808F8" w:rsidRPr="007B755B" w:rsidRDefault="008808F8" w:rsidP="007B755B">
      <w:pPr>
        <w:pStyle w:val="a6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8808F8" w:rsidRDefault="008808F8" w:rsidP="008E2B5C">
      <w:pPr>
        <w:pStyle w:val="a6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B755B">
        <w:rPr>
          <w:sz w:val="28"/>
          <w:szCs w:val="28"/>
        </w:rPr>
        <w:t xml:space="preserve">Обработка данных  позволила определить уровень готовности школьников и родителей к выполнению экологически значимых видов деятельности.                                                                                                          </w:t>
      </w:r>
    </w:p>
    <w:p w:rsidR="008E2B5C" w:rsidRPr="008E2B5C" w:rsidRDefault="008E2B5C" w:rsidP="008E2B5C">
      <w:pPr>
        <w:pStyle w:val="a6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8488E" w:rsidRDefault="0048488E" w:rsidP="008E2B5C">
      <w:pPr>
        <w:pStyle w:val="a6"/>
        <w:shd w:val="clear" w:color="auto" w:fill="FFFFFF"/>
        <w:spacing w:line="360" w:lineRule="auto"/>
        <w:jc w:val="right"/>
        <w:rPr>
          <w:b/>
          <w:sz w:val="28"/>
          <w:szCs w:val="28"/>
        </w:rPr>
      </w:pPr>
    </w:p>
    <w:p w:rsidR="0048488E" w:rsidRDefault="0048488E" w:rsidP="008E2B5C">
      <w:pPr>
        <w:pStyle w:val="a6"/>
        <w:shd w:val="clear" w:color="auto" w:fill="FFFFFF"/>
        <w:spacing w:line="360" w:lineRule="auto"/>
        <w:jc w:val="right"/>
        <w:rPr>
          <w:b/>
          <w:sz w:val="28"/>
          <w:szCs w:val="28"/>
        </w:rPr>
      </w:pPr>
    </w:p>
    <w:p w:rsidR="008808F8" w:rsidRPr="007B755B" w:rsidRDefault="008808F8" w:rsidP="008E2B5C">
      <w:pPr>
        <w:pStyle w:val="a6"/>
        <w:shd w:val="clear" w:color="auto" w:fill="FFFFFF"/>
        <w:spacing w:line="360" w:lineRule="auto"/>
        <w:jc w:val="right"/>
        <w:rPr>
          <w:b/>
          <w:sz w:val="28"/>
          <w:szCs w:val="28"/>
        </w:rPr>
      </w:pPr>
      <w:r w:rsidRPr="007B755B">
        <w:rPr>
          <w:b/>
          <w:sz w:val="28"/>
          <w:szCs w:val="28"/>
        </w:rPr>
        <w:t xml:space="preserve">Приложение </w:t>
      </w:r>
      <w:r w:rsidR="0048488E">
        <w:rPr>
          <w:b/>
          <w:sz w:val="28"/>
          <w:szCs w:val="28"/>
        </w:rPr>
        <w:t xml:space="preserve"> 2</w:t>
      </w:r>
    </w:p>
    <w:p w:rsidR="008808F8" w:rsidRPr="007B755B" w:rsidRDefault="008808F8" w:rsidP="007B755B">
      <w:pPr>
        <w:pStyle w:val="a6"/>
        <w:shd w:val="clear" w:color="auto" w:fill="FFFFFF"/>
        <w:spacing w:line="360" w:lineRule="auto"/>
        <w:rPr>
          <w:b/>
          <w:sz w:val="28"/>
          <w:szCs w:val="28"/>
        </w:rPr>
      </w:pPr>
      <w:r w:rsidRPr="007B755B">
        <w:rPr>
          <w:b/>
          <w:bCs/>
          <w:sz w:val="28"/>
          <w:szCs w:val="28"/>
        </w:rPr>
        <w:t xml:space="preserve">Обращение к посетителям экологической тропы «Открытия в </w:t>
      </w:r>
      <w:r w:rsidR="008E2B5C">
        <w:rPr>
          <w:b/>
          <w:bCs/>
          <w:sz w:val="28"/>
          <w:szCs w:val="28"/>
        </w:rPr>
        <w:t>нашем поселке</w:t>
      </w:r>
      <w:r w:rsidRPr="007B755B">
        <w:rPr>
          <w:b/>
          <w:bCs/>
          <w:sz w:val="28"/>
          <w:szCs w:val="28"/>
        </w:rPr>
        <w:t>»</w:t>
      </w:r>
    </w:p>
    <w:p w:rsidR="008808F8" w:rsidRPr="007B755B" w:rsidRDefault="008808F8" w:rsidP="007B755B">
      <w:pPr>
        <w:pStyle w:val="a6"/>
        <w:shd w:val="clear" w:color="auto" w:fill="FFFFFF"/>
        <w:spacing w:before="120" w:line="360" w:lineRule="auto"/>
        <w:rPr>
          <w:b/>
          <w:bCs/>
          <w:sz w:val="28"/>
          <w:szCs w:val="28"/>
        </w:rPr>
      </w:pPr>
      <w:r w:rsidRPr="007B755B">
        <w:rPr>
          <w:b/>
          <w:bCs/>
          <w:sz w:val="28"/>
          <w:szCs w:val="28"/>
        </w:rPr>
        <w:t>Пожалуйста: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Идя по маршруту, никогда не меняйте его трассы.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Не засоряйте маршрут. Постарайтесь весь мусор (свой и чужой) вынести с тропы. За это природа скажет вам спасибо.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Не применяйте мыла или синтетических моющих веществ при пользовании природными водоемами. Там тоже есть своя жизнь, и дайте ей возможность развиваться в чистой среде.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Не рубите деревья и кустарники, даже если они вам кажутся отжившими свой век. Их стволы и корни являются важным звеном среди всех компонентов ландшафта.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Не заготавливайте “дары природы”, не собирайте лекарственные растения, не рвите цветы. Даже самые невзрачные. Даже для гербария. Пусть они растут и радуют не только вас, но и тех, кто придет после, и  тех животных, жизнь которых неразрывно связана именно с этим растением, с этим цветком.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Берите на память о природе тех мест, что вы посетили, только фотографии.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Не оставляйте после себя надписи на камнях и деревьях. Такие автографы – нехорошая “память” на долгие времена.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Ни при каких обстоятельствах и ни при какой погоде не оставляйте после непотушенных костров. Одна маленькая искорка – а может привести к великой беде.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lastRenderedPageBreak/>
        <w:t>С уважением относись ко всем животным, даже если это будет  маленькая ящерка, которая встретится вам на маршруте. Не стоит пугать их громкими криками и тем более преследовать или ловить. Помните, что это не ваша, а их заповедная территория, и пусть им будет спокойно и безопасно жить на ней.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По возможности не сходите с тропы: вы можете нечаянно потревожить спрятавшегося в зарослях зверя, спугнуть птицу с гнезда или наступить на какую-нибудь букашку – и тем самым нарушить естественное равновесие экосистеме.</w:t>
      </w:r>
    </w:p>
    <w:p w:rsidR="008808F8" w:rsidRPr="007B755B" w:rsidRDefault="008808F8" w:rsidP="007B755B">
      <w:pPr>
        <w:pStyle w:val="a6"/>
        <w:numPr>
          <w:ilvl w:val="0"/>
          <w:numId w:val="4"/>
        </w:numPr>
        <w:spacing w:before="120" w:beforeAutospacing="0" w:after="120" w:afterAutospacing="0" w:line="360" w:lineRule="auto"/>
        <w:rPr>
          <w:sz w:val="28"/>
          <w:szCs w:val="28"/>
        </w:rPr>
      </w:pPr>
      <w:r w:rsidRPr="007B755B">
        <w:rPr>
          <w:sz w:val="28"/>
          <w:szCs w:val="28"/>
        </w:rPr>
        <w:t>Идя по тропе или находясь на стоянке, не создавайте лишнего шума, зря не кричите, не включайте магнитофон или радиоприемник. Лучше послушайте сами и дайте возможность другим услышать музыку природы: пение птиц, шелест листвы, журчание реки.</w:t>
      </w:r>
    </w:p>
    <w:p w:rsidR="008808F8" w:rsidRDefault="008808F8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7E0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8D9AC38" wp14:editId="525100DA">
            <wp:extent cx="4571329" cy="27111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8566" cy="271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3A634">
            <wp:extent cx="4572063" cy="3128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65" cy="313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9F9E8">
            <wp:extent cx="4572635" cy="31729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83" cy="317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B95A3D">
            <wp:extent cx="4572635" cy="32244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53" cy="322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37E2A">
            <wp:extent cx="4571347" cy="28512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85" cy="285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9DF1F">
            <wp:extent cx="4572392" cy="29963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17" cy="299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D42584">
            <wp:extent cx="4572635" cy="30125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63" cy="301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1CC0E">
            <wp:extent cx="4572635" cy="30016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58" cy="300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33057">
            <wp:extent cx="4572635" cy="30794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07" cy="30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36B6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7E0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9BF2D1A" wp14:editId="7AA99C63">
            <wp:extent cx="4571999" cy="32879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5312" cy="32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E0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EC2AB6" wp14:editId="2A89CDD7">
            <wp:extent cx="4571999" cy="31712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5449" cy="31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E0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C9BB08" wp14:editId="3462FD68">
            <wp:extent cx="4571999" cy="30009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7643" cy="30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E8B71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C9C3E">
            <wp:extent cx="4572635" cy="3015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53" cy="301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E0B" w:rsidRDefault="00237E0B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76CEF">
            <wp:extent cx="4571842" cy="31128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12" cy="31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DC13C">
            <wp:extent cx="4572635" cy="31517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24" cy="3152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548A7">
            <wp:extent cx="4572635" cy="31378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46" cy="314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6B6" w:rsidRDefault="00CB36B6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DC1D56">
            <wp:extent cx="4572635" cy="31128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6" cy="31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DEA8F">
            <wp:extent cx="4572635" cy="32490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04" cy="325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74508">
            <wp:extent cx="4572635" cy="3118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07" cy="312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6B6" w:rsidRDefault="00CB36B6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45DA70">
            <wp:extent cx="4572635" cy="31378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44" cy="313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8E795">
            <wp:extent cx="4572635" cy="31961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80" cy="31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5EB06">
            <wp:extent cx="4572635" cy="31572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06" cy="31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6B6" w:rsidRPr="007B755B" w:rsidRDefault="00CB36B6" w:rsidP="007B75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91414F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38208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36B6" w:rsidRPr="007B755B" w:rsidSect="00A22192">
      <w:footerReference w:type="default" r:id="rId39"/>
      <w:pgSz w:w="11906" w:h="16838"/>
      <w:pgMar w:top="568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833" w:rsidRDefault="002C0833" w:rsidP="00A22192">
      <w:pPr>
        <w:spacing w:after="0" w:line="240" w:lineRule="auto"/>
      </w:pPr>
      <w:r>
        <w:separator/>
      </w:r>
    </w:p>
  </w:endnote>
  <w:endnote w:type="continuationSeparator" w:id="0">
    <w:p w:rsidR="002C0833" w:rsidRDefault="002C0833" w:rsidP="00A22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7158707"/>
      <w:docPartObj>
        <w:docPartGallery w:val="Page Numbers (Bottom of Page)"/>
        <w:docPartUnique/>
      </w:docPartObj>
    </w:sdtPr>
    <w:sdtEndPr/>
    <w:sdtContent>
      <w:p w:rsidR="00DA7979" w:rsidRDefault="00DA797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6B6">
          <w:rPr>
            <w:noProof/>
          </w:rPr>
          <w:t>16</w:t>
        </w:r>
        <w:r>
          <w:fldChar w:fldCharType="end"/>
        </w:r>
      </w:p>
    </w:sdtContent>
  </w:sdt>
  <w:p w:rsidR="00A22192" w:rsidRDefault="00A2219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833" w:rsidRDefault="002C0833" w:rsidP="00A22192">
      <w:pPr>
        <w:spacing w:after="0" w:line="240" w:lineRule="auto"/>
      </w:pPr>
      <w:r>
        <w:separator/>
      </w:r>
    </w:p>
  </w:footnote>
  <w:footnote w:type="continuationSeparator" w:id="0">
    <w:p w:rsidR="002C0833" w:rsidRDefault="002C0833" w:rsidP="00A22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93683"/>
    <w:multiLevelType w:val="hybridMultilevel"/>
    <w:tmpl w:val="F5CC3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66D2E"/>
    <w:multiLevelType w:val="hybridMultilevel"/>
    <w:tmpl w:val="E1B0D3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B76D06"/>
    <w:multiLevelType w:val="hybridMultilevel"/>
    <w:tmpl w:val="8D76796E"/>
    <w:lvl w:ilvl="0" w:tplc="0FFCA8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C7A09"/>
    <w:multiLevelType w:val="multilevel"/>
    <w:tmpl w:val="11E8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08F8"/>
    <w:rsid w:val="00060A59"/>
    <w:rsid w:val="000C3586"/>
    <w:rsid w:val="001D0978"/>
    <w:rsid w:val="00237E0B"/>
    <w:rsid w:val="002C0833"/>
    <w:rsid w:val="002E5BD6"/>
    <w:rsid w:val="00327D21"/>
    <w:rsid w:val="00401445"/>
    <w:rsid w:val="00434E68"/>
    <w:rsid w:val="0048488E"/>
    <w:rsid w:val="004D7821"/>
    <w:rsid w:val="005B5C19"/>
    <w:rsid w:val="006433E9"/>
    <w:rsid w:val="007B755B"/>
    <w:rsid w:val="007D7620"/>
    <w:rsid w:val="00810611"/>
    <w:rsid w:val="00864F99"/>
    <w:rsid w:val="008808F8"/>
    <w:rsid w:val="00885502"/>
    <w:rsid w:val="008E2B5C"/>
    <w:rsid w:val="00920148"/>
    <w:rsid w:val="00934968"/>
    <w:rsid w:val="009C2CF0"/>
    <w:rsid w:val="009E1BC4"/>
    <w:rsid w:val="00A22192"/>
    <w:rsid w:val="00A32155"/>
    <w:rsid w:val="00A36D4D"/>
    <w:rsid w:val="00A47A72"/>
    <w:rsid w:val="00AF1D1B"/>
    <w:rsid w:val="00B64B28"/>
    <w:rsid w:val="00BB47C6"/>
    <w:rsid w:val="00BC00E7"/>
    <w:rsid w:val="00CB36B6"/>
    <w:rsid w:val="00DA7979"/>
    <w:rsid w:val="00DD1460"/>
    <w:rsid w:val="00E61AB5"/>
    <w:rsid w:val="00EA11EC"/>
    <w:rsid w:val="00FF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2C2C6"/>
  <w15:docId w15:val="{034222BA-2148-4D82-8CA9-C7CF0DD62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8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08F8"/>
    <w:pPr>
      <w:ind w:left="720"/>
      <w:contextualSpacing/>
    </w:pPr>
  </w:style>
  <w:style w:type="character" w:customStyle="1" w:styleId="apple-converted-space">
    <w:name w:val="apple-converted-space"/>
    <w:basedOn w:val="a0"/>
    <w:rsid w:val="008808F8"/>
  </w:style>
  <w:style w:type="paragraph" w:styleId="a6">
    <w:name w:val="Normal (Web)"/>
    <w:basedOn w:val="a"/>
    <w:uiPriority w:val="99"/>
    <w:unhideWhenUsed/>
    <w:rsid w:val="0088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5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5C1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A22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2192"/>
  </w:style>
  <w:style w:type="paragraph" w:styleId="a9">
    <w:name w:val="footer"/>
    <w:basedOn w:val="a"/>
    <w:link w:val="aa"/>
    <w:uiPriority w:val="99"/>
    <w:unhideWhenUsed/>
    <w:rsid w:val="00A22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2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5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409B7-4B20-40BE-A7B1-506C20AEB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24</Pages>
  <Words>2698</Words>
  <Characters>15383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</dc:creator>
  <cp:lastModifiedBy>МК</cp:lastModifiedBy>
  <cp:revision>9</cp:revision>
  <cp:lastPrinted>2021-12-10T17:28:00Z</cp:lastPrinted>
  <dcterms:created xsi:type="dcterms:W3CDTF">2021-12-08T20:18:00Z</dcterms:created>
  <dcterms:modified xsi:type="dcterms:W3CDTF">2022-04-29T18:45:00Z</dcterms:modified>
</cp:coreProperties>
</file>