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 xml:space="preserve">    Муниципальное казенное общеобразовательное учреждение</w:t>
      </w: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«Средняя общеобразовательная школа № 10»</w:t>
      </w:r>
    </w:p>
    <w:p w:rsidR="009A01DC" w:rsidRDefault="009A01DC"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Нефтекумский городской округ</w:t>
      </w:r>
    </w:p>
    <w:p w:rsidR="009A01DC" w:rsidRDefault="009A01DC"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Ставропольский край</w:t>
      </w:r>
      <w:bookmarkStart w:id="0" w:name="_GoBack"/>
      <w:bookmarkEnd w:id="0"/>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Pr="00F27CF4" w:rsidRDefault="001E258F" w:rsidP="001E258F">
      <w:pPr>
        <w:pStyle w:val="a3"/>
        <w:shd w:val="clear" w:color="auto" w:fill="FFFFFF"/>
        <w:spacing w:before="0" w:beforeAutospacing="0" w:after="0" w:afterAutospacing="0" w:line="235" w:lineRule="atLeast"/>
        <w:jc w:val="center"/>
        <w:rPr>
          <w:b/>
          <w:color w:val="000000"/>
          <w:sz w:val="52"/>
          <w:szCs w:val="52"/>
        </w:rPr>
      </w:pPr>
      <w:r w:rsidRPr="00F27CF4">
        <w:rPr>
          <w:b/>
          <w:color w:val="000000"/>
          <w:sz w:val="52"/>
          <w:szCs w:val="52"/>
        </w:rPr>
        <w:t xml:space="preserve">Проект </w:t>
      </w: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r>
        <w:rPr>
          <w:b/>
          <w:color w:val="000000"/>
          <w:sz w:val="40"/>
          <w:szCs w:val="40"/>
        </w:rPr>
        <w:t>«Друзья наши меньшие»</w:t>
      </w: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b/>
          <w:color w:val="000000"/>
          <w:sz w:val="40"/>
          <w:szCs w:val="40"/>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 xml:space="preserve">                                                                             Работу в</w:t>
      </w:r>
      <w:r w:rsidRPr="00564EF4">
        <w:rPr>
          <w:color w:val="000000"/>
          <w:sz w:val="28"/>
          <w:szCs w:val="28"/>
        </w:rPr>
        <w:t>ыполнила</w:t>
      </w:r>
      <w:r>
        <w:rPr>
          <w:color w:val="000000"/>
          <w:sz w:val="28"/>
          <w:szCs w:val="28"/>
        </w:rPr>
        <w:t>:  Клименко Евгения</w:t>
      </w: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 xml:space="preserve">                                              ученица 7 «б» класса</w:t>
      </w: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 xml:space="preserve">                                                                        Руководитель волонтерского отряда   </w:t>
      </w: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 xml:space="preserve">                                                                             педагог дополнительного образования</w:t>
      </w: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 xml:space="preserve">                                                                 Клименко Наталья Викторовна    </w:t>
      </w: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p>
    <w:p w:rsidR="001E258F" w:rsidRDefault="001E258F" w:rsidP="001E258F">
      <w:pPr>
        <w:pStyle w:val="a3"/>
        <w:shd w:val="clear" w:color="auto" w:fill="FFFFFF"/>
        <w:spacing w:before="0" w:beforeAutospacing="0" w:after="0" w:afterAutospacing="0" w:line="235" w:lineRule="atLeast"/>
        <w:jc w:val="center"/>
        <w:rPr>
          <w:color w:val="000000"/>
          <w:sz w:val="28"/>
          <w:szCs w:val="28"/>
        </w:rPr>
      </w:pPr>
      <w:r>
        <w:rPr>
          <w:color w:val="000000"/>
          <w:sz w:val="28"/>
          <w:szCs w:val="28"/>
        </w:rPr>
        <w:t>Ачикулак 2021</w:t>
      </w:r>
    </w:p>
    <w:p w:rsidR="001E258F" w:rsidRPr="00564EF4" w:rsidRDefault="001E258F" w:rsidP="001E258F">
      <w:pPr>
        <w:pStyle w:val="a3"/>
        <w:shd w:val="clear" w:color="auto" w:fill="FFFFFF"/>
        <w:spacing w:before="0" w:beforeAutospacing="0" w:after="0" w:afterAutospacing="0" w:line="235" w:lineRule="atLeast"/>
        <w:jc w:val="center"/>
        <w:rPr>
          <w:color w:val="000000"/>
          <w:sz w:val="28"/>
          <w:szCs w:val="28"/>
        </w:rPr>
        <w:sectPr w:rsidR="001E258F" w:rsidRPr="00564EF4" w:rsidSect="00230E21">
          <w:pgSz w:w="11906" w:h="16838"/>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r>
        <w:rPr>
          <w:color w:val="000000"/>
          <w:sz w:val="28"/>
          <w:szCs w:val="28"/>
        </w:rPr>
        <w:t xml:space="preserve">  </w:t>
      </w:r>
    </w:p>
    <w:p w:rsidR="001E258F" w:rsidRPr="001E258F" w:rsidRDefault="001E258F" w:rsidP="001E258F">
      <w:pPr>
        <w:pStyle w:val="a3"/>
        <w:shd w:val="clear" w:color="auto" w:fill="FFFFFF"/>
        <w:spacing w:before="0" w:beforeAutospacing="0" w:after="0" w:afterAutospacing="0" w:line="235" w:lineRule="atLeast"/>
        <w:ind w:firstLine="567"/>
        <w:jc w:val="both"/>
        <w:rPr>
          <w:b/>
          <w:color w:val="000000" w:themeColor="text1"/>
          <w:sz w:val="28"/>
          <w:szCs w:val="28"/>
        </w:rPr>
      </w:pPr>
      <w:r w:rsidRPr="001E258F">
        <w:rPr>
          <w:b/>
          <w:color w:val="000000" w:themeColor="text1"/>
          <w:sz w:val="28"/>
          <w:szCs w:val="28"/>
        </w:rPr>
        <w:lastRenderedPageBreak/>
        <w:t>Введение</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 xml:space="preserve">В наши дни мало времени уделяется на сбережение и сохранение живой природы.  На </w:t>
      </w:r>
      <w:proofErr w:type="spellStart"/>
      <w:r w:rsidRPr="001E258F">
        <w:rPr>
          <w:color w:val="000000" w:themeColor="text1"/>
          <w:sz w:val="28"/>
          <w:szCs w:val="28"/>
        </w:rPr>
        <w:t>Ачикулакской</w:t>
      </w:r>
      <w:proofErr w:type="spellEnd"/>
      <w:r w:rsidRPr="001E258F">
        <w:rPr>
          <w:color w:val="000000" w:themeColor="text1"/>
          <w:sz w:val="28"/>
          <w:szCs w:val="28"/>
        </w:rPr>
        <w:t xml:space="preserve">  земле климат очень сложный. Чтобы посадить рощу, людям надо было рыть канал и над каналами  сажать деревья. Задача современного поколения бережно сохранять нашу природу. Наша среда обитания бесценна. Это необходимо осознать всем живущим на Земле. Поэтому экологические вопросы всегда актуальны. Данная  работа затрагивает вопросы сохранения отдельных видов животных.</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b/>
          <w:color w:val="000000" w:themeColor="text1"/>
          <w:sz w:val="28"/>
          <w:szCs w:val="28"/>
        </w:rPr>
        <w:t>Цель</w:t>
      </w:r>
      <w:r w:rsidRPr="001E258F">
        <w:rPr>
          <w:color w:val="000000" w:themeColor="text1"/>
          <w:sz w:val="28"/>
          <w:szCs w:val="28"/>
        </w:rPr>
        <w:t>:</w:t>
      </w:r>
      <w:r w:rsidRPr="001E258F">
        <w:rPr>
          <w:b/>
          <w:bCs/>
          <w:color w:val="000000" w:themeColor="text1"/>
          <w:sz w:val="28"/>
          <w:szCs w:val="28"/>
        </w:rPr>
        <w:t> </w:t>
      </w:r>
      <w:r w:rsidRPr="001E258F">
        <w:rPr>
          <w:color w:val="000000" w:themeColor="text1"/>
          <w:sz w:val="28"/>
          <w:szCs w:val="28"/>
        </w:rPr>
        <w:t>изучение создания благоприятных условий проживания для лесных животных и формирование ответственного отношения к природе в селе Ачикулак.</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b/>
          <w:color w:val="000000" w:themeColor="text1"/>
          <w:sz w:val="28"/>
          <w:szCs w:val="28"/>
        </w:rPr>
        <w:t>Задачи</w:t>
      </w:r>
      <w:r w:rsidRPr="001E258F">
        <w:rPr>
          <w:color w:val="000000" w:themeColor="text1"/>
          <w:sz w:val="28"/>
          <w:szCs w:val="28"/>
        </w:rPr>
        <w:t>:</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1) собрать сведения о жизни и местах обитания лесных животных в селе Ачикулак;</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2) собрать и изучить фотоматериалы;</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3) проанализировать собранный материал;</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4) систематизировать полученные сведения;</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b/>
          <w:color w:val="000000" w:themeColor="text1"/>
          <w:sz w:val="28"/>
          <w:szCs w:val="28"/>
        </w:rPr>
        <w:t>Объект</w:t>
      </w:r>
      <w:r w:rsidRPr="001E258F">
        <w:rPr>
          <w:color w:val="000000" w:themeColor="text1"/>
          <w:sz w:val="28"/>
          <w:szCs w:val="28"/>
        </w:rPr>
        <w:t>:</w:t>
      </w:r>
      <w:r w:rsidRPr="001E258F">
        <w:rPr>
          <w:b/>
          <w:bCs/>
          <w:color w:val="000000" w:themeColor="text1"/>
          <w:sz w:val="28"/>
          <w:szCs w:val="28"/>
        </w:rPr>
        <w:t> </w:t>
      </w:r>
      <w:r w:rsidRPr="001E258F">
        <w:rPr>
          <w:color w:val="000000" w:themeColor="text1"/>
          <w:sz w:val="28"/>
          <w:szCs w:val="28"/>
        </w:rPr>
        <w:t>лесные животные села Ачикулак.</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b/>
          <w:color w:val="000000" w:themeColor="text1"/>
          <w:sz w:val="28"/>
          <w:szCs w:val="28"/>
        </w:rPr>
        <w:t>Предмет:</w:t>
      </w:r>
      <w:r w:rsidRPr="001E258F">
        <w:rPr>
          <w:color w:val="000000" w:themeColor="text1"/>
          <w:sz w:val="28"/>
          <w:szCs w:val="28"/>
        </w:rPr>
        <w:t xml:space="preserve"> восстановление  популяции белок в сельском парке  села Ачикулак.</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b/>
          <w:color w:val="000000" w:themeColor="text1"/>
          <w:sz w:val="28"/>
          <w:szCs w:val="28"/>
        </w:rPr>
        <w:t>Гипотеза:</w:t>
      </w:r>
      <w:r w:rsidRPr="001E258F">
        <w:rPr>
          <w:color w:val="000000" w:themeColor="text1"/>
          <w:sz w:val="28"/>
          <w:szCs w:val="28"/>
        </w:rPr>
        <w:t xml:space="preserve"> в нашей местности может жить белка – лесное животное.</w:t>
      </w:r>
    </w:p>
    <w:p w:rsidR="001E258F" w:rsidRPr="001E258F" w:rsidRDefault="001E258F" w:rsidP="001E258F">
      <w:pPr>
        <w:pStyle w:val="a3"/>
        <w:shd w:val="clear" w:color="auto" w:fill="FFFFFF"/>
        <w:spacing w:before="0" w:beforeAutospacing="0" w:after="0" w:afterAutospacing="0" w:line="235" w:lineRule="atLeast"/>
        <w:ind w:firstLine="567"/>
        <w:jc w:val="both"/>
        <w:rPr>
          <w:b/>
          <w:color w:val="000000" w:themeColor="text1"/>
          <w:sz w:val="28"/>
          <w:szCs w:val="28"/>
        </w:rPr>
      </w:pPr>
      <w:r w:rsidRPr="001E258F">
        <w:rPr>
          <w:b/>
          <w:color w:val="000000" w:themeColor="text1"/>
          <w:sz w:val="28"/>
          <w:szCs w:val="28"/>
        </w:rPr>
        <w:t>Методы:</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1) поисковый (выявление интересных фактов о жизни лесных животных в селе Ачикулак);</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2) интервьюирование (опрос учащихся школы о жизни и ареоле обитания лесных животных);</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3) аналитический (анализ сведений, материалов с сайтов Интернет);</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4) сопоставительный (сопоставление данных, полученных в результате работы).</w:t>
      </w:r>
    </w:p>
    <w:p w:rsidR="001E258F" w:rsidRPr="001E258F" w:rsidRDefault="001E258F" w:rsidP="001E258F">
      <w:pPr>
        <w:pStyle w:val="a3"/>
        <w:shd w:val="clear" w:color="auto" w:fill="FFFFFF"/>
        <w:spacing w:before="0" w:beforeAutospacing="0" w:after="0" w:afterAutospacing="0" w:line="235" w:lineRule="atLeast"/>
        <w:ind w:firstLine="567"/>
        <w:jc w:val="both"/>
        <w:rPr>
          <w:b/>
          <w:color w:val="000000" w:themeColor="text1"/>
          <w:sz w:val="28"/>
          <w:szCs w:val="28"/>
        </w:rPr>
      </w:pPr>
      <w:r w:rsidRPr="001E258F">
        <w:rPr>
          <w:b/>
          <w:color w:val="000000" w:themeColor="text1"/>
          <w:sz w:val="28"/>
          <w:szCs w:val="28"/>
        </w:rPr>
        <w:t>План:</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 xml:space="preserve">1) выдвижение гипотезы; </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 xml:space="preserve">2) определение целей и </w:t>
      </w:r>
      <w:proofErr w:type="gramStart"/>
      <w:r w:rsidRPr="001E258F">
        <w:rPr>
          <w:color w:val="000000" w:themeColor="text1"/>
          <w:sz w:val="28"/>
          <w:szCs w:val="28"/>
        </w:rPr>
        <w:t>задач ;</w:t>
      </w:r>
      <w:proofErr w:type="gramEnd"/>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3) изучение литературы по данной проблематике;</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4) обработка и анализ полученных результатов;</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5) подтверждение или опровержение гипотезы.</w:t>
      </w: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p>
    <w:p w:rsidR="001E258F" w:rsidRPr="001E258F" w:rsidRDefault="001E258F" w:rsidP="001E258F">
      <w:pPr>
        <w:pStyle w:val="a3"/>
        <w:shd w:val="clear" w:color="auto" w:fill="FFFFFF"/>
        <w:spacing w:before="0" w:beforeAutospacing="0" w:after="0" w:afterAutospacing="0" w:line="235" w:lineRule="atLeast"/>
        <w:ind w:firstLine="567"/>
        <w:jc w:val="both"/>
        <w:rPr>
          <w:color w:val="000000" w:themeColor="text1"/>
          <w:sz w:val="28"/>
          <w:szCs w:val="28"/>
        </w:rPr>
      </w:pPr>
      <w:r w:rsidRPr="001E258F">
        <w:rPr>
          <w:color w:val="000000" w:themeColor="text1"/>
          <w:sz w:val="28"/>
          <w:szCs w:val="28"/>
        </w:rPr>
        <w:t xml:space="preserve">    В ходе исследования был проведён опрос среди учащихся 5 – 11 классов школы №10. Он показал, что учащимся многое известно о жизни лесных животных села Ачикулак, ученики хотят помочь в благоустройстве условий их жизни.</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1E258F">
        <w:rPr>
          <w:color w:val="000000" w:themeColor="text1"/>
          <w:sz w:val="28"/>
          <w:szCs w:val="28"/>
        </w:rPr>
        <w:t xml:space="preserve">     Наследующем, </w:t>
      </w:r>
      <w:proofErr w:type="gramStart"/>
      <w:r w:rsidRPr="001E258F">
        <w:rPr>
          <w:color w:val="000000" w:themeColor="text1"/>
          <w:sz w:val="28"/>
          <w:szCs w:val="28"/>
        </w:rPr>
        <w:t>этапе,  я</w:t>
      </w:r>
      <w:proofErr w:type="gramEnd"/>
      <w:r w:rsidRPr="001E258F">
        <w:rPr>
          <w:color w:val="000000" w:themeColor="text1"/>
          <w:sz w:val="28"/>
          <w:szCs w:val="28"/>
        </w:rPr>
        <w:t xml:space="preserve"> начала сбор информации о жизни лесных животных, проживающих на территории нашего района. Прежде всего, был посещён наш </w:t>
      </w:r>
      <w:proofErr w:type="spellStart"/>
      <w:r w:rsidRPr="001E258F">
        <w:rPr>
          <w:color w:val="000000" w:themeColor="text1"/>
          <w:sz w:val="28"/>
          <w:szCs w:val="28"/>
        </w:rPr>
        <w:t>Ачикулакский</w:t>
      </w:r>
      <w:proofErr w:type="spellEnd"/>
      <w:r w:rsidRPr="001E258F">
        <w:rPr>
          <w:color w:val="000000" w:themeColor="text1"/>
          <w:sz w:val="28"/>
          <w:szCs w:val="28"/>
        </w:rPr>
        <w:t xml:space="preserve">  парк с целью изучения растительного и</w:t>
      </w:r>
      <w:r w:rsidRPr="002D38CD">
        <w:rPr>
          <w:color w:val="000000"/>
          <w:sz w:val="28"/>
          <w:szCs w:val="28"/>
        </w:rPr>
        <w:t xml:space="preserve"> </w:t>
      </w:r>
      <w:r w:rsidRPr="002D38CD">
        <w:rPr>
          <w:color w:val="000000"/>
          <w:sz w:val="28"/>
          <w:szCs w:val="28"/>
        </w:rPr>
        <w:lastRenderedPageBreak/>
        <w:t xml:space="preserve">животного мира. Из беседы, с </w:t>
      </w:r>
      <w:r>
        <w:rPr>
          <w:color w:val="000000"/>
          <w:sz w:val="28"/>
          <w:szCs w:val="28"/>
        </w:rPr>
        <w:t>жителями</w:t>
      </w:r>
      <w:r w:rsidRPr="002D38CD">
        <w:rPr>
          <w:color w:val="000000"/>
          <w:sz w:val="28"/>
          <w:szCs w:val="28"/>
        </w:rPr>
        <w:t xml:space="preserve">, я сделала выводы о наличии и разнообразии флоры и фауны </w:t>
      </w:r>
      <w:proofErr w:type="spellStart"/>
      <w:r w:rsidRPr="002D38CD">
        <w:rPr>
          <w:color w:val="000000"/>
          <w:sz w:val="28"/>
          <w:szCs w:val="28"/>
        </w:rPr>
        <w:t>Ачикулакского</w:t>
      </w:r>
      <w:proofErr w:type="spellEnd"/>
      <w:r w:rsidRPr="002D38CD">
        <w:rPr>
          <w:color w:val="000000"/>
          <w:sz w:val="28"/>
          <w:szCs w:val="28"/>
        </w:rPr>
        <w:t xml:space="preserve"> парка. Также на территории нашей школы есть аллея и хвойные деревья, которые с недавних пор стали местом обитания нетрадиционного лесного животного для нашей местности – белок.</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Я наде</w:t>
      </w:r>
      <w:r>
        <w:rPr>
          <w:color w:val="000000"/>
          <w:sz w:val="28"/>
          <w:szCs w:val="28"/>
        </w:rPr>
        <w:t>юсь, что тема моего проекта</w:t>
      </w:r>
      <w:r w:rsidRPr="002D38CD">
        <w:rPr>
          <w:color w:val="000000"/>
          <w:sz w:val="28"/>
          <w:szCs w:val="28"/>
        </w:rPr>
        <w:t xml:space="preserve"> заинтересует жителей села, подтолкнёт их к бережному отношению и активной помощи, животным обитающих на территории села Ачикулак.</w:t>
      </w:r>
      <w:r w:rsidRPr="002D38CD">
        <w:rPr>
          <w:color w:val="000000"/>
          <w:sz w:val="28"/>
          <w:szCs w:val="28"/>
        </w:rPr>
        <w:br/>
      </w:r>
    </w:p>
    <w:p w:rsidR="001E258F" w:rsidRPr="00230E21" w:rsidRDefault="001E258F" w:rsidP="001E258F">
      <w:pPr>
        <w:pStyle w:val="a3"/>
        <w:shd w:val="clear" w:color="auto" w:fill="FFFFFF"/>
        <w:spacing w:before="0" w:beforeAutospacing="0" w:after="0" w:afterAutospacing="0" w:line="235" w:lineRule="atLeast"/>
        <w:ind w:firstLine="567"/>
        <w:jc w:val="both"/>
        <w:rPr>
          <w:b/>
          <w:color w:val="000000"/>
          <w:sz w:val="28"/>
          <w:szCs w:val="28"/>
        </w:rPr>
      </w:pPr>
      <w:r w:rsidRPr="00230E21">
        <w:rPr>
          <w:b/>
          <w:color w:val="000000"/>
          <w:sz w:val="28"/>
          <w:szCs w:val="28"/>
        </w:rPr>
        <w:t>I. Основная часть</w:t>
      </w:r>
    </w:p>
    <w:p w:rsidR="001E258F" w:rsidRDefault="001E258F" w:rsidP="001E258F">
      <w:pPr>
        <w:pStyle w:val="a3"/>
        <w:shd w:val="clear" w:color="auto" w:fill="FFFFFF"/>
        <w:spacing w:line="235" w:lineRule="atLeast"/>
        <w:ind w:firstLine="567"/>
        <w:jc w:val="both"/>
        <w:rPr>
          <w:color w:val="000000"/>
          <w:sz w:val="28"/>
          <w:szCs w:val="28"/>
        </w:rPr>
      </w:pPr>
      <w:r>
        <w:rPr>
          <w:color w:val="000000"/>
          <w:sz w:val="28"/>
          <w:szCs w:val="28"/>
        </w:rPr>
        <w:t xml:space="preserve">    </w:t>
      </w:r>
      <w:r w:rsidRPr="002D38CD">
        <w:rPr>
          <w:color w:val="000000"/>
          <w:sz w:val="28"/>
          <w:szCs w:val="28"/>
        </w:rPr>
        <w:t>Сейчас в селе живут около 6 тысяч человек</w:t>
      </w:r>
      <w:r>
        <w:rPr>
          <w:color w:val="000000"/>
          <w:sz w:val="28"/>
          <w:szCs w:val="28"/>
        </w:rPr>
        <w:t xml:space="preserve">. </w:t>
      </w:r>
      <w:r w:rsidRPr="002D38CD">
        <w:rPr>
          <w:color w:val="000000"/>
          <w:sz w:val="28"/>
          <w:szCs w:val="28"/>
        </w:rPr>
        <w:t xml:space="preserve"> Для них работают сельхозпредприятия и магазины, есть больница и церковь,  работают два детских сада, средняя и музыкальная школы, библиотеки и дом культуры. Так и стоит в степи Ачикулак, как и сотни лет назад. Только осевшие в «горькой балке» люди создали здесь условия для нормальной жизни.</w:t>
      </w:r>
    </w:p>
    <w:p w:rsidR="001E258F" w:rsidRDefault="001E258F" w:rsidP="001E258F">
      <w:pPr>
        <w:pStyle w:val="a3"/>
        <w:shd w:val="clear" w:color="auto" w:fill="FFFFFF"/>
        <w:spacing w:line="235" w:lineRule="atLeast"/>
        <w:ind w:firstLine="567"/>
        <w:jc w:val="both"/>
        <w:rPr>
          <w:color w:val="000000"/>
          <w:sz w:val="28"/>
          <w:szCs w:val="28"/>
        </w:rPr>
      </w:pPr>
      <w:r w:rsidRPr="002D38CD">
        <w:rPr>
          <w:color w:val="000000"/>
          <w:sz w:val="28"/>
          <w:szCs w:val="28"/>
        </w:rPr>
        <w:t>Большинство жителей имело огороды, а в 20 дворах были фруктовые сады. Леса в селе нет. Но шло время, и благодаря упорству и трудолюбию местных жителей, сегодня мы можем созерцать прекрасные фруктовые сады, парки. В каждом дворе мы встретим как фруктовые, так и лесные или парковые деревья. В селе нет ни одного учреждения, в которое не имело бы на своей территории «лесок». Особенно всё великолепие насаждений мы можем увидеть в образовательных учреждениях. Естественно, с появлением растительности, в нашем селе появились у местных жителей «соседи», претендующие на жилище среди массивов деревьев</w:t>
      </w:r>
      <w:r>
        <w:rPr>
          <w:color w:val="000000"/>
          <w:sz w:val="28"/>
          <w:szCs w:val="28"/>
        </w:rPr>
        <w:t xml:space="preserve">. </w:t>
      </w:r>
    </w:p>
    <w:p w:rsidR="001E258F" w:rsidRPr="002D38CD" w:rsidRDefault="001E258F" w:rsidP="001E258F">
      <w:pPr>
        <w:pStyle w:val="a3"/>
        <w:shd w:val="clear" w:color="auto" w:fill="FFFFFF"/>
        <w:spacing w:line="235" w:lineRule="atLeast"/>
        <w:ind w:firstLine="567"/>
        <w:jc w:val="both"/>
        <w:rPr>
          <w:color w:val="000000"/>
          <w:sz w:val="28"/>
          <w:szCs w:val="28"/>
        </w:rPr>
      </w:pPr>
      <w:r>
        <w:rPr>
          <w:color w:val="000000"/>
          <w:sz w:val="28"/>
          <w:szCs w:val="28"/>
        </w:rPr>
        <w:t xml:space="preserve">    </w:t>
      </w:r>
      <w:r w:rsidRPr="002D38CD">
        <w:rPr>
          <w:color w:val="000000"/>
          <w:sz w:val="28"/>
          <w:szCs w:val="28"/>
        </w:rPr>
        <w:t>Заселение лесных животных.</w:t>
      </w:r>
      <w:r w:rsidRPr="002D38CD">
        <w:rPr>
          <w:b/>
          <w:bCs/>
          <w:color w:val="000000"/>
          <w:sz w:val="28"/>
          <w:szCs w:val="28"/>
        </w:rPr>
        <w:t> </w:t>
      </w:r>
      <w:r w:rsidRPr="002D38CD">
        <w:rPr>
          <w:color w:val="000000"/>
          <w:sz w:val="28"/>
          <w:szCs w:val="28"/>
        </w:rPr>
        <w:t>Наши просторы заселили зайцы, лисы, волки. Так же заселились птицы: рябч</w:t>
      </w:r>
      <w:r>
        <w:rPr>
          <w:color w:val="000000"/>
          <w:sz w:val="28"/>
          <w:szCs w:val="28"/>
        </w:rPr>
        <w:t>ики, совы, дятлы, куропатки,</w:t>
      </w:r>
      <w:r w:rsidRPr="002D38CD">
        <w:rPr>
          <w:color w:val="000000"/>
          <w:sz w:val="28"/>
          <w:szCs w:val="28"/>
        </w:rPr>
        <w:t xml:space="preserve"> цапли. Есть место </w:t>
      </w:r>
      <w:r>
        <w:rPr>
          <w:color w:val="000000"/>
          <w:sz w:val="28"/>
          <w:szCs w:val="28"/>
        </w:rPr>
        <w:t>и для речных животных. Спокойная, тихая Горькая балка</w:t>
      </w:r>
      <w:r w:rsidRPr="002D38CD">
        <w:rPr>
          <w:color w:val="000000"/>
          <w:sz w:val="28"/>
          <w:szCs w:val="28"/>
        </w:rPr>
        <w:t>. Основные обитатели рек</w:t>
      </w:r>
      <w:r>
        <w:rPr>
          <w:color w:val="000000"/>
          <w:sz w:val="28"/>
          <w:szCs w:val="28"/>
        </w:rPr>
        <w:t>и</w:t>
      </w:r>
      <w:r w:rsidRPr="002D38CD">
        <w:rPr>
          <w:color w:val="000000"/>
          <w:sz w:val="28"/>
          <w:szCs w:val="28"/>
        </w:rPr>
        <w:t xml:space="preserve"> - это два десятка видов рыб. Наиболее распространенные судак, тарань, толстолобик, щука, окунь, карась, красноперка. Там заняли своё место обитания лебеди, дикие утки. Млекопитающие - заяц, лиса, хорёк, землеройка, ёж, ондатра, ласка. Птицы- воробей, ворона, грач, сорока, стриж, горлица, удод, кукушка. Насекомые - муравей, стрекоза, пчела, бабочка, шмель, кузнечик. Земноводные - лягушка, ящерица,  уж, жаба, черепаха.</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С появлением многообразия растений и животных стала проблема охраны и сбережения видов от недобросовестных, халатных людей. Проблема охраны видов животных может быть решена путем сохранения естественных экосистем и всех их компонентов.</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 Наиболее совершенной формой охраны живой природы является заповедный режим. Организация заповедных территорий в настоящее время – это наиболее совершенный и надежный способ сохранения тех остатков </w:t>
      </w:r>
      <w:r w:rsidRPr="002D38CD">
        <w:rPr>
          <w:color w:val="000000"/>
          <w:sz w:val="28"/>
          <w:szCs w:val="28"/>
        </w:rPr>
        <w:lastRenderedPageBreak/>
        <w:t xml:space="preserve">могущественной некогда Природы, которым угрожает исчезновение по вине человека. Самой эффективной мерой охраны является сохранение их мест обитания, которое может быть достигнуто, в частности, организацией сети особо охраняемых природных территорий. </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Жители района, села, постоянно создают благоприятные условия для проживания зверей и птиц. В каждый двор летом или зимой проходит хотя бы одно животное полакомиться домашней едой. Например, дикие утки не отказываются позавтракать зёрныш</w:t>
      </w:r>
      <w:r>
        <w:rPr>
          <w:color w:val="000000"/>
          <w:sz w:val="28"/>
          <w:szCs w:val="28"/>
        </w:rPr>
        <w:t xml:space="preserve">ками, а о таких животных как ёж, </w:t>
      </w:r>
      <w:r w:rsidRPr="002D38CD">
        <w:rPr>
          <w:color w:val="000000"/>
          <w:sz w:val="28"/>
          <w:szCs w:val="28"/>
        </w:rPr>
        <w:t>можно рассказывать всякие занимательные истории про то, как он всё лето и осень таскает с огородов и хозяйственных дворов овощи.</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Pr>
          <w:color w:val="000000"/>
          <w:sz w:val="28"/>
          <w:szCs w:val="28"/>
        </w:rPr>
        <w:t>Каждый год глава района</w:t>
      </w:r>
      <w:r w:rsidRPr="002D38CD">
        <w:rPr>
          <w:color w:val="000000"/>
          <w:sz w:val="28"/>
          <w:szCs w:val="28"/>
        </w:rPr>
        <w:t xml:space="preserve">, общественные организации высаживают более пятидесяти саженцев деревьев в разные места села.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Используя последние погожие деньки года, в парке к</w:t>
      </w:r>
      <w:r>
        <w:rPr>
          <w:color w:val="000000"/>
          <w:sz w:val="28"/>
          <w:szCs w:val="28"/>
        </w:rPr>
        <w:t xml:space="preserve">ультуры и отдыха села </w:t>
      </w:r>
      <w:r w:rsidRPr="002D38CD">
        <w:rPr>
          <w:color w:val="000000"/>
          <w:sz w:val="28"/>
          <w:szCs w:val="28"/>
        </w:rPr>
        <w:t xml:space="preserve"> люди высаживали хвойн</w:t>
      </w:r>
      <w:r>
        <w:rPr>
          <w:color w:val="000000"/>
          <w:sz w:val="28"/>
          <w:szCs w:val="28"/>
        </w:rPr>
        <w:t>ую</w:t>
      </w:r>
      <w:r w:rsidRPr="002D38CD">
        <w:rPr>
          <w:color w:val="000000"/>
          <w:sz w:val="28"/>
          <w:szCs w:val="28"/>
        </w:rPr>
        <w:t xml:space="preserve"> алле</w:t>
      </w:r>
      <w:r>
        <w:rPr>
          <w:color w:val="000000"/>
          <w:sz w:val="28"/>
          <w:szCs w:val="28"/>
        </w:rPr>
        <w:t>ю</w:t>
      </w:r>
      <w:r w:rsidRPr="002D38CD">
        <w:rPr>
          <w:color w:val="000000"/>
          <w:sz w:val="28"/>
          <w:szCs w:val="28"/>
        </w:rPr>
        <w:t xml:space="preserve">. Пустующие места заняли молоденькие сосны, голубые и колючие ели, различные виды можжевельников – всего 75 единиц растений.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На</w:t>
      </w:r>
      <w:r>
        <w:rPr>
          <w:color w:val="000000"/>
          <w:sz w:val="28"/>
          <w:szCs w:val="28"/>
        </w:rPr>
        <w:t xml:space="preserve"> призыв главы района </w:t>
      </w:r>
      <w:r w:rsidRPr="002D38CD">
        <w:rPr>
          <w:color w:val="000000"/>
          <w:sz w:val="28"/>
          <w:szCs w:val="28"/>
        </w:rPr>
        <w:t xml:space="preserve">принять участие в высадке деревьев откликнулись представители молодежи нескольких поколений – на субботник по озеленению вышли </w:t>
      </w:r>
      <w:r>
        <w:rPr>
          <w:color w:val="000000"/>
          <w:sz w:val="28"/>
          <w:szCs w:val="28"/>
        </w:rPr>
        <w:t>активисты села</w:t>
      </w:r>
      <w:r w:rsidRPr="002D38CD">
        <w:rPr>
          <w:color w:val="000000"/>
          <w:sz w:val="28"/>
          <w:szCs w:val="28"/>
        </w:rPr>
        <w:t xml:space="preserve">, </w:t>
      </w:r>
      <w:r>
        <w:rPr>
          <w:color w:val="000000"/>
          <w:sz w:val="28"/>
          <w:szCs w:val="28"/>
        </w:rPr>
        <w:t>представители партии «Единая</w:t>
      </w:r>
      <w:r w:rsidRPr="002D38CD">
        <w:rPr>
          <w:color w:val="000000"/>
          <w:sz w:val="28"/>
          <w:szCs w:val="28"/>
        </w:rPr>
        <w:t xml:space="preserve"> Рос</w:t>
      </w:r>
      <w:r>
        <w:rPr>
          <w:color w:val="000000"/>
          <w:sz w:val="28"/>
          <w:szCs w:val="28"/>
        </w:rPr>
        <w:t>сия</w:t>
      </w:r>
      <w:r w:rsidRPr="002D38CD">
        <w:rPr>
          <w:color w:val="000000"/>
          <w:sz w:val="28"/>
          <w:szCs w:val="28"/>
        </w:rPr>
        <w:t>»</w:t>
      </w:r>
      <w:r>
        <w:rPr>
          <w:color w:val="000000"/>
          <w:sz w:val="28"/>
          <w:szCs w:val="28"/>
        </w:rPr>
        <w:t>, волонтеры и  учащиеся школы.</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В ходе работы </w:t>
      </w:r>
      <w:r>
        <w:rPr>
          <w:color w:val="000000"/>
          <w:sz w:val="28"/>
          <w:szCs w:val="28"/>
        </w:rPr>
        <w:t>глава</w:t>
      </w:r>
      <w:r w:rsidRPr="002D38CD">
        <w:rPr>
          <w:color w:val="000000"/>
          <w:sz w:val="28"/>
          <w:szCs w:val="28"/>
        </w:rPr>
        <w:t xml:space="preserve"> отметил необходимость регулярного увеличения зеленых насаждений, это не только эстетичный вид малой родины, но и благополучная экологическая обстановка. За последние несколько лет в районе были вынуждены спилить немало деревьев, которые высохли, начали угрожать расположенным рядом объектам. Наша общая задача –</w:t>
      </w:r>
      <w:r>
        <w:rPr>
          <w:color w:val="000000"/>
          <w:sz w:val="28"/>
          <w:szCs w:val="28"/>
        </w:rPr>
        <w:t xml:space="preserve"> </w:t>
      </w:r>
      <w:r w:rsidRPr="002D38CD">
        <w:rPr>
          <w:color w:val="000000"/>
          <w:sz w:val="28"/>
          <w:szCs w:val="28"/>
        </w:rPr>
        <w:t xml:space="preserve">взамен высаживать как можно больше новых молодых деревьев.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Глава района поручил, как следует следить за высаженными саженцами, чтобы помочь им пережить зиму и продолжить рост. Направляясь в </w:t>
      </w:r>
      <w:r>
        <w:rPr>
          <w:color w:val="000000"/>
          <w:sz w:val="28"/>
          <w:szCs w:val="28"/>
        </w:rPr>
        <w:t>школьный двор</w:t>
      </w:r>
      <w:r w:rsidRPr="002D38CD">
        <w:rPr>
          <w:color w:val="000000"/>
          <w:sz w:val="28"/>
          <w:szCs w:val="28"/>
        </w:rPr>
        <w:t xml:space="preserve">, глава района обратил внимание участников </w:t>
      </w:r>
      <w:r>
        <w:rPr>
          <w:color w:val="000000"/>
          <w:sz w:val="28"/>
          <w:szCs w:val="28"/>
        </w:rPr>
        <w:t>на ветку, где</w:t>
      </w:r>
      <w:r w:rsidRPr="002D38CD">
        <w:rPr>
          <w:color w:val="000000"/>
          <w:sz w:val="28"/>
          <w:szCs w:val="28"/>
        </w:rPr>
        <w:t xml:space="preserve"> суетливо бегал</w:t>
      </w:r>
      <w:r>
        <w:rPr>
          <w:color w:val="000000"/>
          <w:sz w:val="28"/>
          <w:szCs w:val="28"/>
        </w:rPr>
        <w:t>а оранжево-коричневая белка</w:t>
      </w:r>
      <w:r w:rsidRPr="002D38CD">
        <w:rPr>
          <w:color w:val="000000"/>
          <w:sz w:val="28"/>
          <w:szCs w:val="28"/>
        </w:rPr>
        <w:t>.</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 </w:t>
      </w:r>
      <w:r>
        <w:rPr>
          <w:color w:val="000000"/>
          <w:sz w:val="28"/>
          <w:szCs w:val="28"/>
        </w:rPr>
        <w:t>Это была одна из белок, завезенных в НИЛОС села Ачикулак</w:t>
      </w:r>
      <w:r w:rsidRPr="002D38CD">
        <w:rPr>
          <w:color w:val="000000"/>
          <w:sz w:val="28"/>
          <w:szCs w:val="28"/>
        </w:rPr>
        <w:t>. Он</w:t>
      </w:r>
      <w:r>
        <w:rPr>
          <w:color w:val="000000"/>
          <w:sz w:val="28"/>
          <w:szCs w:val="28"/>
        </w:rPr>
        <w:t xml:space="preserve">и успешно прошли акклиматизацию. </w:t>
      </w:r>
      <w:r w:rsidRPr="002D38CD">
        <w:rPr>
          <w:color w:val="000000"/>
          <w:sz w:val="28"/>
          <w:szCs w:val="28"/>
        </w:rPr>
        <w:t>Для удобства проживания на деревья</w:t>
      </w:r>
      <w:r>
        <w:rPr>
          <w:color w:val="000000"/>
          <w:sz w:val="28"/>
          <w:szCs w:val="28"/>
        </w:rPr>
        <w:t xml:space="preserve">х, учащиеся школы, </w:t>
      </w:r>
      <w:r w:rsidRPr="002D38CD">
        <w:rPr>
          <w:color w:val="000000"/>
          <w:sz w:val="28"/>
          <w:szCs w:val="28"/>
        </w:rPr>
        <w:t xml:space="preserve"> установили домики-кормушки. Будем надеяться, что </w:t>
      </w:r>
      <w:r>
        <w:rPr>
          <w:color w:val="000000"/>
          <w:sz w:val="28"/>
          <w:szCs w:val="28"/>
        </w:rPr>
        <w:t>маленькие питомцы, которых завезли</w:t>
      </w:r>
      <w:r w:rsidRPr="002D38CD">
        <w:rPr>
          <w:color w:val="000000"/>
          <w:sz w:val="28"/>
          <w:szCs w:val="28"/>
        </w:rPr>
        <w:t>, приживутся у нас</w:t>
      </w:r>
      <w:r>
        <w:rPr>
          <w:color w:val="000000"/>
          <w:sz w:val="28"/>
          <w:szCs w:val="28"/>
        </w:rPr>
        <w:t xml:space="preserve"> в школьном дворе,</w:t>
      </w:r>
      <w:r w:rsidRPr="002D38CD">
        <w:rPr>
          <w:color w:val="000000"/>
          <w:sz w:val="28"/>
          <w:szCs w:val="28"/>
        </w:rPr>
        <w:t xml:space="preserve"> в парке и других местах нашего села, а так же станут отличительной его особенностью и будут радовать своим присутствием не только детвору.</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Справка.</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Белки – очень интересные и забавные животные. Наблюдая за ними в парке, лесу либо других местах, одни хотят завести такое чудо у себя в доме, а другие просто желают угостить рыжую проказницу чем-нибудь вкусненьким. В любом из случаев, чтобы не навредить зверьку, стоит знать, чем кормить белку. В наше время встретить рыжую красавицу можно не только в парке или в лесу, но и в качестве домашнего питомца.</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В чем же плюсы содержания белок дома:</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lastRenderedPageBreak/>
        <w:t>1. Белки очень добрые животные.</w:t>
      </w:r>
      <w:r w:rsidRPr="002D38CD">
        <w:rPr>
          <w:color w:val="000000"/>
          <w:sz w:val="28"/>
          <w:szCs w:val="28"/>
        </w:rPr>
        <w:br/>
        <w:t>2. Любят, когда с ними играют.</w:t>
      </w:r>
      <w:r w:rsidRPr="002D38CD">
        <w:rPr>
          <w:color w:val="000000"/>
          <w:sz w:val="28"/>
          <w:szCs w:val="28"/>
        </w:rPr>
        <w:br/>
        <w:t>3. Если вы ответственно подойдете к процессу ее обучения, то сможете гулять с ней даже без поводка.</w:t>
      </w:r>
      <w:r w:rsidRPr="002D38CD">
        <w:rPr>
          <w:color w:val="000000"/>
          <w:sz w:val="28"/>
          <w:szCs w:val="28"/>
        </w:rPr>
        <w:br/>
        <w:t>4. Белки, пожалуй, одни из самых чистоплотных в своем виде.</w:t>
      </w:r>
      <w:r w:rsidRPr="002D38CD">
        <w:rPr>
          <w:color w:val="000000"/>
          <w:sz w:val="28"/>
          <w:szCs w:val="28"/>
        </w:rPr>
        <w:br/>
        <w:t>5. Содержание белок не означает наличия в доме плохого запаха.</w:t>
      </w:r>
      <w:r w:rsidRPr="002D38CD">
        <w:rPr>
          <w:color w:val="000000"/>
          <w:sz w:val="28"/>
          <w:szCs w:val="28"/>
        </w:rPr>
        <w:br/>
        <w:t>6. Белки -умные животные и легко поддаются обучению.</w:t>
      </w:r>
      <w:r w:rsidRPr="002D38CD">
        <w:rPr>
          <w:color w:val="000000"/>
          <w:sz w:val="28"/>
          <w:szCs w:val="28"/>
        </w:rPr>
        <w:br/>
        <w:t>7. Если вы сможете подружиться с ней, то она станет для вас верным другом.</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Как видно, из выше изложенного, белки имеют ряд преимуществ, но вместе с тем могут возникнуть и некоторые затруднения, а именно:</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1. Линьку никто не отменял.</w:t>
      </w:r>
      <w:r w:rsidRPr="002D38CD">
        <w:rPr>
          <w:color w:val="000000"/>
          <w:sz w:val="28"/>
          <w:szCs w:val="28"/>
        </w:rPr>
        <w:br/>
        <w:t>2. Если вы захотите приобрести белок для размножения, то придется приложить массу усилий, так как в неволе это проблемно.</w:t>
      </w:r>
      <w:r w:rsidRPr="002D38CD">
        <w:rPr>
          <w:color w:val="000000"/>
          <w:sz w:val="28"/>
          <w:szCs w:val="28"/>
        </w:rPr>
        <w:br/>
        <w:t>3. Придется постоянно следить, чтобы ваш питомец не выскочил через открытое окно наружу.</w:t>
      </w:r>
      <w:r w:rsidRPr="002D38CD">
        <w:rPr>
          <w:color w:val="000000"/>
          <w:sz w:val="28"/>
          <w:szCs w:val="28"/>
        </w:rPr>
        <w:br/>
        <w:t>4. Если не сможете приучить белку, и она так и останется дикой, то в самый неожиданный момент белка может укусить или оцарапать.</w:t>
      </w:r>
      <w:r w:rsidRPr="002D38CD">
        <w:rPr>
          <w:color w:val="000000"/>
          <w:sz w:val="28"/>
          <w:szCs w:val="28"/>
        </w:rPr>
        <w:br/>
        <w:t>5. Даже при хорошем содержании вы можете так и не найти к ней подход.</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Что едят белки в дикой природе?</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Рацион питания белок, живущих на воле, сильно зависит от климатических условий региона и времени года. Они делают большие запасы еды на зиму. В спячку зимой белки не впадают. С наступлением весны грызуны начинают искать свежие источники пищи. Белка ест еловые и сосновые шишки, ягоды, коренья, кедровые орешки, лишайники, древесные почки, кору и хвою.</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Белки делают большие запасы на зиму, но имеют склонность забывать о местах расположения своих кладовых. Часто одна белка находит запасы другой, что спасает ее от голодной смерти. В особо тяжелое время эти пушистые зверьки не брезгуют употреблять в пищу и лягушек.</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Лето – время раздолья и избытка пищи. Рацион белок заметно увеличивается, пополняется грибами, в которых они очень хорошо разбираются. Белки часто посещают огороды в поисках свежих фруктов и овощей. Но и от животной пищи они также не отказываются. При недостаточном количестве растительного корма бельчата легко переходят на ящериц, птиц, яйца птиц, насекомых и их личинок.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Основа питания – кедровые орешки, желуди, орехи бука, лесные орехи, семечки и коренья некоторых растений, грибы. Не стоит перекармливать зверьков – это плохо сказывается на их подвижности и часто приводит к печальным последствиям. Если белка живет в парке, то излишний рацион ведет к ожирению, из-за чего она не сможет самостоятельно разыскив</w:t>
      </w:r>
      <w:r>
        <w:rPr>
          <w:color w:val="000000"/>
          <w:sz w:val="28"/>
          <w:szCs w:val="28"/>
        </w:rPr>
        <w:t>ать корм в нужных количествах.</w:t>
      </w:r>
      <w:r w:rsidRPr="002D38CD">
        <w:rPr>
          <w:color w:val="000000"/>
          <w:sz w:val="28"/>
          <w:szCs w:val="28"/>
        </w:rPr>
        <w:t xml:space="preserve"> Из-за неестественной пищи у грызуна могут начаться серьезные проблемы с пищеварением и зубами.</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После кормления белок не забудьте хорошо вымыть руки. Несмотря на свой милый и безобидный вид, они могут переносить на себе опасные для человека инфекции и бактерии.</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lastRenderedPageBreak/>
        <w:t>Если заглянуть в «Книгу рационов» Московского городского зоопарка, то мы увидим подробное меню для маленьких грызунов.</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E0455">
        <w:rPr>
          <w:b/>
          <w:color w:val="000000"/>
          <w:sz w:val="28"/>
          <w:szCs w:val="28"/>
        </w:rPr>
        <w:t>II. Моя работа</w:t>
      </w:r>
      <w:r w:rsidRPr="002D38CD">
        <w:rPr>
          <w:color w:val="000000"/>
          <w:sz w:val="28"/>
          <w:szCs w:val="28"/>
        </w:rPr>
        <w:t>.</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Я решила провести небольшое исследование о том, как эти животные акклиматизируются, подходят ли климат и</w:t>
      </w:r>
      <w:r>
        <w:rPr>
          <w:color w:val="000000"/>
          <w:sz w:val="28"/>
          <w:szCs w:val="28"/>
        </w:rPr>
        <w:t xml:space="preserve"> растительность нашей местности, </w:t>
      </w:r>
      <w:r w:rsidRPr="002D38CD">
        <w:rPr>
          <w:color w:val="000000"/>
          <w:sz w:val="28"/>
          <w:szCs w:val="28"/>
        </w:rPr>
        <w:t>и будут ли употреблять в пищу продукты, принесённые человеком в кормушку.</w:t>
      </w:r>
    </w:p>
    <w:p w:rsidR="001E258F" w:rsidRDefault="001E258F" w:rsidP="001E258F">
      <w:pPr>
        <w:pStyle w:val="a3"/>
        <w:shd w:val="clear" w:color="auto" w:fill="FFFFFF"/>
        <w:spacing w:before="0" w:beforeAutospacing="0" w:after="0" w:afterAutospacing="0" w:line="235" w:lineRule="atLeast"/>
        <w:ind w:firstLine="567"/>
        <w:jc w:val="both"/>
        <w:rPr>
          <w:color w:val="052635"/>
          <w:sz w:val="28"/>
          <w:szCs w:val="28"/>
        </w:rPr>
      </w:pPr>
      <w:r w:rsidRPr="002D38CD">
        <w:rPr>
          <w:color w:val="000000"/>
          <w:sz w:val="28"/>
          <w:szCs w:val="28"/>
        </w:rPr>
        <w:t>Климат нашего района считается </w:t>
      </w:r>
      <w:r w:rsidRPr="002D38CD">
        <w:rPr>
          <w:color w:val="052635"/>
          <w:sz w:val="28"/>
          <w:szCs w:val="28"/>
        </w:rPr>
        <w:t>наиболее засушливым</w:t>
      </w:r>
      <w:r>
        <w:rPr>
          <w:color w:val="052635"/>
          <w:sz w:val="28"/>
          <w:szCs w:val="28"/>
        </w:rPr>
        <w:t>.</w:t>
      </w:r>
    </w:p>
    <w:p w:rsidR="001E258F" w:rsidRDefault="001E258F" w:rsidP="001E258F">
      <w:pPr>
        <w:pStyle w:val="a3"/>
        <w:shd w:val="clear" w:color="auto" w:fill="FFFFFF"/>
        <w:spacing w:before="0" w:beforeAutospacing="0" w:after="0" w:afterAutospacing="0" w:line="235" w:lineRule="atLeast"/>
        <w:ind w:firstLine="567"/>
        <w:jc w:val="both"/>
        <w:rPr>
          <w:color w:val="222222"/>
          <w:sz w:val="28"/>
          <w:szCs w:val="28"/>
        </w:rPr>
      </w:pPr>
      <w:r w:rsidRPr="002D38CD">
        <w:rPr>
          <w:color w:val="052635"/>
          <w:sz w:val="28"/>
          <w:szCs w:val="28"/>
        </w:rPr>
        <w:t>Среднегодовая температура + 10</w:t>
      </w:r>
      <w:r w:rsidRPr="002D38CD">
        <w:rPr>
          <w:color w:val="222222"/>
          <w:sz w:val="28"/>
          <w:szCs w:val="28"/>
        </w:rPr>
        <w:t>°С.</w:t>
      </w:r>
    </w:p>
    <w:p w:rsidR="001E258F" w:rsidRDefault="001E258F" w:rsidP="001E258F">
      <w:pPr>
        <w:pStyle w:val="a3"/>
        <w:shd w:val="clear" w:color="auto" w:fill="FFFFFF"/>
        <w:spacing w:before="0" w:beforeAutospacing="0" w:after="0" w:afterAutospacing="0" w:line="235" w:lineRule="atLeast"/>
        <w:ind w:firstLine="567"/>
        <w:jc w:val="both"/>
        <w:rPr>
          <w:color w:val="222222"/>
          <w:sz w:val="28"/>
          <w:szCs w:val="28"/>
        </w:rPr>
      </w:pPr>
      <w:r w:rsidRPr="002D38CD">
        <w:rPr>
          <w:color w:val="222222"/>
          <w:sz w:val="28"/>
          <w:szCs w:val="28"/>
        </w:rPr>
        <w:t>Средняя температура января — +4 +6 °</w:t>
      </w:r>
      <w:proofErr w:type="gramStart"/>
      <w:r w:rsidRPr="002D38CD">
        <w:rPr>
          <w:color w:val="222222"/>
          <w:sz w:val="28"/>
          <w:szCs w:val="28"/>
        </w:rPr>
        <w:t>С,</w:t>
      </w:r>
      <w:r>
        <w:rPr>
          <w:color w:val="222222"/>
          <w:sz w:val="28"/>
          <w:szCs w:val="28"/>
        </w:rPr>
        <w:t xml:space="preserve"> </w:t>
      </w:r>
      <w:r w:rsidRPr="002D38CD">
        <w:rPr>
          <w:color w:val="222222"/>
          <w:sz w:val="28"/>
          <w:szCs w:val="28"/>
        </w:rPr>
        <w:t xml:space="preserve"> июля</w:t>
      </w:r>
      <w:proofErr w:type="gramEnd"/>
      <w:r w:rsidRPr="002D38CD">
        <w:rPr>
          <w:color w:val="222222"/>
          <w:sz w:val="28"/>
          <w:szCs w:val="28"/>
        </w:rPr>
        <w:t xml:space="preserve"> — +</w:t>
      </w:r>
      <w:r>
        <w:rPr>
          <w:color w:val="222222"/>
          <w:sz w:val="28"/>
          <w:szCs w:val="28"/>
        </w:rPr>
        <w:t>30</w:t>
      </w:r>
      <w:r w:rsidRPr="002D38CD">
        <w:rPr>
          <w:color w:val="222222"/>
          <w:sz w:val="28"/>
          <w:szCs w:val="28"/>
        </w:rPr>
        <w:t xml:space="preserve"> +</w:t>
      </w:r>
      <w:r>
        <w:rPr>
          <w:color w:val="222222"/>
          <w:sz w:val="28"/>
          <w:szCs w:val="28"/>
        </w:rPr>
        <w:t>32</w:t>
      </w:r>
      <w:r w:rsidRPr="002D38CD">
        <w:rPr>
          <w:color w:val="222222"/>
          <w:sz w:val="28"/>
          <w:szCs w:val="28"/>
        </w:rPr>
        <w:t xml:space="preserve"> °С.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222222"/>
          <w:sz w:val="28"/>
          <w:szCs w:val="28"/>
        </w:rPr>
        <w:t>Среднегодовое количество солнечных дней — 280.</w:t>
      </w:r>
      <w:r w:rsidRPr="002D38CD">
        <w:rPr>
          <w:color w:val="052635"/>
          <w:sz w:val="28"/>
          <w:szCs w:val="28"/>
        </w:rPr>
        <w:t> </w:t>
      </w:r>
      <w:r w:rsidRPr="002D38CD">
        <w:rPr>
          <w:color w:val="000000"/>
          <w:sz w:val="28"/>
          <w:szCs w:val="28"/>
        </w:rPr>
        <w:t>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Расчётная</w:t>
      </w:r>
      <w:r>
        <w:rPr>
          <w:color w:val="000000"/>
          <w:sz w:val="28"/>
          <w:szCs w:val="28"/>
        </w:rPr>
        <w:t xml:space="preserve"> многолетняя норма осадков — 292,79</w:t>
      </w:r>
      <w:r w:rsidRPr="002D38CD">
        <w:rPr>
          <w:color w:val="000000"/>
          <w:sz w:val="28"/>
          <w:szCs w:val="28"/>
        </w:rPr>
        <w:t xml:space="preserve"> мм. </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Наименьшее колич</w:t>
      </w:r>
      <w:r>
        <w:rPr>
          <w:color w:val="000000"/>
          <w:sz w:val="28"/>
          <w:szCs w:val="28"/>
        </w:rPr>
        <w:t xml:space="preserve">ество осадков выпадает в март, июнь, май </w:t>
      </w:r>
      <w:r w:rsidRPr="002D38CD">
        <w:rPr>
          <w:color w:val="000000"/>
          <w:sz w:val="28"/>
          <w:szCs w:val="28"/>
        </w:rPr>
        <w:t xml:space="preserve"> (</w:t>
      </w:r>
      <w:smartTag w:uri="urn:schemas-microsoft-com:office:smarttags" w:element="metricconverter">
        <w:smartTagPr>
          <w:attr w:name="ProductID" w:val="33,79 мм"/>
        </w:smartTagPr>
        <w:r w:rsidRPr="002D38CD">
          <w:rPr>
            <w:color w:val="000000"/>
            <w:sz w:val="28"/>
            <w:szCs w:val="28"/>
          </w:rPr>
          <w:t>33</w:t>
        </w:r>
        <w:r>
          <w:rPr>
            <w:color w:val="000000"/>
            <w:sz w:val="28"/>
            <w:szCs w:val="28"/>
          </w:rPr>
          <w:t>,79</w:t>
        </w:r>
        <w:r w:rsidRPr="002D38CD">
          <w:rPr>
            <w:color w:val="000000"/>
            <w:sz w:val="28"/>
            <w:szCs w:val="28"/>
          </w:rPr>
          <w:t xml:space="preserve"> мм</w:t>
        </w:r>
      </w:smartTag>
      <w:r>
        <w:rPr>
          <w:color w:val="000000"/>
          <w:sz w:val="28"/>
          <w:szCs w:val="28"/>
        </w:rPr>
        <w:t>)</w:t>
      </w:r>
      <w:r w:rsidRPr="002D38CD">
        <w:rPr>
          <w:color w:val="000000"/>
          <w:sz w:val="28"/>
          <w:szCs w:val="28"/>
        </w:rPr>
        <w:t>. Это говорит о том, что климат для проживания благоприятный (если учитывать то, как белкам приходиться выживать в суровых лесах дикой природы).</w:t>
      </w:r>
      <w:r w:rsidRPr="002D38CD">
        <w:rPr>
          <w:color w:val="052635"/>
          <w:sz w:val="28"/>
          <w:szCs w:val="28"/>
        </w:rPr>
        <w:t> Недостатком продуктов питания население не страдает. Тем более прокормить семь замечательных зверьков </w:t>
      </w:r>
      <w:r w:rsidRPr="002D38CD">
        <w:rPr>
          <w:color w:val="000000"/>
          <w:sz w:val="28"/>
          <w:szCs w:val="28"/>
        </w:rPr>
        <w:t>для населения села (</w:t>
      </w:r>
      <w:r>
        <w:rPr>
          <w:color w:val="000000"/>
          <w:sz w:val="28"/>
          <w:szCs w:val="28"/>
        </w:rPr>
        <w:t>6</w:t>
      </w:r>
      <w:r w:rsidRPr="002D38CD">
        <w:rPr>
          <w:color w:val="000000"/>
          <w:sz w:val="28"/>
          <w:szCs w:val="28"/>
        </w:rPr>
        <w:t xml:space="preserve"> тыс. человек) большого труда не составит.</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Pr>
          <w:color w:val="000000"/>
          <w:sz w:val="28"/>
          <w:szCs w:val="28"/>
        </w:rPr>
        <w:t>Всех</w:t>
      </w:r>
      <w:r w:rsidRPr="002D38CD">
        <w:rPr>
          <w:color w:val="000000"/>
          <w:sz w:val="28"/>
          <w:szCs w:val="28"/>
        </w:rPr>
        <w:t xml:space="preserve"> привезённых белок расселили </w:t>
      </w:r>
      <w:r>
        <w:rPr>
          <w:color w:val="000000"/>
          <w:sz w:val="28"/>
          <w:szCs w:val="28"/>
        </w:rPr>
        <w:t>в НИЛОС</w:t>
      </w:r>
      <w:r w:rsidRPr="002D38CD">
        <w:rPr>
          <w:color w:val="000000"/>
          <w:sz w:val="28"/>
          <w:szCs w:val="28"/>
        </w:rPr>
        <w:t>, но почему–то</w:t>
      </w:r>
      <w:r>
        <w:rPr>
          <w:color w:val="000000"/>
          <w:sz w:val="28"/>
          <w:szCs w:val="28"/>
        </w:rPr>
        <w:t xml:space="preserve"> несколько </w:t>
      </w:r>
      <w:r w:rsidRPr="002D38CD">
        <w:rPr>
          <w:color w:val="000000"/>
          <w:sz w:val="28"/>
          <w:szCs w:val="28"/>
        </w:rPr>
        <w:t xml:space="preserve"> из них выбрали для жилища именно деревья </w:t>
      </w:r>
      <w:r>
        <w:rPr>
          <w:color w:val="000000"/>
          <w:sz w:val="28"/>
          <w:szCs w:val="28"/>
        </w:rPr>
        <w:t>нашего школьного двора</w:t>
      </w:r>
      <w:r w:rsidRPr="002D38CD">
        <w:rPr>
          <w:color w:val="000000"/>
          <w:sz w:val="28"/>
          <w:szCs w:val="28"/>
        </w:rPr>
        <w:t>.</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Сначала зверьки побаивались всех и прятались, как только учащиеся приносили корм. Каждый ребёнок хотел увидеть белок и </w:t>
      </w:r>
      <w:proofErr w:type="gramStart"/>
      <w:r w:rsidRPr="002D38CD">
        <w:rPr>
          <w:color w:val="000000"/>
          <w:sz w:val="28"/>
          <w:szCs w:val="28"/>
        </w:rPr>
        <w:t>сфотографировать .</w:t>
      </w:r>
      <w:proofErr w:type="gramEnd"/>
      <w:r w:rsidRPr="002D38CD">
        <w:rPr>
          <w:color w:val="000000"/>
          <w:sz w:val="28"/>
          <w:szCs w:val="28"/>
        </w:rPr>
        <w:t xml:space="preserve"> Но всё было тщетно. Мы понимали, что грызуны боятся подпускать к себе человека. И тогда мы решили завоевать доверие. Все учащиеся пришли к единому мнению – оставить « пушистых соседей» в покое, чтобы они привыкли к одному человеку. Белок можно увидеть только, когда детей нет в школе. Изредка удавалось их украдкой увидеть из окон школы. Но ученики никакого ажиотажа не устраивали. Нашему </w:t>
      </w:r>
      <w:r>
        <w:rPr>
          <w:color w:val="000000"/>
          <w:sz w:val="28"/>
          <w:szCs w:val="28"/>
        </w:rPr>
        <w:t>дворнику</w:t>
      </w:r>
      <w:r w:rsidRPr="002D38CD">
        <w:rPr>
          <w:color w:val="000000"/>
          <w:sz w:val="28"/>
          <w:szCs w:val="28"/>
        </w:rPr>
        <w:t xml:space="preserve"> мы поручили небольшое шефство, так как он их обнаружил. Он охотно принял полномочия, и мы периодически будем обмениваться информацией. А он будет рассказывать об их поведении и делать фотоснимки.</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Все корма передали дворнику и принялись за нелёгкий, кропотливый труд. Ведь завоевать доверие животного - это дорогого стоит.</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Так как зверьков было </w:t>
      </w:r>
      <w:r>
        <w:rPr>
          <w:color w:val="000000"/>
          <w:sz w:val="28"/>
          <w:szCs w:val="28"/>
        </w:rPr>
        <w:t>несколько</w:t>
      </w:r>
      <w:r w:rsidRPr="002D38CD">
        <w:rPr>
          <w:color w:val="000000"/>
          <w:sz w:val="28"/>
          <w:szCs w:val="28"/>
        </w:rPr>
        <w:t>, примостили вторую кормушку и организовали место для поилки. Из пищевого рациона мы начали с малого, но очень важного - с хлебобулочных изделий. Всякая сладкая кондитерская выпечка пришлась им по вкусу, но увлекаться не стоит, так как знаем – много сладостей – вредно.</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Следующим предложенным лакомством были свежие фрукты, ягоды, зелень и овощи. Они также понравились грызунам. Знаем, что эти продукты вреда ещё никому не приносили. Учитывая то, что многое можно найти в домашних заготовках – в погребах. Не так уж и много съедят эти чудные зверьки.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lastRenderedPageBreak/>
        <w:t>Дальше в рацион питания включили мюсли. Тут произошло удивительное дело – белки, немного полакомившись угощеньем, спешно начали перетаскивать зёрнышки и сухофрукты на своё место ноч</w:t>
      </w:r>
      <w:r>
        <w:rPr>
          <w:color w:val="000000"/>
          <w:sz w:val="28"/>
          <w:szCs w:val="28"/>
        </w:rPr>
        <w:t>лежки. Нам стало понятно</w:t>
      </w:r>
      <w:r w:rsidRPr="002D38CD">
        <w:rPr>
          <w:color w:val="000000"/>
          <w:sz w:val="28"/>
          <w:szCs w:val="28"/>
        </w:rPr>
        <w:t>, что они распознали продук</w:t>
      </w:r>
      <w:r>
        <w:rPr>
          <w:color w:val="000000"/>
          <w:sz w:val="28"/>
          <w:szCs w:val="28"/>
        </w:rPr>
        <w:t>ты</w:t>
      </w:r>
      <w:r w:rsidRPr="002D38CD">
        <w:rPr>
          <w:color w:val="000000"/>
          <w:sz w:val="28"/>
          <w:szCs w:val="28"/>
        </w:rPr>
        <w:t>, которыми можно запастись на зиму.</w:t>
      </w:r>
      <w:r>
        <w:rPr>
          <w:color w:val="000000"/>
          <w:sz w:val="28"/>
          <w:szCs w:val="28"/>
        </w:rPr>
        <w:t xml:space="preserve"> </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2B2622"/>
          <w:sz w:val="28"/>
          <w:szCs w:val="28"/>
        </w:rPr>
        <w:t>Белки в больших количествах прячут орехи, желуди и семена злаковых растений, «фасуя» их по дуплам и укромным развилкам деревьев. Особенно ценят белки кедровые орехи, так как при небольшом объеме они отличаются высокой пищевой ценностью. Так как белка готовится к зиме очень тщательно, за ее припасами порой идет настоящая охота, так что она вынуждена хорошенько маскировать свои тайники. Необходимо отметить, что свои припасы этот зверек прячет настолько хорошо, что порой сам не может их отыскать.</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Из мясных и молочных продуктов белки отдали предпочтение только твёрдому сыру.</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А вот не колотый фундук и грецкий орех « пришлись не по зубам». Мы поняли свою ошибку и быстро всё исправили – разбили молотком орехи, причём, не выбирая зёрна из скорлупы. Им, оказывается, важен процесс добычи вкусной массы из скорлупы.</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Также пришлось по вкусу и пригодилось для зимовки пахучее домашнее сено.</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Но есть продукты, с которыми не стоит экспериментировать – миндаль и экзотические фрукты. Они категорически запрещены пушистым грызунам.</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Почти всё из предложенного рациона питания понравилось белкам.</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Прошло немного времени, выбрав правильный подход к животным, но мы смогли, общими усилиями, заслужить доверие. Теперь у нас в школе есть свои настоящие лесные зверьки, имеется небольшой фото - отчёт. Мы и дальше будем продолжать участвовать в жизни этих безобидных милых существ. Этим мы воспитываем нравственность, ответственность, любовь к природе у будущего поколения.</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p>
    <w:p w:rsidR="001E258F" w:rsidRDefault="001E258F" w:rsidP="001E258F">
      <w:pPr>
        <w:pStyle w:val="a3"/>
        <w:shd w:val="clear" w:color="auto" w:fill="FFFFFF"/>
        <w:spacing w:before="0" w:beforeAutospacing="0" w:after="0" w:afterAutospacing="0" w:line="235" w:lineRule="atLeast"/>
        <w:ind w:firstLine="567"/>
        <w:jc w:val="both"/>
        <w:rPr>
          <w:b/>
          <w:color w:val="000000"/>
          <w:sz w:val="28"/>
          <w:szCs w:val="28"/>
        </w:rPr>
      </w:pPr>
    </w:p>
    <w:p w:rsidR="001E258F" w:rsidRDefault="001E258F" w:rsidP="001E258F">
      <w:pPr>
        <w:pStyle w:val="a3"/>
        <w:shd w:val="clear" w:color="auto" w:fill="FFFFFF"/>
        <w:spacing w:before="0" w:beforeAutospacing="0" w:after="0" w:afterAutospacing="0" w:line="235" w:lineRule="atLeast"/>
        <w:ind w:firstLine="567"/>
        <w:jc w:val="both"/>
        <w:rPr>
          <w:b/>
          <w:color w:val="000000"/>
          <w:sz w:val="28"/>
          <w:szCs w:val="28"/>
        </w:rPr>
      </w:pPr>
    </w:p>
    <w:p w:rsidR="001E258F" w:rsidRDefault="001E258F" w:rsidP="001E258F">
      <w:pPr>
        <w:pStyle w:val="a3"/>
        <w:shd w:val="clear" w:color="auto" w:fill="FFFFFF"/>
        <w:spacing w:before="0" w:beforeAutospacing="0" w:after="0" w:afterAutospacing="0" w:line="235" w:lineRule="atLeast"/>
        <w:ind w:firstLine="567"/>
        <w:jc w:val="both"/>
        <w:rPr>
          <w:b/>
          <w:color w:val="000000"/>
          <w:sz w:val="28"/>
          <w:szCs w:val="28"/>
        </w:rPr>
      </w:pP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proofErr w:type="spellStart"/>
      <w:r w:rsidRPr="002E0455">
        <w:rPr>
          <w:b/>
          <w:color w:val="000000"/>
          <w:sz w:val="28"/>
          <w:szCs w:val="28"/>
        </w:rPr>
        <w:t>III.Заключение</w:t>
      </w:r>
      <w:proofErr w:type="spellEnd"/>
      <w:r w:rsidRPr="002D38CD">
        <w:rPr>
          <w:color w:val="000000"/>
          <w:sz w:val="28"/>
          <w:szCs w:val="28"/>
        </w:rPr>
        <w:t>.</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К сожалению, большинство людей не только</w:t>
      </w:r>
      <w:r>
        <w:rPr>
          <w:color w:val="000000"/>
          <w:sz w:val="28"/>
          <w:szCs w:val="28"/>
        </w:rPr>
        <w:t>,</w:t>
      </w:r>
      <w:r w:rsidRPr="002D38CD">
        <w:rPr>
          <w:color w:val="000000"/>
          <w:sz w:val="28"/>
          <w:szCs w:val="28"/>
        </w:rPr>
        <w:t xml:space="preserve"> не участвует в природоохранной работе, но даже не знает содержания экологических проблем. А ведь основной причиной кризисов</w:t>
      </w:r>
      <w:r>
        <w:rPr>
          <w:color w:val="000000"/>
          <w:sz w:val="28"/>
          <w:szCs w:val="28"/>
        </w:rPr>
        <w:t xml:space="preserve"> </w:t>
      </w:r>
      <w:r w:rsidRPr="002D38CD">
        <w:rPr>
          <w:color w:val="000000"/>
          <w:sz w:val="28"/>
          <w:szCs w:val="28"/>
        </w:rPr>
        <w:t xml:space="preserve">взаимодействия общества и природы является низкий уровень экологической культуры и экологическая некомпетентность. </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Оказывается, на территории нашего района уже когда – то проживали пушистые зверьки, но так как им не уделяли должное внимание, они со временем все погибли. Я надеюсь, что в этот раз всё пойдёт по - другому.</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Pr>
          <w:color w:val="000000"/>
          <w:sz w:val="28"/>
          <w:szCs w:val="28"/>
        </w:rPr>
        <w:lastRenderedPageBreak/>
        <w:t>Проведя</w:t>
      </w:r>
      <w:r w:rsidRPr="002D38CD">
        <w:rPr>
          <w:color w:val="000000"/>
          <w:sz w:val="28"/>
          <w:szCs w:val="28"/>
        </w:rPr>
        <w:t xml:space="preserve"> данное исследование, я пришла к выводу, что вклад в развитие популяции лесных животных в несвойственной им среде обитания можно начинать с малых шагов. </w:t>
      </w:r>
    </w:p>
    <w:p w:rsidR="001E258F"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 xml:space="preserve">Тому способствует много разных факторов: озеленение поселковых территорий, создание лесничества, контроль над действиями охотничьего сообщества, предотвращение загрязнения окружающей среды, пропаганда среди населения экологической культуры с привлечением молодежных организаций и общественности. </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sidRPr="002D38CD">
        <w:rPr>
          <w:color w:val="000000"/>
          <w:sz w:val="28"/>
          <w:szCs w:val="28"/>
        </w:rPr>
        <w:t>Н</w:t>
      </w:r>
      <w:r>
        <w:rPr>
          <w:color w:val="000000"/>
          <w:sz w:val="28"/>
          <w:szCs w:val="28"/>
        </w:rPr>
        <w:t>аши белки</w:t>
      </w:r>
      <w:r w:rsidRPr="002D38CD">
        <w:rPr>
          <w:color w:val="000000"/>
          <w:sz w:val="28"/>
          <w:szCs w:val="28"/>
        </w:rPr>
        <w:t xml:space="preserve"> являются наглядным примером для всех. Мы не будем останавливаться на достигнутой цели, и сможем создать условия для проживания других видов животных. За время прожи</w:t>
      </w:r>
      <w:r>
        <w:rPr>
          <w:color w:val="000000"/>
          <w:sz w:val="28"/>
          <w:szCs w:val="28"/>
        </w:rPr>
        <w:t>вания белок на территории школы</w:t>
      </w:r>
      <w:r w:rsidRPr="002D38CD">
        <w:rPr>
          <w:color w:val="000000"/>
          <w:sz w:val="28"/>
          <w:szCs w:val="28"/>
        </w:rPr>
        <w:t>,</w:t>
      </w:r>
      <w:r>
        <w:rPr>
          <w:color w:val="000000"/>
          <w:sz w:val="28"/>
          <w:szCs w:val="28"/>
        </w:rPr>
        <w:t xml:space="preserve"> </w:t>
      </w:r>
      <w:r w:rsidRPr="002D38CD">
        <w:rPr>
          <w:color w:val="000000"/>
          <w:sz w:val="28"/>
          <w:szCs w:val="28"/>
        </w:rPr>
        <w:t>увеличилась популяция зимующих птиц. Видимо вместе легче пережить зиму.</w:t>
      </w:r>
    </w:p>
    <w:p w:rsidR="001E258F" w:rsidRPr="002D38CD" w:rsidRDefault="001E258F" w:rsidP="001E258F">
      <w:pPr>
        <w:pStyle w:val="a3"/>
        <w:shd w:val="clear" w:color="auto" w:fill="FFFFFF"/>
        <w:spacing w:before="0" w:beforeAutospacing="0" w:after="0" w:afterAutospacing="0" w:line="235" w:lineRule="atLeast"/>
        <w:ind w:firstLine="567"/>
        <w:jc w:val="both"/>
        <w:rPr>
          <w:color w:val="000000"/>
          <w:sz w:val="28"/>
          <w:szCs w:val="28"/>
        </w:rPr>
      </w:pPr>
      <w:r>
        <w:rPr>
          <w:color w:val="000000"/>
          <w:sz w:val="28"/>
          <w:szCs w:val="28"/>
        </w:rPr>
        <w:t>Я думаю, что данный проект несет</w:t>
      </w:r>
      <w:r w:rsidRPr="002D38CD">
        <w:rPr>
          <w:color w:val="000000"/>
          <w:sz w:val="28"/>
          <w:szCs w:val="28"/>
        </w:rPr>
        <w:t xml:space="preserve"> вклад в решение очередной экологической проблемы и даст возможность поставить новые цели и задачи в рамках этого направления.</w:t>
      </w:r>
    </w:p>
    <w:p w:rsidR="00D24A62" w:rsidRDefault="00D24A62"/>
    <w:p w:rsidR="001E258F" w:rsidRDefault="001E258F">
      <w:r>
        <w:rPr>
          <w:noProof/>
          <w:color w:val="000000"/>
          <w:sz w:val="28"/>
          <w:szCs w:val="28"/>
          <w:lang w:eastAsia="ru-RU"/>
        </w:rPr>
        <w:drawing>
          <wp:inline distT="0" distB="0" distL="0" distR="0">
            <wp:extent cx="5133975" cy="244792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4" cstate="print"/>
                    <a:srcRect/>
                    <a:stretch>
                      <a:fillRect/>
                    </a:stretch>
                  </pic:blipFill>
                  <pic:spPr bwMode="auto">
                    <a:xfrm>
                      <a:off x="0" y="0"/>
                      <a:ext cx="5133975" cy="2447925"/>
                    </a:xfrm>
                    <a:prstGeom prst="rect">
                      <a:avLst/>
                    </a:prstGeom>
                    <a:noFill/>
                    <a:ln w="9525">
                      <a:noFill/>
                      <a:miter lim="800000"/>
                      <a:headEnd/>
                      <a:tailEnd/>
                    </a:ln>
                  </pic:spPr>
                </pic:pic>
              </a:graphicData>
            </a:graphic>
          </wp:inline>
        </w:drawing>
      </w:r>
    </w:p>
    <w:p w:rsidR="001E258F" w:rsidRDefault="001E258F"/>
    <w:p w:rsidR="001E258F" w:rsidRDefault="001E258F">
      <w:r>
        <w:rPr>
          <w:noProof/>
          <w:lang w:eastAsia="ru-RU"/>
        </w:rPr>
        <w:drawing>
          <wp:anchor distT="0" distB="0" distL="114300" distR="114300" simplePos="0" relativeHeight="251658240" behindDoc="0" locked="0" layoutInCell="1" allowOverlap="0">
            <wp:simplePos x="0" y="0"/>
            <wp:positionH relativeFrom="column">
              <wp:posOffset>-146685</wp:posOffset>
            </wp:positionH>
            <wp:positionV relativeFrom="line">
              <wp:posOffset>304800</wp:posOffset>
            </wp:positionV>
            <wp:extent cx="2771775" cy="1914525"/>
            <wp:effectExtent l="19050" t="0" r="9525" b="0"/>
            <wp:wrapSquare wrapText="bothSides"/>
            <wp:docPr id="3" name="Рисунок 3" descr="hello_html_55c5b9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c5b97e.jpg"/>
                    <pic:cNvPicPr>
                      <a:picLocks noChangeAspect="1" noChangeArrowheads="1"/>
                    </pic:cNvPicPr>
                  </pic:nvPicPr>
                  <pic:blipFill>
                    <a:blip r:embed="rId5" cstate="print"/>
                    <a:srcRect/>
                    <a:stretch>
                      <a:fillRect/>
                    </a:stretch>
                  </pic:blipFill>
                  <pic:spPr bwMode="auto">
                    <a:xfrm>
                      <a:off x="0" y="0"/>
                      <a:ext cx="2771775" cy="19145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0" locked="0" layoutInCell="1" allowOverlap="0">
            <wp:simplePos x="0" y="0"/>
            <wp:positionH relativeFrom="column">
              <wp:posOffset>3034665</wp:posOffset>
            </wp:positionH>
            <wp:positionV relativeFrom="line">
              <wp:posOffset>304800</wp:posOffset>
            </wp:positionV>
            <wp:extent cx="2546985" cy="1914525"/>
            <wp:effectExtent l="19050" t="0" r="5715" b="0"/>
            <wp:wrapSquare wrapText="bothSides"/>
            <wp:docPr id="4" name="Рисунок 4" descr="hello_html_m5be9fc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be9fcdd.jpg"/>
                    <pic:cNvPicPr>
                      <a:picLocks noChangeAspect="1" noChangeArrowheads="1"/>
                    </pic:cNvPicPr>
                  </pic:nvPicPr>
                  <pic:blipFill>
                    <a:blip r:embed="rId6" cstate="print"/>
                    <a:srcRect/>
                    <a:stretch>
                      <a:fillRect/>
                    </a:stretch>
                  </pic:blipFill>
                  <pic:spPr bwMode="auto">
                    <a:xfrm>
                      <a:off x="0" y="0"/>
                      <a:ext cx="2546985" cy="1914525"/>
                    </a:xfrm>
                    <a:prstGeom prst="rect">
                      <a:avLst/>
                    </a:prstGeom>
                    <a:noFill/>
                    <a:ln w="9525">
                      <a:noFill/>
                      <a:miter lim="800000"/>
                      <a:headEnd/>
                      <a:tailEnd/>
                    </a:ln>
                  </pic:spPr>
                </pic:pic>
              </a:graphicData>
            </a:graphic>
          </wp:anchor>
        </w:drawing>
      </w:r>
    </w:p>
    <w:p w:rsidR="001E258F" w:rsidRDefault="001E258F"/>
    <w:p w:rsidR="001E258F" w:rsidRDefault="001E258F"/>
    <w:p w:rsidR="001E258F" w:rsidRDefault="001E258F"/>
    <w:p w:rsidR="001E258F" w:rsidRDefault="001E258F"/>
    <w:p w:rsidR="001E258F" w:rsidRDefault="001E258F"/>
    <w:p w:rsidR="001E258F" w:rsidRDefault="001E258F"/>
    <w:p w:rsidR="001E258F" w:rsidRDefault="001E258F"/>
    <w:p w:rsidR="001E258F" w:rsidRDefault="001E258F"/>
    <w:p w:rsidR="001E258F" w:rsidRDefault="001E258F">
      <w:r>
        <w:rPr>
          <w:noProof/>
          <w:lang w:eastAsia="ru-RU"/>
        </w:rPr>
        <w:drawing>
          <wp:anchor distT="0" distB="0" distL="114300" distR="114300" simplePos="0" relativeHeight="251663360" behindDoc="0" locked="0" layoutInCell="1" allowOverlap="0">
            <wp:simplePos x="0" y="0"/>
            <wp:positionH relativeFrom="column">
              <wp:posOffset>3015615</wp:posOffset>
            </wp:positionH>
            <wp:positionV relativeFrom="line">
              <wp:posOffset>2499995</wp:posOffset>
            </wp:positionV>
            <wp:extent cx="2889885" cy="2381250"/>
            <wp:effectExtent l="19050" t="0" r="5715" b="0"/>
            <wp:wrapSquare wrapText="bothSides"/>
            <wp:docPr id="9" name="Рисунок 9" descr="hello_html_m7e251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e251bea.jpg"/>
                    <pic:cNvPicPr>
                      <a:picLocks noChangeAspect="1" noChangeArrowheads="1"/>
                    </pic:cNvPicPr>
                  </pic:nvPicPr>
                  <pic:blipFill>
                    <a:blip r:embed="rId7" cstate="print"/>
                    <a:srcRect/>
                    <a:stretch>
                      <a:fillRect/>
                    </a:stretch>
                  </pic:blipFill>
                  <pic:spPr bwMode="auto">
                    <a:xfrm>
                      <a:off x="0" y="0"/>
                      <a:ext cx="2889885" cy="23812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2336" behindDoc="1" locked="0" layoutInCell="1" allowOverlap="1">
            <wp:simplePos x="0" y="0"/>
            <wp:positionH relativeFrom="column">
              <wp:posOffset>-394970</wp:posOffset>
            </wp:positionH>
            <wp:positionV relativeFrom="paragraph">
              <wp:posOffset>2538095</wp:posOffset>
            </wp:positionV>
            <wp:extent cx="3134360" cy="2343150"/>
            <wp:effectExtent l="19050" t="0" r="8890" b="0"/>
            <wp:wrapTight wrapText="bothSides">
              <wp:wrapPolygon edited="0">
                <wp:start x="-131" y="0"/>
                <wp:lineTo x="-131" y="21424"/>
                <wp:lineTo x="21661" y="21424"/>
                <wp:lineTo x="21661" y="0"/>
                <wp:lineTo x="-131" y="0"/>
              </wp:wrapPolygon>
            </wp:wrapTight>
            <wp:docPr id="8" name="Рисунок 8" descr="hello_html_3153a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153a316.jpg"/>
                    <pic:cNvPicPr>
                      <a:picLocks noChangeAspect="1" noChangeArrowheads="1"/>
                    </pic:cNvPicPr>
                  </pic:nvPicPr>
                  <pic:blipFill>
                    <a:blip r:embed="rId8" r:link="rId9" cstate="print"/>
                    <a:srcRect/>
                    <a:stretch>
                      <a:fillRect/>
                    </a:stretch>
                  </pic:blipFill>
                  <pic:spPr bwMode="auto">
                    <a:xfrm>
                      <a:off x="0" y="0"/>
                      <a:ext cx="3134360" cy="2343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0">
            <wp:simplePos x="0" y="0"/>
            <wp:positionH relativeFrom="column">
              <wp:posOffset>3015615</wp:posOffset>
            </wp:positionH>
            <wp:positionV relativeFrom="line">
              <wp:posOffset>-310515</wp:posOffset>
            </wp:positionV>
            <wp:extent cx="2828925" cy="2276475"/>
            <wp:effectExtent l="19050" t="0" r="9525" b="0"/>
            <wp:wrapSquare wrapText="bothSides"/>
            <wp:docPr id="7" name="Рисунок 7" descr="hello_html_63bd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3bd9281.jpg"/>
                    <pic:cNvPicPr>
                      <a:picLocks noChangeAspect="1" noChangeArrowheads="1"/>
                    </pic:cNvPicPr>
                  </pic:nvPicPr>
                  <pic:blipFill>
                    <a:blip r:embed="rId10" cstate="print"/>
                    <a:srcRect/>
                    <a:stretch>
                      <a:fillRect/>
                    </a:stretch>
                  </pic:blipFill>
                  <pic:spPr bwMode="auto">
                    <a:xfrm>
                      <a:off x="0" y="0"/>
                      <a:ext cx="2828925" cy="22764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0288" behindDoc="0" locked="0" layoutInCell="1" allowOverlap="0">
            <wp:simplePos x="0" y="0"/>
            <wp:positionH relativeFrom="column">
              <wp:posOffset>-299085</wp:posOffset>
            </wp:positionH>
            <wp:positionV relativeFrom="line">
              <wp:posOffset>-310515</wp:posOffset>
            </wp:positionV>
            <wp:extent cx="3038475" cy="2276475"/>
            <wp:effectExtent l="19050" t="0" r="9525" b="0"/>
            <wp:wrapSquare wrapText="bothSides"/>
            <wp:docPr id="6" name="Рисунок 6" descr="hello_html_m11674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1674274.jpg"/>
                    <pic:cNvPicPr>
                      <a:picLocks noChangeAspect="1" noChangeArrowheads="1"/>
                    </pic:cNvPicPr>
                  </pic:nvPicPr>
                  <pic:blipFill>
                    <a:blip r:embed="rId11" cstate="print"/>
                    <a:srcRect/>
                    <a:stretch>
                      <a:fillRect/>
                    </a:stretch>
                  </pic:blipFill>
                  <pic:spPr bwMode="auto">
                    <a:xfrm>
                      <a:off x="0" y="0"/>
                      <a:ext cx="3038475" cy="2276475"/>
                    </a:xfrm>
                    <a:prstGeom prst="rect">
                      <a:avLst/>
                    </a:prstGeom>
                    <a:noFill/>
                    <a:ln w="9525">
                      <a:noFill/>
                      <a:miter lim="800000"/>
                      <a:headEnd/>
                      <a:tailEnd/>
                    </a:ln>
                  </pic:spPr>
                </pic:pic>
              </a:graphicData>
            </a:graphic>
          </wp:anchor>
        </w:drawing>
      </w:r>
    </w:p>
    <w:sectPr w:rsidR="001E258F" w:rsidSect="00D2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258F"/>
    <w:rsid w:val="001E258F"/>
    <w:rsid w:val="00951804"/>
    <w:rsid w:val="009A01DC"/>
    <w:rsid w:val="00D24A62"/>
    <w:rsid w:val="00DC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3CD5EC3-3183-41F1-A253-A2D3796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25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https://ds02.infourok.ru/uploads/ex/058e/00065aa5-154a7e58/hello_html_3153a31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ЦВР</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Учетная запись Майкрософт</cp:lastModifiedBy>
  <cp:revision>2</cp:revision>
  <dcterms:created xsi:type="dcterms:W3CDTF">2021-12-14T11:36:00Z</dcterms:created>
  <dcterms:modified xsi:type="dcterms:W3CDTF">2022-03-28T06:06:00Z</dcterms:modified>
</cp:coreProperties>
</file>