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7EEAB" w14:textId="370F3D30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988">
        <w:rPr>
          <w:rFonts w:ascii="Times New Roman" w:hAnsi="Times New Roman" w:cs="Times New Roman"/>
          <w:sz w:val="28"/>
          <w:szCs w:val="28"/>
        </w:rPr>
        <w:t>Омская область, г.</w:t>
      </w:r>
      <w:r w:rsidR="00195D36" w:rsidRPr="00DD0988">
        <w:rPr>
          <w:rFonts w:ascii="Times New Roman" w:hAnsi="Times New Roman" w:cs="Times New Roman"/>
          <w:sz w:val="28"/>
          <w:szCs w:val="28"/>
        </w:rPr>
        <w:t xml:space="preserve"> </w:t>
      </w:r>
      <w:r w:rsidRPr="00DD0988">
        <w:rPr>
          <w:rFonts w:ascii="Times New Roman" w:hAnsi="Times New Roman" w:cs="Times New Roman"/>
          <w:sz w:val="28"/>
          <w:szCs w:val="28"/>
        </w:rPr>
        <w:t>Омск</w:t>
      </w:r>
    </w:p>
    <w:p w14:paraId="659A60A6" w14:textId="7A4F00AB" w:rsidR="00195D36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988">
        <w:rPr>
          <w:rFonts w:ascii="Times New Roman" w:hAnsi="Times New Roman" w:cs="Times New Roman"/>
          <w:sz w:val="28"/>
          <w:szCs w:val="28"/>
        </w:rPr>
        <w:t xml:space="preserve">Областной заочный конкурс экологических проектов </w:t>
      </w:r>
      <w:r w:rsidR="00195D36" w:rsidRPr="00DD0988">
        <w:rPr>
          <w:rFonts w:ascii="Times New Roman" w:hAnsi="Times New Roman" w:cs="Times New Roman"/>
          <w:sz w:val="28"/>
          <w:szCs w:val="28"/>
        </w:rPr>
        <w:t>«В</w:t>
      </w:r>
      <w:r w:rsidRPr="00DD0988">
        <w:rPr>
          <w:rFonts w:ascii="Times New Roman" w:hAnsi="Times New Roman" w:cs="Times New Roman"/>
          <w:sz w:val="28"/>
          <w:szCs w:val="28"/>
        </w:rPr>
        <w:t>олонтёры могут всё</w:t>
      </w:r>
      <w:r w:rsidR="00195D36" w:rsidRPr="00DD0988">
        <w:rPr>
          <w:rFonts w:ascii="Times New Roman" w:hAnsi="Times New Roman" w:cs="Times New Roman"/>
          <w:sz w:val="28"/>
          <w:szCs w:val="28"/>
        </w:rPr>
        <w:t>»</w:t>
      </w:r>
      <w:r w:rsidRPr="00DD09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1DB514" w14:textId="77777777" w:rsidR="00DD0988" w:rsidRDefault="00DD0988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AD" w14:textId="55008C93" w:rsidR="005C5EF0" w:rsidRPr="00DD0988" w:rsidRDefault="00195D36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988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83546F" w:rsidRPr="00DD0988">
        <w:rPr>
          <w:rFonts w:ascii="Times New Roman" w:hAnsi="Times New Roman" w:cs="Times New Roman"/>
          <w:sz w:val="28"/>
          <w:szCs w:val="28"/>
        </w:rPr>
        <w:t>«Мы за здоровый образ жизни»</w:t>
      </w:r>
    </w:p>
    <w:p w14:paraId="2E2BD279" w14:textId="77777777" w:rsidR="00DD0988" w:rsidRDefault="00DD0988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AE" w14:textId="3BB8734B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988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14:paraId="6757EEAF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B0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B1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B2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B3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B4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7EEB5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040D18" w14:textId="77777777" w:rsidR="00DD0988" w:rsidRDefault="00DD0988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D1277" w14:textId="77777777" w:rsidR="00DD0988" w:rsidRDefault="00DD0988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B4074" w14:textId="77777777" w:rsidR="00DD0988" w:rsidRDefault="00DD0988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2E914" w14:textId="77777777" w:rsidR="00DD0988" w:rsidRDefault="00195D36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988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DD0988" w:rsidRPr="00DD0988">
        <w:rPr>
          <w:rFonts w:ascii="Times New Roman" w:hAnsi="Times New Roman" w:cs="Times New Roman"/>
          <w:b/>
          <w:sz w:val="28"/>
          <w:szCs w:val="28"/>
        </w:rPr>
        <w:t>инклюзивной добровольческой деятельности</w:t>
      </w:r>
      <w:r w:rsidR="00DD09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57EEB7" w14:textId="6F0830BE" w:rsidR="0083546F" w:rsidRPr="00DD0988" w:rsidRDefault="00195D36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988">
        <w:rPr>
          <w:rFonts w:ascii="Times New Roman" w:hAnsi="Times New Roman" w:cs="Times New Roman"/>
          <w:b/>
          <w:sz w:val="28"/>
          <w:szCs w:val="28"/>
        </w:rPr>
        <w:t>«В гостях у страны здоровья»</w:t>
      </w:r>
    </w:p>
    <w:p w14:paraId="6757EEB8" w14:textId="77777777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F27DD8" w14:textId="77777777" w:rsidR="00DD0988" w:rsidRDefault="00DD0988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EA39D80" w14:textId="77777777" w:rsidR="00DD0988" w:rsidRDefault="00DD0988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10D2225" w14:textId="77777777" w:rsidR="00DD0988" w:rsidRDefault="00DD0988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25E1BF" w14:textId="77777777" w:rsidR="00DD0988" w:rsidRDefault="00DD0988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0EBA142" w14:textId="77777777" w:rsidR="00DD0988" w:rsidRDefault="00DD0988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2C259EC" w14:textId="77777777" w:rsidR="00DD0988" w:rsidRDefault="00DD0988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757EEB9" w14:textId="2A964ADA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0988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Pr="00DD0988">
        <w:rPr>
          <w:rFonts w:ascii="Times New Roman" w:hAnsi="Times New Roman" w:cs="Times New Roman"/>
          <w:sz w:val="28"/>
          <w:szCs w:val="28"/>
        </w:rPr>
        <w:t>Дзюбенко Арина Сергеевна</w:t>
      </w:r>
    </w:p>
    <w:p w14:paraId="6757EEBA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BB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BC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BD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BE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BF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C0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C1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C2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7EEC3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E527B6" w14:textId="77777777" w:rsidR="00195D36" w:rsidRPr="00DD0988" w:rsidRDefault="00195D36" w:rsidP="00DD09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0988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757EEC4" w14:textId="3DFF5824" w:rsidR="0083546F" w:rsidRPr="00DD0988" w:rsidRDefault="0083546F" w:rsidP="00DD0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988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5"/>
        <w:gridCol w:w="6936"/>
      </w:tblGrid>
      <w:tr w:rsidR="006A5396" w:rsidRPr="00DD0988" w14:paraId="6757EEC7" w14:textId="77777777" w:rsidTr="006A5396">
        <w:tc>
          <w:tcPr>
            <w:tcW w:w="3794" w:type="dxa"/>
          </w:tcPr>
          <w:p w14:paraId="6757EEC5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5386" w:type="dxa"/>
          </w:tcPr>
          <w:p w14:paraId="798EB77D" w14:textId="28A2D18B" w:rsidR="00195D36" w:rsidRPr="00DD0988" w:rsidRDefault="00195D36" w:rsidP="00DD098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 </w:t>
            </w:r>
            <w:r w:rsidR="00A340D5" w:rsidRPr="00DD0988">
              <w:rPr>
                <w:rFonts w:ascii="Times New Roman" w:hAnsi="Times New Roman" w:cs="Times New Roman"/>
                <w:bCs/>
                <w:sz w:val="28"/>
                <w:szCs w:val="28"/>
              </w:rPr>
              <w:t>инклюзивной добровольческой деятельности</w:t>
            </w:r>
            <w:r w:rsidR="00A340D5"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D0988">
              <w:rPr>
                <w:rFonts w:ascii="Times New Roman" w:hAnsi="Times New Roman" w:cs="Times New Roman"/>
                <w:bCs/>
                <w:sz w:val="28"/>
                <w:szCs w:val="28"/>
              </w:rPr>
              <w:t>«В гостях у страны здоровья»</w:t>
            </w:r>
          </w:p>
          <w:p w14:paraId="6757EEC6" w14:textId="4BE8BDD2" w:rsidR="006A5396" w:rsidRPr="00DD0988" w:rsidRDefault="00A648F8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Мероприятие по пропаганде здорового образа жизни у младших школьников</w:t>
            </w:r>
            <w:r w:rsidR="00195D36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с ОВЗ</w:t>
            </w:r>
          </w:p>
        </w:tc>
      </w:tr>
      <w:tr w:rsidR="006A5396" w:rsidRPr="00DD0988" w14:paraId="6757EED0" w14:textId="77777777" w:rsidTr="00195D36">
        <w:trPr>
          <w:trHeight w:val="1608"/>
        </w:trPr>
        <w:tc>
          <w:tcPr>
            <w:tcW w:w="3794" w:type="dxa"/>
          </w:tcPr>
          <w:p w14:paraId="6757EEC8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Организация-заявитель</w:t>
            </w:r>
          </w:p>
        </w:tc>
        <w:tc>
          <w:tcPr>
            <w:tcW w:w="5386" w:type="dxa"/>
          </w:tcPr>
          <w:p w14:paraId="6757EEC9" w14:textId="77777777" w:rsidR="006A5396" w:rsidRPr="00DD0988" w:rsidRDefault="006A5396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БПОУ «Омский </w:t>
            </w:r>
            <w:r w:rsidR="00232749" w:rsidRPr="00DD0988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колледж № 1»</w:t>
            </w:r>
          </w:p>
          <w:p w14:paraId="6757EECA" w14:textId="147B6949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644045, Российская Федерация, </w:t>
            </w:r>
            <w:proofErr w:type="spellStart"/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г.Омск</w:t>
            </w:r>
            <w:proofErr w:type="spellEnd"/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757EECB" w14:textId="2712C4CC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ул.Блюхера</w:t>
            </w:r>
            <w:proofErr w:type="spellEnd"/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д.28</w:t>
            </w:r>
          </w:p>
          <w:p w14:paraId="6757EECC" w14:textId="77777777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Телефон :8-(9812)-65-75-96</w:t>
            </w:r>
          </w:p>
          <w:p w14:paraId="6757EECF" w14:textId="199AC38F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proofErr w:type="spellStart"/>
            <w:r w:rsidRPr="00DD09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opk</w:t>
            </w:r>
            <w:proofErr w:type="spellEnd"/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DD09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6A5396" w:rsidRPr="00DD0988" w14:paraId="6757EED6" w14:textId="77777777" w:rsidTr="006A5396">
        <w:tc>
          <w:tcPr>
            <w:tcW w:w="3794" w:type="dxa"/>
          </w:tcPr>
          <w:p w14:paraId="6757EED1" w14:textId="5980E685" w:rsidR="006A5396" w:rsidRPr="00DD0988" w:rsidRDefault="00FC6F2F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 w:rsidR="006A5396"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5386" w:type="dxa"/>
          </w:tcPr>
          <w:p w14:paraId="6757EED2" w14:textId="77777777" w:rsidR="006A5396" w:rsidRPr="00DD0988" w:rsidRDefault="00232749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Ф.И.О: Дзюбенко Арина Сергеевна </w:t>
            </w:r>
          </w:p>
          <w:p w14:paraId="6757EED3" w14:textId="77777777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Телефон : 8-(913)-608-12-48</w:t>
            </w:r>
          </w:p>
          <w:p w14:paraId="6757EED4" w14:textId="77777777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Почта : </w:t>
            </w:r>
            <w:hyperlink r:id="rId5" w:history="1">
              <w:r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dzyubenko</w:t>
              </w:r>
              <w:r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2002@</w:t>
              </w:r>
              <w:r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inbox</w:t>
              </w:r>
              <w:r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6757EED5" w14:textId="77777777" w:rsidR="00232749" w:rsidRPr="00DD0988" w:rsidRDefault="00232749" w:rsidP="00DD09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Ссылка на </w:t>
            </w:r>
            <w:proofErr w:type="spellStart"/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proofErr w:type="spellEnd"/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6" w:history="1">
              <w:r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https://vk.com/arina20131998</w:t>
              </w:r>
            </w:hyperlink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5396" w:rsidRPr="00DD0988" w14:paraId="6757EED9" w14:textId="77777777" w:rsidTr="006A5396">
        <w:tc>
          <w:tcPr>
            <w:tcW w:w="3794" w:type="dxa"/>
          </w:tcPr>
          <w:p w14:paraId="6757EED7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проекта:</w:t>
            </w:r>
          </w:p>
        </w:tc>
        <w:tc>
          <w:tcPr>
            <w:tcW w:w="5386" w:type="dxa"/>
          </w:tcPr>
          <w:p w14:paraId="6757EED8" w14:textId="20172A62" w:rsidR="006A5396" w:rsidRPr="00DD0988" w:rsidRDefault="0007706B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Пропа</w:t>
            </w:r>
            <w:r w:rsidR="00B03E6F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ганда здорового образа жизни и 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здоровья 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младших школьников с ОВЗ 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через физические упражнения и подвижные игры</w:t>
            </w:r>
          </w:p>
        </w:tc>
      </w:tr>
      <w:tr w:rsidR="006A5396" w:rsidRPr="00DD0988" w14:paraId="6757EEE1" w14:textId="77777777" w:rsidTr="006A5396">
        <w:tc>
          <w:tcPr>
            <w:tcW w:w="3794" w:type="dxa"/>
          </w:tcPr>
          <w:p w14:paraId="6757EEDA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проекта:</w:t>
            </w:r>
          </w:p>
        </w:tc>
        <w:tc>
          <w:tcPr>
            <w:tcW w:w="5386" w:type="dxa"/>
          </w:tcPr>
          <w:p w14:paraId="6757EEDC" w14:textId="26508E12" w:rsidR="0007706B" w:rsidRPr="00DD0988" w:rsidRDefault="0007706B" w:rsidP="00DD0988">
            <w:pPr>
              <w:pStyle w:val="a5"/>
              <w:numPr>
                <w:ilvl w:val="0"/>
                <w:numId w:val="1"/>
              </w:num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Сформировать представление о здоровом образе жизни.</w:t>
            </w:r>
          </w:p>
          <w:p w14:paraId="61F5E61A" w14:textId="510D3917" w:rsidR="00FC6F2F" w:rsidRPr="00DD0988" w:rsidRDefault="0007706B" w:rsidP="00DD0988">
            <w:pPr>
              <w:pStyle w:val="a5"/>
              <w:numPr>
                <w:ilvl w:val="0"/>
                <w:numId w:val="1"/>
              </w:num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</w:t>
            </w:r>
            <w:r w:rsidR="00FC6F2F"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682C6F"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ть физические качества: быстрота и ловкость.</w:t>
            </w:r>
          </w:p>
          <w:p w14:paraId="6757EEDF" w14:textId="6A19F06F" w:rsidR="0007706B" w:rsidRPr="00DD0988" w:rsidRDefault="0007706B" w:rsidP="00DD0988">
            <w:pPr>
              <w:pStyle w:val="a5"/>
              <w:numPr>
                <w:ilvl w:val="0"/>
                <w:numId w:val="1"/>
              </w:num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>Воспит</w:t>
            </w:r>
            <w:r w:rsidR="00FC6F2F" w:rsidRPr="00DD0988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>ыв</w:t>
            </w:r>
            <w:r w:rsidRPr="00DD0988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 xml:space="preserve">ать </w:t>
            </w: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интерес к эстафетам, спортивным играм.</w:t>
            </w:r>
          </w:p>
          <w:p w14:paraId="6757EEE0" w14:textId="1B696C03" w:rsidR="006A5396" w:rsidRPr="00DD0988" w:rsidRDefault="0007706B" w:rsidP="00DD0988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Воспитать дружеское отношение </w:t>
            </w:r>
            <w:r w:rsidR="00682C6F"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682C6F" w:rsidRPr="00DD0988"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стремление поддерживать </w:t>
            </w: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друг </w:t>
            </w:r>
            <w:r w:rsidR="00682C6F"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руг</w:t>
            </w:r>
            <w:r w:rsidR="00682C6F"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DD098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A5396" w:rsidRPr="00DD0988" w14:paraId="6757EEE5" w14:textId="77777777" w:rsidTr="006A5396">
        <w:tc>
          <w:tcPr>
            <w:tcW w:w="3794" w:type="dxa"/>
          </w:tcPr>
          <w:p w14:paraId="6757EEE2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Целевая аудитория </w:t>
            </w:r>
          </w:p>
        </w:tc>
        <w:tc>
          <w:tcPr>
            <w:tcW w:w="5386" w:type="dxa"/>
          </w:tcPr>
          <w:p w14:paraId="6757EEE3" w14:textId="123D585B" w:rsidR="006A5396" w:rsidRPr="00DD0988" w:rsidRDefault="0007706B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Дети с 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ОВЗ,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7 лет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1 класс</w:t>
            </w:r>
          </w:p>
          <w:p w14:paraId="6757EEE4" w14:textId="762C7E5C" w:rsidR="0007706B" w:rsidRPr="00DD0988" w:rsidRDefault="0007706B" w:rsidP="00DD09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Казённое 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бщеобразовательное 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чреждение Омской области 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Адаптивная школа – детский сад № 292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A5396" w:rsidRPr="00DD0988" w14:paraId="6757EEE8" w14:textId="77777777" w:rsidTr="006A5396">
        <w:tc>
          <w:tcPr>
            <w:tcW w:w="3794" w:type="dxa"/>
          </w:tcPr>
          <w:p w14:paraId="6757EEE6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5386" w:type="dxa"/>
          </w:tcPr>
          <w:p w14:paraId="6757EEE7" w14:textId="77777777" w:rsidR="006A5396" w:rsidRPr="00DD0988" w:rsidRDefault="006A5396" w:rsidP="00DD0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1 декабря 2021 г. – 15 декабря 2021 г.</w:t>
            </w:r>
          </w:p>
        </w:tc>
      </w:tr>
      <w:tr w:rsidR="006A5396" w:rsidRPr="00DD0988" w14:paraId="6757EEEE" w14:textId="77777777" w:rsidTr="006A5396">
        <w:tc>
          <w:tcPr>
            <w:tcW w:w="3794" w:type="dxa"/>
          </w:tcPr>
          <w:p w14:paraId="6757EEE9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и охват проекта</w:t>
            </w:r>
          </w:p>
        </w:tc>
        <w:tc>
          <w:tcPr>
            <w:tcW w:w="5386" w:type="dxa"/>
          </w:tcPr>
          <w:p w14:paraId="6757EEEA" w14:textId="77777777" w:rsidR="006A5396" w:rsidRPr="00DD0988" w:rsidRDefault="00B03E6F" w:rsidP="00DD0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A5396" w:rsidRPr="00DD0988">
              <w:rPr>
                <w:rFonts w:ascii="Times New Roman" w:hAnsi="Times New Roman" w:cs="Times New Roman"/>
                <w:sz w:val="28"/>
                <w:szCs w:val="28"/>
              </w:rPr>
              <w:t>ород Омск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57EEEB" w14:textId="233E296A" w:rsidR="006A5396" w:rsidRPr="00DD0988" w:rsidRDefault="00B03E6F" w:rsidP="00DD0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  <w:r w:rsidR="006A5396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682C6F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14:paraId="6757EEED" w14:textId="05877528" w:rsidR="006A5396" w:rsidRPr="00DD0988" w:rsidRDefault="00B03E6F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r w:rsidR="006A5396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682C6F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6A5396" w:rsidRPr="00DD0988" w14:paraId="6757EEF4" w14:textId="77777777" w:rsidTr="006A5396">
        <w:tc>
          <w:tcPr>
            <w:tcW w:w="3794" w:type="dxa"/>
          </w:tcPr>
          <w:p w14:paraId="6757EEEF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и механизмов реализации проектов</w:t>
            </w:r>
          </w:p>
        </w:tc>
        <w:tc>
          <w:tcPr>
            <w:tcW w:w="5386" w:type="dxa"/>
          </w:tcPr>
          <w:p w14:paraId="10F106F6" w14:textId="5081A687" w:rsidR="00FC6F2F" w:rsidRPr="00DD0988" w:rsidRDefault="00353B74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1 этап. 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>Проводился анализ учебно-методической литературы о понятии и составляющих здорового образа жизни, специфике проведения занятий с детьми с ОВЗ</w:t>
            </w:r>
          </w:p>
          <w:p w14:paraId="6757EEF0" w14:textId="5EFBEB7E" w:rsidR="00102D90" w:rsidRPr="00DD0988" w:rsidRDefault="00A340D5" w:rsidP="00DD0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2 этап. Р</w:t>
            </w:r>
            <w:r w:rsidR="00102D90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азрабатывался 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сценарий</w:t>
            </w:r>
            <w:r w:rsidR="00FC6F2F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02D90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направленный на формирование представления о компон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ентах здорового образа жизни и </w:t>
            </w:r>
            <w:r w:rsidR="00102D90" w:rsidRPr="00DD0988">
              <w:rPr>
                <w:rFonts w:ascii="Times New Roman" w:hAnsi="Times New Roman" w:cs="Times New Roman"/>
                <w:sz w:val="28"/>
                <w:szCs w:val="28"/>
              </w:rPr>
              <w:t>укреплени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02D90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 с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помощью физической активности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02D90" w:rsidRPr="00DD0988">
              <w:rPr>
                <w:rFonts w:ascii="Times New Roman" w:hAnsi="Times New Roman" w:cs="Times New Roman"/>
                <w:sz w:val="28"/>
                <w:szCs w:val="28"/>
              </w:rPr>
              <w:t>подвижных игр.</w:t>
            </w:r>
          </w:p>
          <w:p w14:paraId="6757EEF1" w14:textId="0A3B3A56" w:rsidR="00102D90" w:rsidRPr="00DD0988" w:rsidRDefault="00A340D5" w:rsidP="00DD0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этап. Покупка и распечатка необходимых материалов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>атман,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>клей, раздаточный материал,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>конверты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для заданий)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взаимодействия с представителями образовательного учреждения.</w:t>
            </w:r>
          </w:p>
          <w:p w14:paraId="6757EEF2" w14:textId="36BEC959" w:rsidR="00353B74" w:rsidRPr="00DD0988" w:rsidRDefault="00A340D5" w:rsidP="00DD0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этап. Проведение мероприятия в «Адаптивной школе – детском саде № 292».</w:t>
            </w:r>
          </w:p>
          <w:p w14:paraId="6757EEF3" w14:textId="6BB8773C" w:rsidR="00353B74" w:rsidRPr="00DD0988" w:rsidRDefault="00A340D5" w:rsidP="00DD0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этап. Создание видеоматериала по реализованному проекту</w:t>
            </w:r>
            <w:r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и его размещение на открытых ресурсах</w:t>
            </w:r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7" w:history="1">
              <w:r w:rsidR="00353B74" w:rsidRPr="00DD09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https://vk.com/video189054269_456241271</w:t>
              </w:r>
            </w:hyperlink>
            <w:r w:rsidR="00353B74" w:rsidRPr="00DD0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5396" w:rsidRPr="00DD0988" w14:paraId="6757EEF7" w14:textId="77777777" w:rsidTr="006A5396">
        <w:tc>
          <w:tcPr>
            <w:tcW w:w="3794" w:type="dxa"/>
          </w:tcPr>
          <w:p w14:paraId="6757EEF5" w14:textId="1CF2A1C5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Достигнуты результаты проекта </w:t>
            </w:r>
          </w:p>
        </w:tc>
        <w:tc>
          <w:tcPr>
            <w:tcW w:w="5386" w:type="dxa"/>
          </w:tcPr>
          <w:p w14:paraId="7CE356BC" w14:textId="77777777" w:rsidR="00A340D5" w:rsidRPr="00DD0988" w:rsidRDefault="00102D90" w:rsidP="00DD098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Количественные:</w:t>
            </w:r>
          </w:p>
          <w:p w14:paraId="6B0519E4" w14:textId="6B701704" w:rsidR="00A340D5" w:rsidRPr="00DD0988" w:rsidRDefault="00102D90" w:rsidP="00DD098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количество вовлеченных добровольцев </w:t>
            </w:r>
            <w:r w:rsidR="00A340D5"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</w:t>
            </w:r>
          </w:p>
          <w:p w14:paraId="174FA70A" w14:textId="77777777" w:rsidR="00A340D5" w:rsidRPr="00DD0988" w:rsidRDefault="00102D90" w:rsidP="00DD098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количество участников мероприятия – 9</w:t>
            </w:r>
          </w:p>
          <w:p w14:paraId="13C5BB24" w14:textId="77777777" w:rsidR="00A340D5" w:rsidRPr="00DD0988" w:rsidRDefault="00102D90" w:rsidP="00DD098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Качественные:</w:t>
            </w:r>
          </w:p>
          <w:p w14:paraId="5BFC93B8" w14:textId="1FC8E463" w:rsidR="00A340D5" w:rsidRPr="00DD0988" w:rsidRDefault="00102D90" w:rsidP="00DD098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ym w:font="Symbol" w:char="F02D"/>
            </w: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повышение уровня осведомленности в сфере пропаганды </w:t>
            </w:r>
            <w:r w:rsidR="00A340D5"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ЗОЖ</w:t>
            </w: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его компонентов;</w:t>
            </w:r>
          </w:p>
          <w:p w14:paraId="3DC4B30A" w14:textId="78EE7005" w:rsidR="00A340D5" w:rsidRPr="00DD0988" w:rsidRDefault="00102D90" w:rsidP="00DD098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ym w:font="Symbol" w:char="F02D"/>
            </w:r>
            <w:r w:rsidR="00353B74"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разработка сценария</w:t>
            </w: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проведения </w:t>
            </w:r>
            <w:r w:rsidR="00353B74"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спортивно-оздоровительных игр и квестов по теме</w:t>
            </w: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6757EEF6" w14:textId="3E1553A9" w:rsidR="006A5396" w:rsidRPr="00DD0988" w:rsidRDefault="00102D90" w:rsidP="00DD09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ym w:font="Symbol" w:char="F02D"/>
            </w:r>
            <w:r w:rsidRPr="00DD09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подготовка видео материалов мероприятия</w:t>
            </w:r>
          </w:p>
        </w:tc>
      </w:tr>
      <w:tr w:rsidR="006A5396" w:rsidRPr="00DD0988" w14:paraId="6757EF80" w14:textId="77777777" w:rsidTr="006A5396">
        <w:tc>
          <w:tcPr>
            <w:tcW w:w="3794" w:type="dxa"/>
          </w:tcPr>
          <w:p w14:paraId="6757EEF8" w14:textId="77777777" w:rsidR="006A5396" w:rsidRPr="00DD0988" w:rsidRDefault="006A5396" w:rsidP="00DD0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5386" w:type="dxa"/>
          </w:tcPr>
          <w:p w14:paraId="6757EEF9" w14:textId="77777777" w:rsidR="006A5396" w:rsidRPr="00DD0988" w:rsidRDefault="00DB3EA1" w:rsidP="00DD0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 </w:t>
            </w:r>
            <w:r w:rsidR="00A648F8" w:rsidRPr="00DD098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14:paraId="6757EEFA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DD0988">
              <w:rPr>
                <w:rStyle w:val="c5"/>
                <w:b/>
                <w:sz w:val="28"/>
                <w:szCs w:val="28"/>
              </w:rPr>
              <w:t>Педагог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6757EEFB" w14:textId="107B6D6D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Здравствуйте, ребята!</w:t>
            </w:r>
            <w:r w:rsidR="00A340D5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Сегодня я пришла не просто так,  дело в том, что я получила письма из одной очень загадочной страны, в которой все люди здоровые, сильные и ловкие.</w:t>
            </w:r>
          </w:p>
          <w:p w14:paraId="6757EEFC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Как думаете, как называется эта страна?</w:t>
            </w:r>
          </w:p>
          <w:p w14:paraId="6757EEFD" w14:textId="2334CD6C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Дети: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(самый интересный вариант оставить).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="005B567F" w:rsidRPr="00DD0988">
              <w:rPr>
                <w:rStyle w:val="c5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Педагог: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Молодцы, правильно назвали. Ребята из … (этой страны) хотят поделиться с вами своими секретами здорового образа жизни. Но прямо говорить нам их не хотят, они хотят проверить вас. Вы готовы к испытаниям?</w:t>
            </w:r>
          </w:p>
          <w:p w14:paraId="6757EEFE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>Дети: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да!</w:t>
            </w:r>
          </w:p>
          <w:p w14:paraId="6757EEFF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>Педагог: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Предлагаю </w:t>
            </w:r>
            <w:r w:rsidRPr="00DD0988">
              <w:rPr>
                <w:rStyle w:val="c0"/>
                <w:color w:val="000000" w:themeColor="text1"/>
                <w:sz w:val="28"/>
                <w:szCs w:val="28"/>
                <w:shd w:val="clear" w:color="auto" w:fill="FFFFFF"/>
              </w:rPr>
              <w:t>открыть первое письмо.</w:t>
            </w:r>
          </w:p>
          <w:p w14:paraId="6757EF00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sz w:val="28"/>
                <w:szCs w:val="28"/>
              </w:rPr>
              <w:t>В этом письме стих. Наверно это первый секрет.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Всем известно, всем понятно,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Что здоровым быть приятно.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Только надо знать,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Как здоровым стать!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В мире нет рецепта лучше -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Будь со спортом неразлучен,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Проживешь сто лет -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Вот и весь секрет!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Приучай себя к порядку -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Делай каждый день зарядку,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Смейся веселей,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Будешь здоровей.</w:t>
            </w:r>
            <w:r w:rsidRPr="00DD098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D0988">
              <w:rPr>
                <w:rStyle w:val="c1"/>
                <w:i/>
                <w:iCs/>
                <w:color w:val="000000"/>
                <w:sz w:val="28"/>
                <w:szCs w:val="28"/>
                <w:shd w:val="clear" w:color="auto" w:fill="FFFFFF"/>
              </w:rPr>
              <w:t>(Е. Курганова)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5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Педагог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Что же они хотели нам сказать данным стихом, как вы думаете? Какой первый секрет здорового образа жизни?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Дети: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спорт, зарядка, разминка, физкультура.</w:t>
            </w:r>
          </w:p>
          <w:p w14:paraId="6757EF01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5"/>
                <w:b/>
                <w:bCs/>
                <w:sz w:val="28"/>
                <w:szCs w:val="28"/>
              </w:rPr>
              <w:t>Педагог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Молодцы! Я тоже так подумала. Предлагаю сделать разминку, и если мы все сделаем правильно, то нам можно будет открыть второе письмо с секретом.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Ребята, все готовы?</w:t>
            </w:r>
          </w:p>
          <w:p w14:paraId="6757EF02" w14:textId="2C3203FC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Ну, тогда подтянись,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Не зевай, не ленись,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На разминку становись!</w:t>
            </w:r>
          </w:p>
          <w:p w14:paraId="6757EF03" w14:textId="1E4084C4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>Разминка «Мы пойдём налево,</w:t>
            </w:r>
            <w:r w:rsidR="007F7680"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>мы пойдём направо»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5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Педагог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Молодцы ребята, очень дружно делали. Думаю, мы можем открыть  второе письмо с секретом.  А в письме только одно слово: «ЧИСТОТА». Ребята, как вы думаете, что они имели в виду?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Дети отвечают…..</w:t>
            </w:r>
          </w:p>
          <w:p w14:paraId="6757EF04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5"/>
                <w:b/>
                <w:sz w:val="28"/>
                <w:szCs w:val="28"/>
              </w:rPr>
              <w:t>Педагог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DD0988">
              <w:rPr>
                <w:rStyle w:val="c3"/>
                <w:bCs/>
                <w:color w:val="000000"/>
                <w:sz w:val="28"/>
                <w:szCs w:val="28"/>
              </w:rPr>
              <w:t>Правильно ребята,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 xml:space="preserve">  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нужно быть чистыми, нужно мыться, умываться, соблюдать правила личной гигиены.</w:t>
            </w:r>
          </w:p>
          <w:p w14:paraId="6757EF05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Гигиена – не мука, гигиена – не скука, а важная наука. И ее соблюдение — залог крепкого здоровья и отличного настроения.</w:t>
            </w:r>
            <w:r w:rsidRPr="00DD0988">
              <w:rPr>
                <w:color w:val="000000"/>
                <w:sz w:val="28"/>
                <w:szCs w:val="28"/>
              </w:rPr>
              <w:br/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Письмо волшебное, в нем проявились и другие слова. Это задание! Надо отгадать загадки. Готовы?</w:t>
            </w:r>
          </w:p>
          <w:p w14:paraId="6757EF06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>Дети 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Да!</w:t>
            </w:r>
          </w:p>
          <w:p w14:paraId="6757EF07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 xml:space="preserve">Педагог: </w:t>
            </w:r>
          </w:p>
          <w:p w14:paraId="6757EF08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По утрам и вечерам</w:t>
            </w:r>
          </w:p>
          <w:p w14:paraId="6757EF09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Чистит — чистит зубы нам,</w:t>
            </w:r>
          </w:p>
          <w:p w14:paraId="6757EF0A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А днем отдыхает,</w:t>
            </w:r>
          </w:p>
          <w:p w14:paraId="6757EF0B" w14:textId="77777777" w:rsidR="007000AE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 В стаканчике скучает. </w:t>
            </w:r>
          </w:p>
          <w:p w14:paraId="6757EF0C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(Зубная щетка)</w:t>
            </w:r>
          </w:p>
          <w:p w14:paraId="6757EF0D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14:paraId="6757EF0E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Что за дождь без облаков</w:t>
            </w:r>
          </w:p>
          <w:p w14:paraId="6757EF0F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Целый день идти готов</w:t>
            </w:r>
          </w:p>
          <w:p w14:paraId="6757EF10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Только кран я повернул</w:t>
            </w:r>
          </w:p>
          <w:p w14:paraId="6757EF11" w14:textId="77777777" w:rsidR="007000AE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 На меня ливень хлынул. </w:t>
            </w:r>
          </w:p>
          <w:p w14:paraId="6757EF12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(Душ)</w:t>
            </w:r>
            <w:r w:rsidRPr="00DD0988">
              <w:rPr>
                <w:color w:val="000000"/>
                <w:sz w:val="28"/>
                <w:szCs w:val="28"/>
              </w:rPr>
              <w:br/>
            </w:r>
          </w:p>
          <w:p w14:paraId="6757EF13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Мною можно умываться.</w:t>
            </w:r>
          </w:p>
          <w:p w14:paraId="6757EF14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Я умею проливаться.</w:t>
            </w:r>
          </w:p>
          <w:p w14:paraId="6757EF15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В кранах я живу всегда.</w:t>
            </w:r>
          </w:p>
          <w:p w14:paraId="6757EF16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Ну, конечно, я — … (Вода)</w:t>
            </w:r>
            <w:r w:rsidRPr="00DD0988">
              <w:rPr>
                <w:color w:val="000000"/>
                <w:sz w:val="28"/>
                <w:szCs w:val="28"/>
              </w:rPr>
              <w:br/>
            </w:r>
          </w:p>
          <w:p w14:paraId="6757EF17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Ускользает как живое, </w:t>
            </w:r>
          </w:p>
          <w:p w14:paraId="6757EF18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Но не выпущу его я, </w:t>
            </w:r>
          </w:p>
          <w:p w14:paraId="6757EF19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Белой пеной пенится </w:t>
            </w:r>
          </w:p>
          <w:p w14:paraId="6757EF1A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Руки мыть не ленится.</w:t>
            </w:r>
          </w:p>
          <w:p w14:paraId="6757EF1B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sz w:val="28"/>
                <w:szCs w:val="28"/>
              </w:rPr>
              <w:t>(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Мыло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14:paraId="6757EF1C" w14:textId="77777777" w:rsidR="007000AE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14:paraId="6757EF1D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Пушистое, цветастое</w:t>
            </w:r>
          </w:p>
          <w:p w14:paraId="6757EF1E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Веселое, махровое!</w:t>
            </w:r>
          </w:p>
          <w:p w14:paraId="6757EF1F" w14:textId="77777777" w:rsidR="007000AE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 xml:space="preserve">И лицо и уши </w:t>
            </w:r>
          </w:p>
          <w:p w14:paraId="6757EF20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(По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лотенце)</w:t>
            </w:r>
          </w:p>
          <w:p w14:paraId="6757EF21" w14:textId="77777777" w:rsidR="007000AE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14:paraId="6757EF22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Всех лохматых расчесать</w:t>
            </w:r>
          </w:p>
          <w:p w14:paraId="6757EF23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Кудри в косы заплетать,</w:t>
            </w:r>
          </w:p>
          <w:p w14:paraId="6757EF24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Делать модную прическу</w:t>
            </w:r>
          </w:p>
          <w:p w14:paraId="6757EF25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Помогает нам  …. (Р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асческа)</w:t>
            </w:r>
          </w:p>
          <w:p w14:paraId="6757EF26" w14:textId="77777777" w:rsidR="007000AE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14:paraId="6757EF27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Там, где губка не осилит, </w:t>
            </w:r>
          </w:p>
          <w:p w14:paraId="6757EF28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 xml:space="preserve">Не домоет, не </w:t>
            </w:r>
            <w:proofErr w:type="spellStart"/>
            <w:r w:rsidRPr="00DD0988">
              <w:rPr>
                <w:rStyle w:val="c0"/>
                <w:color w:val="000000"/>
                <w:sz w:val="28"/>
                <w:szCs w:val="28"/>
              </w:rPr>
              <w:t>домылит</w:t>
            </w:r>
            <w:proofErr w:type="spellEnd"/>
            <w:r w:rsidRPr="00DD0988">
              <w:rPr>
                <w:rStyle w:val="c0"/>
                <w:color w:val="000000"/>
                <w:sz w:val="28"/>
                <w:szCs w:val="28"/>
              </w:rPr>
              <w:t>, </w:t>
            </w:r>
          </w:p>
          <w:p w14:paraId="6757EF29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На себя я труд беру: </w:t>
            </w:r>
          </w:p>
          <w:p w14:paraId="6757EF2A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Пятки, локти с мылом тру, </w:t>
            </w:r>
          </w:p>
          <w:p w14:paraId="6757EF2B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И коленки оттираю, </w:t>
            </w:r>
          </w:p>
          <w:p w14:paraId="6757EF2C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Ничего не забываю.</w:t>
            </w:r>
          </w:p>
          <w:p w14:paraId="6757EF2D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sz w:val="28"/>
                <w:szCs w:val="28"/>
              </w:rPr>
              <w:t>(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Мочалка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14:paraId="6757EF2E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5"/>
                <w:b/>
                <w:bCs/>
                <w:sz w:val="28"/>
                <w:szCs w:val="28"/>
              </w:rPr>
              <w:t xml:space="preserve">Педагог: 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 Молодцы, ребята! Вы так быстро угадали 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все загадки. Открываем следующее письмо 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с секретом. А в нем написано слово СПОРТ.</w:t>
            </w:r>
          </w:p>
          <w:p w14:paraId="6757EF2F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Что бы это значило?</w:t>
            </w:r>
          </w:p>
          <w:p w14:paraId="6757EF30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  <w:shd w:val="clear" w:color="auto" w:fill="FFFFFF"/>
              </w:rPr>
              <w:t>Ответы детей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7000AE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……</w:t>
            </w:r>
          </w:p>
          <w:p w14:paraId="6757EF31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5"/>
                <w:b/>
                <w:bCs/>
                <w:sz w:val="28"/>
                <w:szCs w:val="28"/>
              </w:rPr>
              <w:t xml:space="preserve">Педагог: 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Правильно, ребята.</w:t>
            </w:r>
          </w:p>
          <w:p w14:paraId="6757EF32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Чтоб успешно развиваться</w:t>
            </w:r>
          </w:p>
          <w:p w14:paraId="6757EF33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Надо спортом заниматься</w:t>
            </w:r>
          </w:p>
          <w:p w14:paraId="6757EF34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Всем полезно без сомненья</w:t>
            </w:r>
          </w:p>
          <w:p w14:paraId="6757EF35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Всё, что связано с движеньем!</w:t>
            </w:r>
          </w:p>
          <w:p w14:paraId="6757EF36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И следующее задание: ЭСТАФЕТЫ</w:t>
            </w:r>
          </w:p>
          <w:p w14:paraId="6757EF37" w14:textId="15CF978B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sz w:val="28"/>
                <w:szCs w:val="28"/>
              </w:rPr>
              <w:t>Педагог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: Начинаем эстафету, вместо палочки – конфета! Ее вместе понесем, вокруг стойки обойдем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>,</w:t>
            </w:r>
            <w:r w:rsidR="007F7680" w:rsidRPr="00DD0988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>а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 xml:space="preserve"> затем назад бегом, ее команде мы вернем!</w:t>
            </w:r>
          </w:p>
          <w:p w14:paraId="6757EF38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1 эстафета «С конфетой»</w:t>
            </w:r>
            <w:r w:rsidR="007000AE"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757EF39" w14:textId="77777777" w:rsidR="00DB3EA1" w:rsidRPr="00DD0988" w:rsidRDefault="00DB3EA1" w:rsidP="00DD0988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2 эстафета «Передай мяч» </w:t>
            </w:r>
            <w:r w:rsidR="007000AE" w:rsidRPr="00DD0988">
              <w:rPr>
                <w:rStyle w:val="c0"/>
                <w:color w:val="000000"/>
                <w:sz w:val="28"/>
                <w:szCs w:val="28"/>
              </w:rPr>
              <w:t>(Д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>ети строятся в колонну друг за другом и передают мяч над головой или прокатывают по полу между ног)</w:t>
            </w:r>
          </w:p>
          <w:p w14:paraId="6757EF3A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Педагог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:       Все команды хорошо играли,</w:t>
            </w:r>
          </w:p>
          <w:p w14:paraId="6757EF3B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Все сразу здоровые стали.</w:t>
            </w:r>
          </w:p>
          <w:p w14:paraId="6757EF3C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Ребята, давайте откроем следующее письмо.</w:t>
            </w:r>
          </w:p>
          <w:p w14:paraId="6757EF3D" w14:textId="57F55D6D" w:rsidR="007000AE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Педагог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: В нем написано  слово. «ПИТАНИЕ».  Что же они имели в виду?</w:t>
            </w:r>
            <w:r w:rsidR="00DB3EA1" w:rsidRPr="00DD0988">
              <w:rPr>
                <w:color w:val="000000"/>
                <w:sz w:val="28"/>
                <w:szCs w:val="28"/>
              </w:rPr>
              <w:br/>
            </w:r>
            <w:r w:rsidR="00DB3EA1" w:rsidRPr="00DD0988">
              <w:rPr>
                <w:rStyle w:val="c3"/>
                <w:b/>
                <w:bCs/>
                <w:color w:val="000000"/>
                <w:sz w:val="28"/>
                <w:szCs w:val="28"/>
                <w:shd w:val="clear" w:color="auto" w:fill="FFFFFF"/>
              </w:rPr>
              <w:t>Дети: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правильное питание, овощи и фрукты, не есть чипы и т</w:t>
            </w:r>
            <w:r w:rsidR="007F7680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д.</w:t>
            </w:r>
          </w:p>
          <w:p w14:paraId="6757EF3E" w14:textId="77777777" w:rsidR="00DB3EA1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5"/>
                <w:b/>
                <w:bCs/>
                <w:sz w:val="28"/>
                <w:szCs w:val="28"/>
              </w:rPr>
              <w:t>Педагог: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 </w:t>
            </w:r>
            <w:r w:rsidR="00DB3EA1"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 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Правильно. Чтоб здоровым оставаться нужно не только по утрам делать зарядку, заниматься спортом, закаляться, мыть руки и тело, а еще надо правильно питаться.</w:t>
            </w:r>
          </w:p>
          <w:p w14:paraId="6757EF3F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В письме для вас задание.</w:t>
            </w:r>
          </w:p>
          <w:p w14:paraId="6757EF40" w14:textId="77777777" w:rsidR="007000AE" w:rsidRPr="00DD0988" w:rsidRDefault="00DB3EA1" w:rsidP="00DD0988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DD0988">
              <w:rPr>
                <w:rStyle w:val="c23"/>
                <w:b/>
                <w:bCs/>
                <w:iCs/>
                <w:color w:val="000000"/>
                <w:sz w:val="28"/>
                <w:szCs w:val="28"/>
              </w:rPr>
              <w:t>Игра-</w:t>
            </w:r>
            <w:proofErr w:type="spellStart"/>
            <w:r w:rsidRPr="00DD0988">
              <w:rPr>
                <w:rStyle w:val="c23"/>
                <w:b/>
                <w:bCs/>
                <w:iCs/>
                <w:color w:val="000000"/>
                <w:sz w:val="28"/>
                <w:szCs w:val="28"/>
              </w:rPr>
              <w:t>кричалка</w:t>
            </w:r>
            <w:proofErr w:type="spellEnd"/>
            <w:r w:rsidRPr="00DD0988">
              <w:rPr>
                <w:rStyle w:val="c23"/>
                <w:b/>
                <w:bCs/>
                <w:iCs/>
                <w:color w:val="000000"/>
                <w:sz w:val="28"/>
                <w:szCs w:val="28"/>
              </w:rPr>
              <w:t>.</w:t>
            </w:r>
            <w:r w:rsidR="007000AE" w:rsidRPr="00DD0988">
              <w:rPr>
                <w:rStyle w:val="c0"/>
                <w:color w:val="000000"/>
                <w:sz w:val="28"/>
                <w:szCs w:val="28"/>
              </w:rPr>
              <w:t> </w:t>
            </w:r>
          </w:p>
          <w:p w14:paraId="6757EF41" w14:textId="77777777" w:rsidR="007000AE" w:rsidRPr="00DD0988" w:rsidRDefault="007000AE" w:rsidP="00DD098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</w:rPr>
              <w:t>Педагог: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 xml:space="preserve"> Слушайте меня внимательно 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и отвечайте </w:t>
            </w:r>
            <w:r w:rsidR="00DB3EA1" w:rsidRPr="00DD0988">
              <w:rPr>
                <w:rStyle w:val="c4"/>
                <w:i/>
                <w:iCs/>
                <w:color w:val="000000"/>
                <w:sz w:val="28"/>
                <w:szCs w:val="28"/>
              </w:rPr>
              <w:t>да 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или</w:t>
            </w:r>
            <w:r w:rsidR="00DB3EA1" w:rsidRPr="00DD0988">
              <w:rPr>
                <w:rStyle w:val="c4"/>
                <w:i/>
                <w:iCs/>
                <w:color w:val="000000"/>
                <w:sz w:val="28"/>
                <w:szCs w:val="28"/>
              </w:rPr>
              <w:t> нет</w:t>
            </w:r>
            <w:r w:rsidRPr="00DD0988">
              <w:rPr>
                <w:rStyle w:val="c4"/>
                <w:i/>
                <w:iCs/>
                <w:color w:val="000000"/>
                <w:sz w:val="28"/>
                <w:szCs w:val="28"/>
              </w:rPr>
              <w:t>.</w:t>
            </w:r>
          </w:p>
          <w:p w14:paraId="6757EF42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Каша – вкусная еда,</w:t>
            </w:r>
          </w:p>
          <w:p w14:paraId="6757EF43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Это нам полезно?...</w:t>
            </w:r>
          </w:p>
          <w:p w14:paraId="6757EF44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В луже грязная вода,</w:t>
            </w:r>
          </w:p>
          <w:p w14:paraId="6757EF45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Пить ее полезно?...</w:t>
            </w:r>
          </w:p>
          <w:p w14:paraId="6757EF46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Щи – отличная еда,</w:t>
            </w:r>
          </w:p>
          <w:p w14:paraId="6757EF47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Щи полезны детям?...</w:t>
            </w:r>
          </w:p>
          <w:p w14:paraId="6757EF48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Фрукты - просто красота,</w:t>
            </w:r>
          </w:p>
          <w:p w14:paraId="6757EF49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Это нам полезно?...</w:t>
            </w:r>
          </w:p>
          <w:p w14:paraId="6757EF4A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Грязных ягод иногда,</w:t>
            </w:r>
          </w:p>
          <w:p w14:paraId="6757EF4B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Съесть полезно, детки?...</w:t>
            </w:r>
          </w:p>
          <w:p w14:paraId="6757EF4C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Овощей растет гряда,</w:t>
            </w:r>
          </w:p>
          <w:p w14:paraId="6757EF4D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Овощи полезны?...</w:t>
            </w:r>
          </w:p>
          <w:p w14:paraId="6757EF4E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Кока-кола, бутерброды,</w:t>
            </w:r>
          </w:p>
          <w:p w14:paraId="6757EF4F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10 тортов – вот еда!!! Вы со мной согласны?...</w:t>
            </w:r>
          </w:p>
          <w:p w14:paraId="6757EF50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Сок, компоты на обед,</w:t>
            </w:r>
          </w:p>
          <w:p w14:paraId="6757EF51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Пить полезно детям ?...</w:t>
            </w:r>
          </w:p>
          <w:p w14:paraId="6757EF52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Съесть большой мешок конфет-</w:t>
            </w:r>
          </w:p>
          <w:p w14:paraId="6757EF53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Вредно детям или нет…</w:t>
            </w:r>
          </w:p>
          <w:p w14:paraId="6757EF54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Лишь полезная еда</w:t>
            </w:r>
          </w:p>
          <w:p w14:paraId="6757EF55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На столе у нас всегда!</w:t>
            </w:r>
          </w:p>
          <w:p w14:paraId="6757EF56" w14:textId="77777777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0"/>
                <w:color w:val="000000"/>
                <w:sz w:val="28"/>
                <w:szCs w:val="28"/>
              </w:rPr>
              <w:t>Молодцы, справились с заданием!</w:t>
            </w:r>
          </w:p>
          <w:p w14:paraId="6757EF57" w14:textId="7E4BE291" w:rsidR="00DB3EA1" w:rsidRPr="00DD0988" w:rsidRDefault="00DB3EA1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Игра «Мяч по кругу» (</w:t>
            </w:r>
            <w:r w:rsidR="007000AE" w:rsidRPr="00DD0988">
              <w:rPr>
                <w:rStyle w:val="c0"/>
                <w:color w:val="000000"/>
                <w:sz w:val="28"/>
                <w:szCs w:val="28"/>
              </w:rPr>
              <w:t>Д</w:t>
            </w:r>
            <w:r w:rsidRPr="00DD0988">
              <w:rPr>
                <w:rStyle w:val="c0"/>
                <w:color w:val="000000"/>
                <w:sz w:val="28"/>
                <w:szCs w:val="28"/>
              </w:rPr>
              <w:t>ети встают в круг и под музыку передают друг другу мяч, музыка останавливается и у кого в руке мяч называет полезные для здоровья фрукт или овощ</w:t>
            </w:r>
            <w:r w:rsidRPr="00DD0988">
              <w:rPr>
                <w:rStyle w:val="c3"/>
                <w:b/>
                <w:bCs/>
                <w:color w:val="000000"/>
                <w:sz w:val="28"/>
                <w:szCs w:val="28"/>
              </w:rPr>
              <w:t>).</w:t>
            </w:r>
          </w:p>
          <w:p w14:paraId="6757EF5A" w14:textId="402CE338" w:rsidR="005B567F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5"/>
                <w:b/>
                <w:sz w:val="28"/>
                <w:szCs w:val="28"/>
              </w:rPr>
              <w:t>Педагог</w:t>
            </w:r>
            <w:r w:rsidR="00DB3EA1" w:rsidRPr="00DD0988">
              <w:rPr>
                <w:rStyle w:val="c3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 Молодцы ребята. Вы такие ловкие и смелые. 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И ребята со страны «…..» хотят узнать насколько же вы запомнили компоненты </w:t>
            </w:r>
            <w:proofErr w:type="spellStart"/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зож</w:t>
            </w:r>
            <w:proofErr w:type="spellEnd"/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.А для этого я предлагаю вам ,сейчас я раздам вам картинки с компонентами, а вам нужно понять что это за компонент и приклеить его на клей к нашему ватману. </w:t>
            </w:r>
          </w:p>
          <w:p w14:paraId="6757EF5B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  <w:r w:rsidRPr="00DD098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57EF82" wp14:editId="6757EF83">
                  <wp:extent cx="2254981" cy="1592580"/>
                  <wp:effectExtent l="0" t="0" r="0" b="7620"/>
                  <wp:docPr id="1" name="Рисунок 1" descr="https://img-s3.onedio.com/id-5d4c46e11eeea1a5130e7158/rev-0/raw/s-96282598d7a8948f061f28c7acfe7e298b5fc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s3.onedio.com/id-5d4c46e11eeea1a5130e7158/rev-0/raw/s-96282598d7a8948f061f28c7acfe7e298b5fc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77" cy="159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  <w:lang w:eastAsia="ru-RU"/>
              </w:rPr>
              <w:t xml:space="preserve">      </w:t>
            </w:r>
          </w:p>
          <w:p w14:paraId="6757EF5C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</w:p>
          <w:p w14:paraId="6757EF5D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  <w:r w:rsidRPr="00DD09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7EF84" wp14:editId="6757EF85">
                  <wp:extent cx="2337134" cy="1318260"/>
                  <wp:effectExtent l="0" t="0" r="6350" b="0"/>
                  <wp:docPr id="2" name="Рисунок 2" descr="https://i.ytimg.com/vi/Ak4Hbosbkd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timg.com/vi/Ak4Hbosbkd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429" cy="132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  <w:lang w:eastAsia="ru-RU"/>
              </w:rPr>
              <w:t xml:space="preserve">   </w:t>
            </w:r>
          </w:p>
          <w:p w14:paraId="6757EF5E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</w:p>
          <w:p w14:paraId="6757EF5F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  <w:r w:rsidRPr="00DD09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7EF86" wp14:editId="6757EF87">
                  <wp:extent cx="2470088" cy="1668780"/>
                  <wp:effectExtent l="0" t="0" r="6985" b="7620"/>
                  <wp:docPr id="3" name="Рисунок 3" descr="https://i.redd.it/1rnv9bb7bfa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redd.it/1rnv9bb7bfa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44" cy="167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60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</w:p>
          <w:p w14:paraId="6757EF61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  <w:r w:rsidRPr="00DD09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7EF88" wp14:editId="61565362">
                  <wp:extent cx="1596362" cy="1806695"/>
                  <wp:effectExtent l="0" t="0" r="4445" b="3175"/>
                  <wp:docPr id="4" name="Рисунок 4" descr="https://i.pinimg.com/736x/ab/ae/9b/abae9b69004b9795b6e249dcd556c17c--garfield-comic-disney-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ab/ae/9b/abae9b69004b9795b6e249dcd556c17c--garfield-comic-disney-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83" cy="181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  <w:lang w:eastAsia="ru-RU"/>
              </w:rPr>
              <w:t xml:space="preserve">                    </w:t>
            </w:r>
            <w:r w:rsidRPr="00DD098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57EF8A" wp14:editId="790157D6">
                  <wp:extent cx="2567940" cy="2491740"/>
                  <wp:effectExtent l="0" t="0" r="3810" b="3810"/>
                  <wp:docPr id="5" name="Рисунок 5" descr="https://i.pinimg.com/736x/8e/8c/19/8e8c19174a0795c5e68ccfc8379ea258--garfield-comic-garfield-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8e/8c/19/8e8c19174a0795c5e68ccfc8379ea258--garfield-comic-garfield-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DD09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7EF8C" wp14:editId="3EDD3B07">
                  <wp:extent cx="3198069" cy="2059451"/>
                  <wp:effectExtent l="0" t="0" r="0" b="0"/>
                  <wp:docPr id="6" name="Рисунок 6" descr="https://w7.pngwing.com/pngs/203/33/png-transparent-odie-garfield-snoopy-drawing-cartoon-c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7.pngwing.com/pngs/203/33/png-transparent-odie-garfield-snoopy-drawing-cartoon-c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99022">
                                        <a14:foregroundMark x1="47826" y1="30664" x2="47826" y2="30664"/>
                                        <a14:foregroundMark x1="51848" y1="35156" x2="51848" y2="35156"/>
                                        <a14:foregroundMark x1="54239" y1="31445" x2="54239" y2="31445"/>
                                        <a14:foregroundMark x1="52935" y1="26758" x2="52935" y2="26758"/>
                                        <a14:foregroundMark x1="50109" y1="23828" x2="50109" y2="23828"/>
                                        <a14:foregroundMark x1="49565" y1="32617" x2="49565" y2="32617"/>
                                        <a14:foregroundMark x1="48913" y1="36719" x2="48913" y2="36719"/>
                                        <a14:foregroundMark x1="47174" y1="35938" x2="47174" y2="35938"/>
                                        <a14:foregroundMark x1="47717" y1="38477" x2="47717" y2="38477"/>
                                        <a14:foregroundMark x1="50978" y1="39453" x2="50978" y2="39453"/>
                                        <a14:foregroundMark x1="52500" y1="40430" x2="52500" y2="40430"/>
                                        <a14:foregroundMark x1="53261" y1="39453" x2="53587" y2="38477"/>
                                        <a14:foregroundMark x1="54239" y1="35938" x2="54239" y2="35938"/>
                                        <a14:foregroundMark x1="55435" y1="31445" x2="55435" y2="31445"/>
                                        <a14:foregroundMark x1="55652" y1="30664" x2="55652" y2="30664"/>
                                        <a14:foregroundMark x1="52935" y1="27344" x2="52935" y2="27344"/>
                                        <a14:foregroundMark x1="48913" y1="26172" x2="48913" y2="26172"/>
                                        <a14:foregroundMark x1="49130" y1="26367" x2="49565" y2="26953"/>
                                        <a14:foregroundMark x1="50435" y1="26953" x2="50435" y2="26953"/>
                                        <a14:foregroundMark x1="40652" y1="17969" x2="40652" y2="17969"/>
                                        <a14:foregroundMark x1="39457" y1="16797" x2="39457" y2="16797"/>
                                        <a14:foregroundMark x1="38696" y1="14844" x2="38696" y2="14844"/>
                                        <a14:foregroundMark x1="38696" y1="14648" x2="38696" y2="14648"/>
                                        <a14:foregroundMark x1="38152" y1="14844" x2="38152" y2="14844"/>
                                        <a14:foregroundMark x1="38152" y1="16406" x2="38152" y2="17773"/>
                                        <a14:foregroundMark x1="38152" y1="17773" x2="38152" y2="17773"/>
                                        <a14:foregroundMark x1="38043" y1="18945" x2="38043" y2="18945"/>
                                        <a14:foregroundMark x1="39457" y1="22656" x2="39457" y2="22656"/>
                                        <a14:foregroundMark x1="40435" y1="22266" x2="40435" y2="22266"/>
                                        <a14:foregroundMark x1="41522" y1="22266" x2="42391" y2="22266"/>
                                        <a14:foregroundMark x1="44891" y1="20508" x2="45326" y2="18945"/>
                                        <a14:foregroundMark x1="45326" y1="18359" x2="45326" y2="18359"/>
                                        <a14:foregroundMark x1="45326" y1="14648" x2="45326" y2="14648"/>
                                        <a14:foregroundMark x1="47174" y1="15820" x2="47500" y2="16797"/>
                                        <a14:foregroundMark x1="48043" y1="16797" x2="48043" y2="16797"/>
                                        <a14:foregroundMark x1="61522" y1="34766" x2="61522" y2="34766"/>
                                        <a14:foregroundMark x1="63261" y1="37891" x2="63261" y2="37891"/>
                                        <a14:foregroundMark x1="63478" y1="37500" x2="63587" y2="35742"/>
                                        <a14:foregroundMark x1="63804" y1="34766" x2="63804" y2="34766"/>
                                        <a14:foregroundMark x1="64674" y1="34375" x2="65000" y2="37891"/>
                                        <a14:foregroundMark x1="65543" y1="39453" x2="65543" y2="39453"/>
                                        <a14:foregroundMark x1="65870" y1="40625" x2="65870" y2="40625"/>
                                        <a14:foregroundMark x1="66413" y1="42578" x2="66739" y2="45117"/>
                                        <a14:foregroundMark x1="65543" y1="54297" x2="65543" y2="54297"/>
                                        <a14:foregroundMark x1="62935" y1="58008" x2="62935" y2="58008"/>
                                        <a14:foregroundMark x1="62717" y1="58398" x2="62717" y2="58398"/>
                                        <a14:foregroundMark x1="62609" y1="58789" x2="62391" y2="59570"/>
                                        <a14:foregroundMark x1="61522" y1="59570" x2="61522" y2="59570"/>
                                        <a14:foregroundMark x1="62391" y1="61719" x2="62391" y2="61719"/>
                                        <a14:foregroundMark x1="60870" y1="53711" x2="60870" y2="53711"/>
                                        <a14:foregroundMark x1="60652" y1="55859" x2="60652" y2="55859"/>
                                        <a14:foregroundMark x1="60109" y1="53711" x2="60109" y2="53711"/>
                                        <a14:foregroundMark x1="60109" y1="53125" x2="60109" y2="53125"/>
                                        <a14:foregroundMark x1="60326" y1="63281" x2="60326" y2="63281"/>
                                        <a14:foregroundMark x1="60652" y1="62695" x2="61304" y2="64648"/>
                                        <a14:foregroundMark x1="62717" y1="65625" x2="63804" y2="66406"/>
                                        <a14:foregroundMark x1="66196" y1="67773" x2="66196" y2="73047"/>
                                        <a14:foregroundMark x1="63261" y1="81641" x2="62717" y2="83008"/>
                                        <a14:foregroundMark x1="60326" y1="77930" x2="59239" y2="77344"/>
                                        <a14:foregroundMark x1="58370" y1="77344" x2="58370" y2="77344"/>
                                        <a14:foregroundMark x1="56522" y1="77734" x2="54239" y2="77734"/>
                                        <a14:foregroundMark x1="50109" y1="76953" x2="49565" y2="78320"/>
                                        <a14:foregroundMark x1="49239" y1="78320" x2="48587" y2="77930"/>
                                        <a14:foregroundMark x1="29674" y1="57422" x2="29674" y2="57422"/>
                                        <a14:foregroundMark x1="29674" y1="54688" x2="29674" y2="54688"/>
                                        <a14:foregroundMark x1="31848" y1="46680" x2="31848" y2="46680"/>
                                        <a14:foregroundMark x1="31848" y1="36914" x2="31848" y2="36914"/>
                                        <a14:foregroundMark x1="31848" y1="34180" x2="31848" y2="34180"/>
                                        <a14:foregroundMark x1="35761" y1="31641" x2="35761" y2="31641"/>
                                        <a14:foregroundMark x1="71087" y1="63086" x2="71087" y2="63086"/>
                                        <a14:foregroundMark x1="72391" y1="60156" x2="72391" y2="60156"/>
                                        <a14:foregroundMark x1="71087" y1="54102" x2="71087" y2="54102"/>
                                        <a14:foregroundMark x1="70870" y1="47852" x2="70870" y2="47852"/>
                                        <a14:foregroundMark x1="67717" y1="41602" x2="67717" y2="41602"/>
                                        <a14:foregroundMark x1="65652" y1="33594" x2="65652" y2="33594"/>
                                        <a14:foregroundMark x1="62174" y1="26953" x2="62174" y2="26953"/>
                                        <a14:foregroundMark x1="60652" y1="23047" x2="60652" y2="23047"/>
                                        <a14:foregroundMark x1="59239" y1="18359" x2="59239" y2="18359"/>
                                        <a14:foregroundMark x1="55978" y1="17383" x2="55978" y2="17383"/>
                                        <a14:foregroundMark x1="54239" y1="16211" x2="54239" y2="16211"/>
                                        <a14:foregroundMark x1="57717" y1="16406" x2="57717" y2="16406"/>
                                        <a14:foregroundMark x1="61196" y1="21094" x2="61196" y2="21094"/>
                                        <a14:foregroundMark x1="53913" y1="18359" x2="53913" y2="18359"/>
                                        <a14:foregroundMark x1="51522" y1="14844" x2="51522" y2="14844"/>
                                        <a14:foregroundMark x1="50978" y1="13086" x2="50978" y2="13086"/>
                                        <a14:foregroundMark x1="35978" y1="15234" x2="35978" y2="15234"/>
                                        <a14:foregroundMark x1="33696" y1="20117" x2="33696" y2="20117"/>
                                        <a14:foregroundMark x1="36522" y1="16992" x2="36522" y2="16992"/>
                                        <a14:foregroundMark x1="36087" y1="21680" x2="36087" y2="21680"/>
                                        <a14:foregroundMark x1="31630" y1="28320" x2="31630" y2="28320"/>
                                        <a14:foregroundMark x1="34891" y1="35742" x2="34891" y2="35742"/>
                                        <a14:foregroundMark x1="39457" y1="40430" x2="39457" y2="40430"/>
                                        <a14:foregroundMark x1="34891" y1="37305" x2="34891" y2="37305"/>
                                        <a14:foregroundMark x1="33696" y1="40625" x2="33696" y2="40625"/>
                                        <a14:foregroundMark x1="30217" y1="41016" x2="30217" y2="41016"/>
                                        <a14:foregroundMark x1="35978" y1="49414" x2="35978" y2="49414"/>
                                        <a14:foregroundMark x1="37283" y1="92188" x2="37283" y2="92188"/>
                                        <a14:foregroundMark x1="42391" y1="92578" x2="42391" y2="92578"/>
                                        <a14:foregroundMark x1="31087" y1="80664" x2="31087" y2="80664"/>
                                        <a14:foregroundMark x1="28478" y1="73047" x2="28478" y2="73047"/>
                                        <a14:foregroundMark x1="27500" y1="70898" x2="27500" y2="70898"/>
                                        <a14:foregroundMark x1="24891" y1="64844" x2="24891" y2="64844"/>
                                        <a14:foregroundMark x1="25543" y1="58008" x2="25543" y2="58008"/>
                                        <a14:foregroundMark x1="28370" y1="55273" x2="28370" y2="55273"/>
                                        <a14:foregroundMark x1="65543" y1="88867" x2="65543" y2="88867"/>
                                        <a14:foregroundMark x1="68478" y1="95898" x2="68478" y2="95898"/>
                                        <a14:foregroundMark x1="68478" y1="86719" x2="68478" y2="86719"/>
                                        <a14:foregroundMark x1="73261" y1="70898" x2="73261" y2="708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652" cy="206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62" w14:textId="77777777" w:rsidR="005B567F" w:rsidRPr="00DD0988" w:rsidRDefault="005B567F" w:rsidP="00DD0988">
            <w:pPr>
              <w:rPr>
                <w:noProof/>
                <w:sz w:val="28"/>
                <w:szCs w:val="28"/>
                <w:lang w:eastAsia="ru-RU"/>
              </w:rPr>
            </w:pPr>
            <w:r w:rsidRPr="00DD09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7EF8E" wp14:editId="33C5F038">
                  <wp:extent cx="1747823" cy="2184273"/>
                  <wp:effectExtent l="0" t="0" r="5080" b="6985"/>
                  <wp:docPr id="7" name="Рисунок 7" descr="https://i.pinimg.com/originals/15/09/2a/15092a39ade2543be79e5d6b241a98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originals/15/09/2a/15092a39ade2543be79e5d6b241a98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73" cy="218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DD09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7EF90" wp14:editId="000959C6">
                  <wp:extent cx="2941320" cy="1842487"/>
                  <wp:effectExtent l="0" t="0" r="0" b="5715"/>
                  <wp:docPr id="8" name="Рисунок 8" descr="https://pbs.twimg.com/media/Dr1WvLXX0AEuo1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bs.twimg.com/media/Dr1WvLXX0AEuo1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60" cy="185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DD098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57EF92" wp14:editId="7D2A51A0">
                  <wp:extent cx="2199290" cy="2218414"/>
                  <wp:effectExtent l="0" t="0" r="0" b="0"/>
                  <wp:docPr id="9" name="Рисунок 9" descr="https://i.pinimg.com/originals/64/75/2f/64752fa512567eb98e8fb825d8849c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64/75/2f/64752fa512567eb98e8fb825d8849c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19" cy="222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63" w14:textId="77777777" w:rsidR="007000AE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t xml:space="preserve">       </w:t>
            </w: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94" wp14:editId="26A63975">
                  <wp:extent cx="2528846" cy="1752173"/>
                  <wp:effectExtent l="0" t="0" r="5080" b="635"/>
                  <wp:docPr id="10" name="Рисунок 10" descr="https://vignette.wikia.nocookie.net/garfield/images/e/ef/Fact_or_Opinion_%282%29.png/revision/latest?cb=201305082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vignette.wikia.nocookie.net/garfield/images/e/ef/Fact_or_Opinion_%282%29.png/revision/latest?cb=2013050820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45" cy="175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</w:rPr>
              <w:t xml:space="preserve">   </w:t>
            </w: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96" wp14:editId="479CF152">
                  <wp:extent cx="2635194" cy="1675136"/>
                  <wp:effectExtent l="0" t="0" r="0" b="1270"/>
                  <wp:docPr id="11" name="Рисунок 11" descr="https://get.wallhere.com/photo/Garfield-cartoon-cats-1985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get.wallhere.com/photo/Garfield-cartoon-cats-1985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24" cy="168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988">
              <w:rPr>
                <w:noProof/>
                <w:sz w:val="28"/>
                <w:szCs w:val="28"/>
              </w:rPr>
              <w:t xml:space="preserve">            </w:t>
            </w:r>
          </w:p>
          <w:p w14:paraId="6757EF64" w14:textId="77777777" w:rsidR="007000AE" w:rsidRPr="00DD0988" w:rsidRDefault="007000AE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</w:p>
          <w:p w14:paraId="6757EF65" w14:textId="77777777" w:rsidR="007000AE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98" wp14:editId="17C27048">
                  <wp:extent cx="1279106" cy="1916264"/>
                  <wp:effectExtent l="0" t="0" r="0" b="8255"/>
                  <wp:docPr id="12" name="Рисунок 12" descr="https://i.pinimg.com/736x/76/76/25/7676255b48e4d8f0c5de5eae73c98100--garfield-cat-garfield-com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76/76/25/7676255b48e4d8f0c5de5eae73c98100--garfield-cat-garfield-com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8" cy="192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6A" w14:textId="77777777" w:rsidR="00DB3EA1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rStyle w:val="c0"/>
                <w:b/>
                <w:color w:val="000000"/>
                <w:sz w:val="28"/>
                <w:szCs w:val="28"/>
                <w:shd w:val="clear" w:color="auto" w:fill="FFFFFF"/>
              </w:rPr>
              <w:t>Педагог:</w:t>
            </w:r>
            <w:r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 Молодцы ребята, на этом наше занятие подошло к концу .</w:t>
            </w:r>
            <w:r w:rsidR="007000AE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Нам нужно открыть последнее письмо со страны «…»  </w:t>
            </w:r>
            <w:r w:rsidR="00DB3EA1" w:rsidRPr="00DD0988">
              <w:rPr>
                <w:rStyle w:val="c0"/>
                <w:color w:val="000000"/>
                <w:sz w:val="28"/>
                <w:szCs w:val="28"/>
              </w:rPr>
              <w:t>А в нем написано: 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Ребята, вы молодцы, справились со всеми заданиями и раскрыли  все секреты здорового образа жизни.  Если вы будете придерживаться этих секретов, то вырастите ловкими, сильными, умными и самое главное – </w:t>
            </w:r>
            <w:r w:rsidR="00DB3EA1" w:rsidRPr="00DD0988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lastRenderedPageBreak/>
              <w:t>здоровыми. Ведь «Здоровье – бесценный дар природы, его надо беречь и укреплять». До свидания, до новых встреч!!!</w:t>
            </w:r>
          </w:p>
          <w:p w14:paraId="6757EF6B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9A" wp14:editId="5670222D">
                  <wp:extent cx="3882877" cy="3753015"/>
                  <wp:effectExtent l="0" t="0" r="3810" b="0"/>
                  <wp:docPr id="18" name="Рисунок 18" descr="https://sun9-84.userapi.com/impg/b-Ayfch_kmzm2CuUyQlD7QS5-lwZ2mO0DhHvOg/3Con8LdAVfw.jpg?size=2560x2560&amp;quality=95&amp;sign=02678ef7f07c3b49229249ea221cef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84.userapi.com/impg/b-Ayfch_kmzm2CuUyQlD7QS5-lwZ2mO0DhHvOg/3Con8LdAVfw.jpg?size=2560x2560&amp;quality=95&amp;sign=02678ef7f07c3b49229249ea221cef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349" cy="376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6C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</w:p>
          <w:p w14:paraId="6757EF6D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9C" wp14:editId="5BFD7E53">
                  <wp:extent cx="3115034" cy="1780193"/>
                  <wp:effectExtent l="0" t="0" r="0" b="0"/>
                  <wp:docPr id="13" name="Рисунок 13" descr="https://sun9-86.userapi.com/impg/rGhg1G3ghqpna-AsxuIGgP9iT8W9jnn4GA3S2Q/riKYzGKaf-U.jpg?size=2048x1170&amp;quality=95&amp;sign=8bff99744ffe4b3de3f4e4062725c43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6.userapi.com/impg/rGhg1G3ghqpna-AsxuIGgP9iT8W9jnn4GA3S2Q/riKYzGKaf-U.jpg?size=2048x1170&amp;quality=95&amp;sign=8bff99744ffe4b3de3f4e4062725c43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60" cy="178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6E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</w:p>
          <w:p w14:paraId="6757EF6F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9E" wp14:editId="654D75C5">
                  <wp:extent cx="2419668" cy="1875980"/>
                  <wp:effectExtent l="0" t="0" r="0" b="0"/>
                  <wp:docPr id="14" name="Рисунок 14" descr="https://sun9-27.userapi.com/impg/wuuT0dftXS271O3-x8TwU_K7J_FfAR54JD7bOw/ZKX2LrEybF4.jpg?size=1510x1170&amp;quality=95&amp;sign=1893d8a63a46da1636693401f78f28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7.userapi.com/impg/wuuT0dftXS271O3-x8TwU_K7J_FfAR54JD7bOw/ZKX2LrEybF4.jpg?size=1510x1170&amp;quality=95&amp;sign=1893d8a63a46da1636693401f78f28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264" cy="188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70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</w:p>
          <w:p w14:paraId="6757EF71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757EFA0" wp14:editId="6FED59B4">
                  <wp:extent cx="2838060" cy="1712905"/>
                  <wp:effectExtent l="0" t="0" r="635" b="1905"/>
                  <wp:docPr id="15" name="Рисунок 15" descr="https://sun9-12.userapi.com/impg/0JT4NgjPa_QKWHWuWNrKPqgfoIlUEnC9D1gOog/jF2ZTBWCs80.jpg?size=1939x1170&amp;quality=95&amp;sign=0db122aed3fb3d534ba70d6a330d41c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2.userapi.com/impg/0JT4NgjPa_QKWHWuWNrKPqgfoIlUEnC9D1gOog/jF2ZTBWCs80.jpg?size=1939x1170&amp;quality=95&amp;sign=0db122aed3fb3d534ba70d6a330d41c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7" cy="171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72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</w:p>
          <w:p w14:paraId="6757EF73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A2" wp14:editId="77217982">
                  <wp:extent cx="3507308" cy="2043485"/>
                  <wp:effectExtent l="0" t="0" r="0" b="0"/>
                  <wp:docPr id="16" name="Рисунок 16" descr="https://sun9-27.userapi.com/impg/UOufQWr5bI8Pin5xg1BctfhpHzeCNPTU6XVS6A/ldO9se-_yrA.jpg?size=2009x1170&amp;quality=95&amp;sign=a484fc2a9fa4d601ad66f6429d3cba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7.userapi.com/impg/UOufQWr5bI8Pin5xg1BctfhpHzeCNPTU6XVS6A/ldO9se-_yrA.jpg?size=2009x1170&amp;quality=95&amp;sign=a484fc2a9fa4d601ad66f6429d3cba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309" cy="20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74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</w:p>
          <w:p w14:paraId="6757EF75" w14:textId="77777777" w:rsidR="005B567F" w:rsidRPr="00DD0988" w:rsidRDefault="005B567F" w:rsidP="00DD098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</w:pPr>
            <w:r w:rsidRPr="00DD0988">
              <w:rPr>
                <w:noProof/>
                <w:sz w:val="28"/>
                <w:szCs w:val="28"/>
              </w:rPr>
              <w:drawing>
                <wp:inline distT="0" distB="0" distL="0" distR="0" wp14:anchorId="6757EFA4" wp14:editId="6757EFA5">
                  <wp:extent cx="4266196" cy="2324100"/>
                  <wp:effectExtent l="0" t="0" r="1270" b="0"/>
                  <wp:docPr id="17" name="Рисунок 17" descr="https://sun9-34.userapi.com/impg/jF8QDA6UMkmKlUaggoBXxQonHF4_S2OnWXlpuQ/-4EgcSJJh1Q.jpg?size=1170x638&amp;quality=95&amp;sign=ccf5ef4cbe346cf49010a334367f0d8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4.userapi.com/impg/jF8QDA6UMkmKlUaggoBXxQonHF4_S2OnWXlpuQ/-4EgcSJJh1Q.jpg?size=1170x638&amp;quality=95&amp;sign=ccf5ef4cbe346cf49010a334367f0d8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196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EF7F" w14:textId="77777777" w:rsidR="00DB3EA1" w:rsidRPr="00DD0988" w:rsidRDefault="00DB3EA1" w:rsidP="00DD09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757EF81" w14:textId="77777777" w:rsidR="0083546F" w:rsidRPr="00DD0988" w:rsidRDefault="0083546F" w:rsidP="00DD098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83546F" w:rsidRPr="00DD0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6474A7"/>
    <w:multiLevelType w:val="hybridMultilevel"/>
    <w:tmpl w:val="84E25C96"/>
    <w:lvl w:ilvl="0" w:tplc="43B2572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2CE"/>
    <w:rsid w:val="0007706B"/>
    <w:rsid w:val="00102D90"/>
    <w:rsid w:val="00195D36"/>
    <w:rsid w:val="00232749"/>
    <w:rsid w:val="002652CE"/>
    <w:rsid w:val="00353B74"/>
    <w:rsid w:val="005B567F"/>
    <w:rsid w:val="005C5EF0"/>
    <w:rsid w:val="00682C6F"/>
    <w:rsid w:val="006A5396"/>
    <w:rsid w:val="007000AE"/>
    <w:rsid w:val="007F7680"/>
    <w:rsid w:val="0083546F"/>
    <w:rsid w:val="00A340D5"/>
    <w:rsid w:val="00A648F8"/>
    <w:rsid w:val="00AD75F5"/>
    <w:rsid w:val="00AE6D9B"/>
    <w:rsid w:val="00B03E6F"/>
    <w:rsid w:val="00DB3EA1"/>
    <w:rsid w:val="00DD0988"/>
    <w:rsid w:val="00FC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7EEAB"/>
  <w15:docId w15:val="{D9E444FC-A143-41B3-8EFF-15F4021D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5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32749"/>
    <w:rPr>
      <w:color w:val="0000FF" w:themeColor="hyperlink"/>
      <w:u w:val="single"/>
    </w:rPr>
  </w:style>
  <w:style w:type="character" w:customStyle="1" w:styleId="c0">
    <w:name w:val="c0"/>
    <w:basedOn w:val="a0"/>
    <w:rsid w:val="0007706B"/>
  </w:style>
  <w:style w:type="character" w:customStyle="1" w:styleId="c1">
    <w:name w:val="c1"/>
    <w:basedOn w:val="a0"/>
    <w:rsid w:val="0007706B"/>
  </w:style>
  <w:style w:type="character" w:customStyle="1" w:styleId="c10">
    <w:name w:val="c10"/>
    <w:basedOn w:val="a0"/>
    <w:rsid w:val="0007706B"/>
  </w:style>
  <w:style w:type="paragraph" w:styleId="a5">
    <w:name w:val="List Paragraph"/>
    <w:basedOn w:val="a"/>
    <w:uiPriority w:val="34"/>
    <w:qFormat/>
    <w:rsid w:val="0007706B"/>
    <w:pPr>
      <w:ind w:left="720"/>
      <w:contextualSpacing/>
    </w:pPr>
  </w:style>
  <w:style w:type="paragraph" w:customStyle="1" w:styleId="c2">
    <w:name w:val="c2"/>
    <w:basedOn w:val="a"/>
    <w:rsid w:val="00DB3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B3EA1"/>
  </w:style>
  <w:style w:type="character" w:customStyle="1" w:styleId="c3">
    <w:name w:val="c3"/>
    <w:basedOn w:val="a0"/>
    <w:rsid w:val="00DB3EA1"/>
  </w:style>
  <w:style w:type="character" w:customStyle="1" w:styleId="c12">
    <w:name w:val="c12"/>
    <w:basedOn w:val="a0"/>
    <w:rsid w:val="00DB3EA1"/>
  </w:style>
  <w:style w:type="paragraph" w:customStyle="1" w:styleId="c11">
    <w:name w:val="c11"/>
    <w:basedOn w:val="a"/>
    <w:rsid w:val="00DB3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DB3EA1"/>
  </w:style>
  <w:style w:type="character" w:customStyle="1" w:styleId="c4">
    <w:name w:val="c4"/>
    <w:basedOn w:val="a0"/>
    <w:rsid w:val="00DB3EA1"/>
  </w:style>
  <w:style w:type="paragraph" w:customStyle="1" w:styleId="c17">
    <w:name w:val="c17"/>
    <w:basedOn w:val="a"/>
    <w:rsid w:val="00DB3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vk.com/video189054269_45624127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k.com/arina2013199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hyperlink" Target="mailto:dzyubenko2002@inbox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Рогачева</cp:lastModifiedBy>
  <cp:revision>9</cp:revision>
  <dcterms:created xsi:type="dcterms:W3CDTF">2021-12-14T12:22:00Z</dcterms:created>
  <dcterms:modified xsi:type="dcterms:W3CDTF">2022-01-11T05:13:00Z</dcterms:modified>
</cp:coreProperties>
</file>