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3E" w:rsidRPr="00F841B3" w:rsidRDefault="00EB4F3E" w:rsidP="005339E4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ОРЕНБУРГСКОЙ ОБЛАСТИ</w:t>
      </w:r>
    </w:p>
    <w:p w:rsidR="00EB4F3E" w:rsidRPr="00F841B3" w:rsidRDefault="00EB4F3E" w:rsidP="005339E4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F3E" w:rsidRPr="00F841B3" w:rsidRDefault="00EB4F3E" w:rsidP="005339E4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ГАУ ДО «ОРЕНБУРГСКИЙ ОБЛАСТНОЙ ДЕТСКО-ЮНОШЕСКИЙ </w:t>
      </w:r>
    </w:p>
    <w:p w:rsidR="00EB4F3E" w:rsidRPr="00F841B3" w:rsidRDefault="00EB4F3E" w:rsidP="005339E4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МНОГОПРОФИЛЬНЫЙ ЦЕНТР»</w:t>
      </w:r>
    </w:p>
    <w:p w:rsidR="00EB4F3E" w:rsidRPr="00F01C3D" w:rsidRDefault="00EB4F3E" w:rsidP="005339E4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EB4F3E" w:rsidRPr="00F01C3D" w:rsidRDefault="00EB4F3E" w:rsidP="005339E4">
      <w:pPr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0209" w:type="dxa"/>
        <w:tblInd w:w="-459" w:type="dxa"/>
        <w:tblLayout w:type="fixed"/>
        <w:tblLook w:val="04A0"/>
      </w:tblPr>
      <w:tblGrid>
        <w:gridCol w:w="5246"/>
        <w:gridCol w:w="4963"/>
      </w:tblGrid>
      <w:tr w:rsidR="00135A8D" w:rsidTr="00135A8D">
        <w:trPr>
          <w:trHeight w:val="1"/>
        </w:trPr>
        <w:tc>
          <w:tcPr>
            <w:tcW w:w="5246" w:type="dxa"/>
            <w:shd w:val="clear" w:color="auto" w:fill="FFFFFF"/>
          </w:tcPr>
          <w:p w:rsidR="00135A8D" w:rsidRDefault="00135A8D" w:rsidP="005339E4">
            <w:pPr>
              <w:widowControl w:val="0"/>
              <w:adjustRightInd w:val="0"/>
              <w:ind w:firstLine="33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СОГЛАСОВАНО</w:t>
            </w:r>
          </w:p>
          <w:p w:rsidR="00135A8D" w:rsidRDefault="00135A8D" w:rsidP="005339E4">
            <w:pPr>
              <w:widowControl w:val="0"/>
              <w:adjustRightInd w:val="0"/>
              <w:ind w:firstLine="3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методическим советом</w:t>
            </w:r>
          </w:p>
          <w:p w:rsidR="00135A8D" w:rsidRDefault="00135A8D" w:rsidP="005339E4">
            <w:pPr>
              <w:widowControl w:val="0"/>
              <w:adjustRightInd w:val="0"/>
              <w:ind w:firstLine="33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ГАУ ДО ООДЮМЦ</w:t>
            </w:r>
          </w:p>
          <w:p w:rsidR="00135A8D" w:rsidRDefault="00135A8D" w:rsidP="005339E4">
            <w:pPr>
              <w:widowControl w:val="0"/>
              <w:adjustRightInd w:val="0"/>
              <w:ind w:firstLine="33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                   </w:t>
            </w:r>
          </w:p>
          <w:p w:rsidR="00135A8D" w:rsidRDefault="00135A8D" w:rsidP="005339E4">
            <w:pPr>
              <w:widowControl w:val="0"/>
              <w:adjustRightInd w:val="0"/>
              <w:ind w:firstLine="33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Протокол № ____ от ______ 2022 г.</w:t>
            </w:r>
          </w:p>
          <w:p w:rsidR="00135A8D" w:rsidRDefault="00135A8D" w:rsidP="005339E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963" w:type="dxa"/>
            <w:shd w:val="clear" w:color="auto" w:fill="FFFFFF"/>
          </w:tcPr>
          <w:p w:rsidR="00135A8D" w:rsidRDefault="00135A8D" w:rsidP="005339E4">
            <w:pPr>
              <w:widowControl w:val="0"/>
              <w:adjustRightInd w:val="0"/>
              <w:ind w:firstLine="33"/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УТВЕРЖДАЮ</w:t>
            </w:r>
          </w:p>
          <w:p w:rsidR="00135A8D" w:rsidRDefault="00135A8D" w:rsidP="005339E4">
            <w:pPr>
              <w:widowControl w:val="0"/>
              <w:adjustRightInd w:val="0"/>
              <w:ind w:firstLine="33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И.о. директора ГАУ ДО ООДЮМЦ</w:t>
            </w:r>
          </w:p>
          <w:p w:rsidR="00135A8D" w:rsidRDefault="00135A8D" w:rsidP="005339E4">
            <w:pPr>
              <w:widowControl w:val="0"/>
              <w:adjustRightInd w:val="0"/>
              <w:ind w:firstLine="33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С.В. Корнев</w:t>
            </w:r>
          </w:p>
          <w:p w:rsidR="00135A8D" w:rsidRDefault="00135A8D" w:rsidP="005339E4">
            <w:pPr>
              <w:widowControl w:val="0"/>
              <w:adjustRightInd w:val="0"/>
              <w:ind w:firstLine="33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35A8D" w:rsidRDefault="00135A8D" w:rsidP="005339E4">
            <w:pPr>
              <w:widowControl w:val="0"/>
              <w:adjustRightInd w:val="0"/>
              <w:ind w:firstLine="33"/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Приказ №  ____ от ______ 2022 г.</w:t>
            </w:r>
          </w:p>
          <w:p w:rsidR="00135A8D" w:rsidRDefault="00135A8D" w:rsidP="005339E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C54B81" w:rsidRPr="00F01C3D" w:rsidRDefault="00C54B81" w:rsidP="005339E4">
      <w:pPr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4B81" w:rsidRPr="00F01C3D" w:rsidRDefault="00C54B81" w:rsidP="005339E4">
      <w:pPr>
        <w:ind w:firstLine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824F90" w:rsidRDefault="00824F90" w:rsidP="005339E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35A8D" w:rsidRPr="00F841B3" w:rsidRDefault="00135A8D" w:rsidP="005339E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F90" w:rsidRPr="00F841B3" w:rsidRDefault="00F03A19" w:rsidP="005339E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="00824F90" w:rsidRPr="00F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ОБЩЕРАЗВИВАЮЩАЯ ПРОГРАММА</w:t>
      </w:r>
    </w:p>
    <w:p w:rsidR="00C54B81" w:rsidRPr="00F841B3" w:rsidRDefault="00C54B81" w:rsidP="005339E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F90" w:rsidRPr="00F841B3" w:rsidRDefault="00824F90" w:rsidP="005339E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Планета ЦУР</w:t>
      </w:r>
      <w:r w:rsidRPr="00F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4B81" w:rsidRPr="00F841B3" w:rsidRDefault="00C54B81" w:rsidP="005339E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26B" w:rsidRPr="00F841B3" w:rsidRDefault="004F226B" w:rsidP="005339E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(возраст детей, на которых рассчитана программа</w:t>
      </w:r>
      <w:r w:rsidR="00C54B81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4F3E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9-15 лет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C54B81" w:rsidRPr="00F01C3D" w:rsidRDefault="00C54B81" w:rsidP="005339E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4B81" w:rsidRPr="00F01C3D" w:rsidRDefault="00C54B81" w:rsidP="005339E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4B81" w:rsidRPr="00F01C3D" w:rsidRDefault="00C54B81" w:rsidP="005339E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4B81" w:rsidRPr="00F01C3D" w:rsidRDefault="00C54B81" w:rsidP="005339E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4B81" w:rsidRPr="00F01C3D" w:rsidRDefault="00C54B81" w:rsidP="005339E4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24F90" w:rsidRPr="00F841B3" w:rsidRDefault="00824F90" w:rsidP="005339E4">
      <w:pPr>
        <w:ind w:firstLine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1432A3" w:rsidRPr="00F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F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Автор</w:t>
      </w:r>
      <w:r w:rsidR="00534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-составитель</w:t>
      </w:r>
      <w:r w:rsidRPr="00F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24F90" w:rsidRPr="00F841B3" w:rsidRDefault="00824F90" w:rsidP="005339E4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Алпацкая</w:t>
      </w:r>
      <w:proofErr w:type="spellEnd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Анжела Николаевна, </w:t>
      </w:r>
    </w:p>
    <w:p w:rsidR="00824F90" w:rsidRPr="00F841B3" w:rsidRDefault="00824F90" w:rsidP="005339E4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заведующий отделом </w:t>
      </w:r>
      <w:proofErr w:type="gramStart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</w:t>
      </w:r>
      <w:proofErr w:type="gramEnd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4F90" w:rsidRPr="00F841B3" w:rsidRDefault="00824F90" w:rsidP="005339E4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и </w:t>
      </w:r>
      <w:proofErr w:type="gramStart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</w:t>
      </w:r>
      <w:proofErr w:type="gramEnd"/>
    </w:p>
    <w:p w:rsidR="00824F90" w:rsidRPr="00F841B3" w:rsidRDefault="00824F90" w:rsidP="005339E4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824F90" w:rsidRPr="00F01C3D" w:rsidRDefault="00824F90" w:rsidP="005339E4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4B81" w:rsidRPr="00F01C3D" w:rsidRDefault="00C54B81" w:rsidP="005339E4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4B81" w:rsidRPr="00F01C3D" w:rsidRDefault="00C54B81" w:rsidP="005339E4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4B81" w:rsidRPr="00F01C3D" w:rsidRDefault="00C54B81" w:rsidP="005339E4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4B81" w:rsidRDefault="00C54B81" w:rsidP="005339E4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77BE4" w:rsidRDefault="00A77BE4" w:rsidP="005339E4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77BE4" w:rsidRPr="00F01C3D" w:rsidRDefault="00A77BE4" w:rsidP="005339E4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54B81" w:rsidRPr="00F01C3D" w:rsidRDefault="00C54B81" w:rsidP="005339E4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05DBB" w:rsidRPr="00F841B3" w:rsidRDefault="00805DBB" w:rsidP="005339E4">
      <w:pPr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BB" w:rsidRPr="00F841B3" w:rsidRDefault="00F03A19" w:rsidP="005339E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Оренбург, 202</w:t>
      </w:r>
      <w:r w:rsidR="00043A05" w:rsidRPr="00F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77BE4" w:rsidRDefault="00A77BE4" w:rsidP="00D62EB1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A77BE4" w:rsidSect="00782637">
          <w:footerReference w:type="default" r:id="rId7"/>
          <w:pgSz w:w="11909" w:h="16834"/>
          <w:pgMar w:top="851" w:right="851" w:bottom="851" w:left="1701" w:header="720" w:footer="720" w:gutter="0"/>
          <w:cols w:space="720"/>
          <w:titlePg/>
          <w:docGrid w:linePitch="272"/>
        </w:sectPr>
      </w:pPr>
    </w:p>
    <w:p w:rsidR="00092DEB" w:rsidRPr="00F841B3" w:rsidRDefault="00092DEB" w:rsidP="00D62EB1">
      <w:pPr>
        <w:shd w:val="clear" w:color="auto" w:fill="FFFFFF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B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2DEB" w:rsidRPr="00F841B3" w:rsidRDefault="00092DEB" w:rsidP="00533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Look w:val="04A0"/>
      </w:tblPr>
      <w:tblGrid>
        <w:gridCol w:w="7765"/>
        <w:gridCol w:w="1805"/>
      </w:tblGrid>
      <w:tr w:rsidR="00092DEB" w:rsidRPr="00F841B3" w:rsidTr="00603E6F">
        <w:trPr>
          <w:trHeight w:val="966"/>
        </w:trPr>
        <w:tc>
          <w:tcPr>
            <w:tcW w:w="7764" w:type="dxa"/>
            <w:shd w:val="clear" w:color="auto" w:fill="auto"/>
          </w:tcPr>
          <w:p w:rsidR="00092DEB" w:rsidRPr="00F841B3" w:rsidRDefault="00092DEB" w:rsidP="00533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ПОЯСНИТЕЛЬНАЯ ЗАПИСКА</w:t>
            </w:r>
          </w:p>
        </w:tc>
        <w:tc>
          <w:tcPr>
            <w:tcW w:w="1805" w:type="dxa"/>
            <w:shd w:val="clear" w:color="auto" w:fill="auto"/>
          </w:tcPr>
          <w:p w:rsidR="00092DEB" w:rsidRPr="00F841B3" w:rsidRDefault="00250C65" w:rsidP="00A77B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2DEB" w:rsidRPr="00F841B3" w:rsidTr="00603E6F">
        <w:trPr>
          <w:trHeight w:val="966"/>
        </w:trPr>
        <w:tc>
          <w:tcPr>
            <w:tcW w:w="7764" w:type="dxa"/>
            <w:shd w:val="clear" w:color="auto" w:fill="auto"/>
          </w:tcPr>
          <w:p w:rsidR="00092DEB" w:rsidRPr="00F841B3" w:rsidRDefault="00092DEB" w:rsidP="00533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841B3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СМЕНЫ</w:t>
            </w:r>
          </w:p>
        </w:tc>
        <w:tc>
          <w:tcPr>
            <w:tcW w:w="1805" w:type="dxa"/>
            <w:shd w:val="clear" w:color="auto" w:fill="auto"/>
          </w:tcPr>
          <w:p w:rsidR="00092DEB" w:rsidRPr="00F841B3" w:rsidRDefault="00250C65" w:rsidP="00A77B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92DEB" w:rsidRPr="00F841B3" w:rsidTr="00603E6F">
        <w:trPr>
          <w:trHeight w:val="966"/>
        </w:trPr>
        <w:tc>
          <w:tcPr>
            <w:tcW w:w="7764" w:type="dxa"/>
            <w:shd w:val="clear" w:color="auto" w:fill="auto"/>
          </w:tcPr>
          <w:p w:rsidR="00092DEB" w:rsidRPr="00F841B3" w:rsidRDefault="00092DEB" w:rsidP="00533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841B3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805" w:type="dxa"/>
            <w:shd w:val="clear" w:color="auto" w:fill="auto"/>
          </w:tcPr>
          <w:p w:rsidR="00092DEB" w:rsidRPr="00F841B3" w:rsidRDefault="00250C65" w:rsidP="00250C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92DEB" w:rsidRPr="00F841B3" w:rsidTr="00603E6F">
        <w:trPr>
          <w:trHeight w:val="966"/>
        </w:trPr>
        <w:tc>
          <w:tcPr>
            <w:tcW w:w="7764" w:type="dxa"/>
            <w:shd w:val="clear" w:color="auto" w:fill="auto"/>
          </w:tcPr>
          <w:p w:rsidR="00092DEB" w:rsidRPr="00F841B3" w:rsidRDefault="00092DEB" w:rsidP="00533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841B3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 ПРОГРАММЫ</w:t>
            </w:r>
          </w:p>
        </w:tc>
        <w:tc>
          <w:tcPr>
            <w:tcW w:w="1805" w:type="dxa"/>
            <w:shd w:val="clear" w:color="auto" w:fill="auto"/>
          </w:tcPr>
          <w:p w:rsidR="00092DEB" w:rsidRPr="00F841B3" w:rsidRDefault="00250C65" w:rsidP="00A77B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92DEB" w:rsidRPr="00F841B3" w:rsidTr="00603E6F">
        <w:trPr>
          <w:trHeight w:val="966"/>
        </w:trPr>
        <w:tc>
          <w:tcPr>
            <w:tcW w:w="7764" w:type="dxa"/>
            <w:shd w:val="clear" w:color="auto" w:fill="auto"/>
          </w:tcPr>
          <w:p w:rsidR="00092DEB" w:rsidRPr="00F841B3" w:rsidRDefault="00092DEB" w:rsidP="005339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F841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841B3">
              <w:rPr>
                <w:rStyle w:val="c44"/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805" w:type="dxa"/>
            <w:shd w:val="clear" w:color="auto" w:fill="auto"/>
          </w:tcPr>
          <w:p w:rsidR="00092DEB" w:rsidRPr="00F841B3" w:rsidRDefault="00250C65" w:rsidP="00A77B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92DEB" w:rsidRPr="00F841B3" w:rsidTr="00603E6F">
        <w:trPr>
          <w:trHeight w:val="966"/>
        </w:trPr>
        <w:tc>
          <w:tcPr>
            <w:tcW w:w="7764" w:type="dxa"/>
            <w:shd w:val="clear" w:color="auto" w:fill="auto"/>
          </w:tcPr>
          <w:p w:rsidR="00092DEB" w:rsidRPr="00F841B3" w:rsidRDefault="00092DEB" w:rsidP="005339E4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1B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805" w:type="dxa"/>
            <w:shd w:val="clear" w:color="auto" w:fill="auto"/>
          </w:tcPr>
          <w:p w:rsidR="00092DEB" w:rsidRPr="00F841B3" w:rsidRDefault="00250C65" w:rsidP="00A77B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092DEB" w:rsidRPr="00F841B3" w:rsidRDefault="00092DEB" w:rsidP="005339E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DEB" w:rsidRPr="00F841B3" w:rsidRDefault="00092DEB" w:rsidP="005339E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F90" w:rsidRPr="00F01C3D" w:rsidRDefault="00824F90" w:rsidP="005339E4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092DEB" w:rsidRPr="00F01C3D" w:rsidRDefault="00092DEB" w:rsidP="005339E4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092DEB" w:rsidRPr="00F01C3D" w:rsidRDefault="00092DEB" w:rsidP="005339E4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092DEB" w:rsidRPr="00F01C3D" w:rsidRDefault="00092DEB" w:rsidP="005339E4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092DEB" w:rsidRPr="00F01C3D" w:rsidRDefault="00092DEB" w:rsidP="005339E4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092DEB" w:rsidRPr="00F01C3D" w:rsidRDefault="00092DEB" w:rsidP="005339E4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092DEB" w:rsidRPr="00F01C3D" w:rsidRDefault="00092DEB" w:rsidP="005339E4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092DEB" w:rsidRPr="00F01C3D" w:rsidRDefault="00092DEB" w:rsidP="005339E4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824F90" w:rsidRPr="00F01C3D" w:rsidRDefault="00824F90" w:rsidP="005339E4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824F90" w:rsidRPr="00F01C3D" w:rsidRDefault="00824F90" w:rsidP="005339E4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824F90" w:rsidRPr="00F01C3D" w:rsidRDefault="00824F90" w:rsidP="005339E4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824F90" w:rsidRPr="00F01C3D" w:rsidRDefault="00824F90" w:rsidP="005339E4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824F90" w:rsidRPr="00F01C3D" w:rsidRDefault="00824F90" w:rsidP="005339E4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824F90" w:rsidRPr="00F01C3D" w:rsidRDefault="00824F90" w:rsidP="005339E4">
      <w:pPr>
        <w:widowControl w:val="0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highlight w:val="yellow"/>
          <w:lang w:val="en-US" w:eastAsia="ru-RU"/>
        </w:rPr>
      </w:pPr>
    </w:p>
    <w:p w:rsidR="00824F90" w:rsidRPr="00F01C3D" w:rsidRDefault="00824F90" w:rsidP="005339E4">
      <w:pPr>
        <w:widowControl w:val="0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highlight w:val="yellow"/>
          <w:lang w:val="en-US" w:eastAsia="ru-RU"/>
        </w:rPr>
      </w:pPr>
    </w:p>
    <w:p w:rsidR="00824F90" w:rsidRPr="00F01C3D" w:rsidRDefault="00824F90" w:rsidP="005339E4">
      <w:pPr>
        <w:widowControl w:val="0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highlight w:val="yellow"/>
          <w:lang w:val="en-US" w:eastAsia="ru-RU"/>
        </w:rPr>
      </w:pPr>
    </w:p>
    <w:p w:rsidR="00824F90" w:rsidRPr="00F01C3D" w:rsidRDefault="00824F90" w:rsidP="005339E4">
      <w:pPr>
        <w:widowControl w:val="0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highlight w:val="yellow"/>
          <w:lang w:val="en-US" w:eastAsia="ru-RU"/>
        </w:rPr>
      </w:pPr>
    </w:p>
    <w:p w:rsidR="00824F90" w:rsidRPr="00F01C3D" w:rsidRDefault="00824F90" w:rsidP="005339E4">
      <w:pPr>
        <w:widowControl w:val="0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highlight w:val="yellow"/>
          <w:lang w:val="en-US" w:eastAsia="ru-RU"/>
        </w:rPr>
      </w:pPr>
    </w:p>
    <w:p w:rsidR="00824F90" w:rsidRDefault="00824F90" w:rsidP="005339E4">
      <w:pPr>
        <w:widowControl w:val="0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D62EB1" w:rsidRDefault="00D62EB1">
      <w:pPr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  <w:br w:type="page"/>
      </w:r>
    </w:p>
    <w:p w:rsidR="00824F90" w:rsidRPr="00F841B3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Сокращения, используемые в программе:</w:t>
      </w:r>
    </w:p>
    <w:p w:rsidR="00824F90" w:rsidRPr="00F841B3" w:rsidRDefault="00824F90" w:rsidP="005339E4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ООПТ – особо охраняемые природные территории;</w:t>
      </w:r>
    </w:p>
    <w:p w:rsidR="00824F90" w:rsidRPr="00F841B3" w:rsidRDefault="00824F90" w:rsidP="005339E4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 РАН – Уральское отделение Российской Академии Наук;</w:t>
      </w:r>
    </w:p>
    <w:p w:rsidR="00824F90" w:rsidRPr="00F841B3" w:rsidRDefault="00824F90" w:rsidP="005339E4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ДО Ф</w:t>
      </w:r>
      <w:r w:rsidR="00A93D80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42E9F" w:rsidRPr="00F841B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дополнительного образования «Федеральный центр дополнительного образования и организации отдыха и оздоровления детей»</w:t>
      </w:r>
      <w:r w:rsidR="00FD3C87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F90" w:rsidRPr="00F841B3" w:rsidRDefault="00FD3C87" w:rsidP="005339E4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824F90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санитарные правила и нормы;</w:t>
      </w:r>
    </w:p>
    <w:p w:rsidR="00824F90" w:rsidRPr="00F841B3" w:rsidRDefault="00824F90" w:rsidP="005339E4">
      <w:pPr>
        <w:shd w:val="clear" w:color="auto" w:fill="FFFFFF"/>
        <w:ind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ЦОР – цифровые образовательные ресурсы. </w:t>
      </w:r>
    </w:p>
    <w:p w:rsidR="00824F90" w:rsidRPr="00F01C3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4F90" w:rsidRPr="00F126D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4F90" w:rsidRPr="00F126D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4F90" w:rsidRPr="00F01C3D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24F90" w:rsidRDefault="00824F90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2EB1" w:rsidRDefault="00D62EB1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2EB1" w:rsidRDefault="00D62EB1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2EB1" w:rsidRDefault="00D62EB1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2EB1" w:rsidRDefault="00D62EB1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2EB1" w:rsidRDefault="00D62EB1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2EB1" w:rsidRDefault="00D62EB1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2EB1" w:rsidRDefault="00D62EB1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2EB1" w:rsidRDefault="00D62EB1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2EB1" w:rsidRDefault="00D62EB1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2EB1" w:rsidRDefault="00D62EB1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2EB1" w:rsidRDefault="00D62EB1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2EB1" w:rsidRDefault="00D62EB1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2EB1" w:rsidRDefault="00D62EB1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62EB1" w:rsidRDefault="00D62EB1" w:rsidP="005339E4">
      <w:pPr>
        <w:shd w:val="clear" w:color="auto" w:fill="FFFFFF"/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sectPr w:rsidR="00D62EB1" w:rsidSect="00782637">
          <w:pgSz w:w="11909" w:h="16834"/>
          <w:pgMar w:top="851" w:right="851" w:bottom="851" w:left="1701" w:header="720" w:footer="720" w:gutter="0"/>
          <w:cols w:space="720"/>
          <w:titlePg/>
          <w:docGrid w:linePitch="272"/>
        </w:sectPr>
      </w:pPr>
    </w:p>
    <w:p w:rsidR="00A77BE4" w:rsidRPr="00A77BE4" w:rsidRDefault="00A77BE4" w:rsidP="00A77BE4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A77B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77BE4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A77BE4" w:rsidRDefault="00A77BE4" w:rsidP="005339E4">
      <w:pPr>
        <w:pStyle w:val="a7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</w:p>
    <w:p w:rsidR="00880DF9" w:rsidRPr="00F841B3" w:rsidRDefault="00880DF9" w:rsidP="005339E4">
      <w:pPr>
        <w:pStyle w:val="a7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F841B3">
        <w:rPr>
          <w:bCs/>
          <w:iCs/>
          <w:sz w:val="28"/>
          <w:szCs w:val="28"/>
        </w:rPr>
        <w:t>Настоящая программа составлена в соответствии с «Методическими рекомендациями по примерному содержанию и разработке образовательных программ, реализуемых в организациях, осуществляющих отдых и оздоровление детей в Оренбургской области» (</w:t>
      </w:r>
      <w:hyperlink r:id="rId8" w:history="1">
        <w:r w:rsidRPr="00F841B3">
          <w:rPr>
            <w:rStyle w:val="a5"/>
            <w:bCs/>
            <w:iCs/>
            <w:sz w:val="28"/>
            <w:szCs w:val="28"/>
          </w:rPr>
          <w:t>http://ok-56.ru/dokumenty-org</w:t>
        </w:r>
      </w:hyperlink>
      <w:r w:rsidRPr="00F841B3">
        <w:rPr>
          <w:bCs/>
          <w:iCs/>
          <w:sz w:val="28"/>
          <w:szCs w:val="28"/>
        </w:rPr>
        <w:t xml:space="preserve">) и реализуется в рамках профильной смены </w:t>
      </w:r>
      <w:r w:rsidR="00242F33">
        <w:rPr>
          <w:bCs/>
          <w:iCs/>
          <w:sz w:val="28"/>
          <w:szCs w:val="28"/>
        </w:rPr>
        <w:t>«Планета ЦУР</w:t>
      </w:r>
      <w:r w:rsidR="00F01C3D" w:rsidRPr="00F841B3">
        <w:rPr>
          <w:bCs/>
          <w:iCs/>
          <w:sz w:val="28"/>
          <w:szCs w:val="28"/>
        </w:rPr>
        <w:t xml:space="preserve">» </w:t>
      </w:r>
      <w:r w:rsidRPr="00F841B3">
        <w:rPr>
          <w:bCs/>
          <w:iCs/>
          <w:sz w:val="28"/>
          <w:szCs w:val="28"/>
        </w:rPr>
        <w:t>(далее – Смена).</w:t>
      </w:r>
    </w:p>
    <w:p w:rsidR="00824F90" w:rsidRPr="00F841B3" w:rsidRDefault="003A0C2A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proofErr w:type="spellStart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42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«Планета ЦУР</w:t>
      </w:r>
      <w:r w:rsidR="00824F90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4272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Программа) 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предназначена для реализации в рамках 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мены </w:t>
      </w:r>
      <w:r w:rsidR="00824F90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стационарного детского оздоровительного лагеря. </w:t>
      </w:r>
    </w:p>
    <w:p w:rsidR="00824F90" w:rsidRPr="00F841B3" w:rsidRDefault="00824F90" w:rsidP="005339E4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расширение знаний учащихся в области экологии, знакомство с современными экологическими проблемами и способами их решения. </w:t>
      </w:r>
    </w:p>
    <w:p w:rsidR="00824F90" w:rsidRPr="00F841B3" w:rsidRDefault="00824F90" w:rsidP="005339E4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доступности дополнительного образовани</w:t>
      </w:r>
      <w:r w:rsidR="00EB4F3E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B4F3E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 выбор форм организации образовательного процесса (очная и электронная</w:t>
      </w:r>
      <w:r w:rsidR="005B0C13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дистанционных образовательных технологий).  </w:t>
      </w:r>
    </w:p>
    <w:p w:rsidR="00824F90" w:rsidRPr="00F841B3" w:rsidRDefault="00824F90" w:rsidP="005339E4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Предполагаемый объем учебной нагрузки на каждого учащегося за весь период 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мены – </w:t>
      </w:r>
      <w:r w:rsidR="00EB4F3E" w:rsidRPr="00F841B3">
        <w:rPr>
          <w:rFonts w:ascii="Times New Roman" w:hAnsi="Times New Roman" w:cs="Times New Roman"/>
          <w:sz w:val="28"/>
          <w:szCs w:val="28"/>
        </w:rPr>
        <w:t>2</w:t>
      </w:r>
      <w:r w:rsidR="00A93D80" w:rsidRPr="00F841B3">
        <w:rPr>
          <w:rFonts w:ascii="Times New Roman" w:hAnsi="Times New Roman" w:cs="Times New Roman"/>
          <w:sz w:val="28"/>
          <w:szCs w:val="28"/>
        </w:rPr>
        <w:t>4</w:t>
      </w:r>
      <w:r w:rsidR="00640DA4" w:rsidRPr="00F841B3">
        <w:rPr>
          <w:rFonts w:ascii="Times New Roman" w:hAnsi="Times New Roman" w:cs="Times New Roman"/>
          <w:sz w:val="28"/>
          <w:szCs w:val="28"/>
        </w:rPr>
        <w:t xml:space="preserve"> </w:t>
      </w:r>
      <w:r w:rsidRPr="00F841B3">
        <w:rPr>
          <w:rFonts w:ascii="Times New Roman" w:hAnsi="Times New Roman" w:cs="Times New Roman"/>
          <w:sz w:val="28"/>
          <w:szCs w:val="28"/>
        </w:rPr>
        <w:t>час</w:t>
      </w:r>
      <w:r w:rsidR="00A93D80" w:rsidRPr="00F841B3">
        <w:rPr>
          <w:rFonts w:ascii="Times New Roman" w:hAnsi="Times New Roman" w:cs="Times New Roman"/>
          <w:sz w:val="28"/>
          <w:szCs w:val="28"/>
        </w:rPr>
        <w:t>а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Исполнение об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профильной части П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осуществляется на основе договоров о сотрудничестве в области экологического образования и просвещения с вузами регион</w:t>
      </w:r>
      <w:r w:rsidR="00A93D80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заинтересованными социальными партнёрами (ООПТ, </w:t>
      </w:r>
      <w:r w:rsidR="003632E4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 степи </w:t>
      </w:r>
      <w:proofErr w:type="spellStart"/>
      <w:r w:rsidR="003632E4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3632E4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общественные организации и НКО естественнонаучной направленности). </w:t>
      </w:r>
    </w:p>
    <w:p w:rsidR="00824F90" w:rsidRPr="00F841B3" w:rsidRDefault="00824F90" w:rsidP="005339E4">
      <w:pPr>
        <w:shd w:val="clear" w:color="auto" w:fill="FFFFFF"/>
        <w:ind w:firstLine="708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предусмотрено создание условий для </w:t>
      </w:r>
      <w:r w:rsidR="00640DA4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организованного отдыха учащихся;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укрепления физического, психического и эмоцион</w:t>
      </w:r>
      <w:r w:rsidR="00640DA4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здоровья детей; развития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и лидерских способностей.</w:t>
      </w:r>
    </w:p>
    <w:p w:rsidR="00A77BE4" w:rsidRDefault="00A77BE4" w:rsidP="005339E4">
      <w:pPr>
        <w:pStyle w:val="a7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5102F9" w:rsidRPr="00F841B3" w:rsidRDefault="005102F9" w:rsidP="005339E4">
      <w:pPr>
        <w:pStyle w:val="a7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F841B3">
        <w:rPr>
          <w:b/>
          <w:bCs/>
          <w:iCs/>
          <w:sz w:val="28"/>
          <w:szCs w:val="28"/>
        </w:rPr>
        <w:t>1.1. Актуальность программы</w:t>
      </w:r>
    </w:p>
    <w:p w:rsidR="00824F90" w:rsidRPr="00F841B3" w:rsidRDefault="00824F90" w:rsidP="005339E4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образование и воспитание стало неотъемлемой частью процесса формирования личности человека, которому отводится высокая роль в государственной стратегии устойчивого развития России. Экологические профильные смены в лагере, как одна из форм внешкольной оздоровительно-воспитательной работы с учащимися, органично объединяют в себе, как каникулярный отдых и оздоровление, так и экологическое </w:t>
      </w:r>
      <w:proofErr w:type="gramStart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proofErr w:type="gramEnd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образование детей, осуществляемое в неформальной, доступной форме. </w:t>
      </w:r>
    </w:p>
    <w:p w:rsidR="00A77BE4" w:rsidRDefault="00A77BE4" w:rsidP="005339E4">
      <w:pPr>
        <w:pStyle w:val="a7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5102F9" w:rsidRPr="00F841B3" w:rsidRDefault="005102F9" w:rsidP="005339E4">
      <w:pPr>
        <w:pStyle w:val="a7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F841B3">
        <w:rPr>
          <w:b/>
          <w:bCs/>
          <w:iCs/>
          <w:sz w:val="28"/>
          <w:szCs w:val="28"/>
        </w:rPr>
        <w:t>1.2. Отличительные особенности программы</w:t>
      </w:r>
    </w:p>
    <w:p w:rsidR="00824F90" w:rsidRPr="00F841B3" w:rsidRDefault="00824F90" w:rsidP="005339E4">
      <w:pPr>
        <w:shd w:val="clear" w:color="auto" w:fill="FFFFFF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Отличительные особенности 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заключаются в том, что её содержание направлено на эффективную реализацию педагогических технологий, способствующих сохранению окружающей среды и формирующих </w:t>
      </w:r>
      <w:proofErr w:type="spellStart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природосообразное</w:t>
      </w:r>
      <w:proofErr w:type="spellEnd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мышление. Помимо фундаментальных экологических знаний предусмотрено изучение </w:t>
      </w:r>
      <w:r w:rsidR="009F22CA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эколого-просветительских проектов, конкурсов и акций, проводимых 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Всероссийскому сводному </w:t>
      </w:r>
      <w:r w:rsidR="00E95BA1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 мероприятий ФГБОУ ДО ФЦДО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развитие экологического образования детей и молодёжи на 202</w:t>
      </w:r>
      <w:r w:rsidR="00420D8C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A77BE4" w:rsidRDefault="00A77BE4" w:rsidP="005339E4">
      <w:pPr>
        <w:pStyle w:val="a7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5102F9" w:rsidRPr="00F841B3" w:rsidRDefault="005102F9" w:rsidP="005339E4">
      <w:pPr>
        <w:pStyle w:val="a7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F841B3">
        <w:rPr>
          <w:b/>
          <w:bCs/>
          <w:iCs/>
          <w:sz w:val="28"/>
          <w:szCs w:val="28"/>
        </w:rPr>
        <w:t>1.3. Новизна программы</w:t>
      </w:r>
    </w:p>
    <w:p w:rsidR="007A6628" w:rsidRPr="00F841B3" w:rsidRDefault="00824F90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</w:t>
      </w:r>
      <w:r w:rsidR="00EB4F3E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556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 («</w:t>
      </w:r>
      <w:proofErr w:type="spellStart"/>
      <w:r w:rsidR="00093556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Эколидер</w:t>
      </w:r>
      <w:proofErr w:type="spellEnd"/>
      <w:r w:rsidR="00EB4F3E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3556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возрастной категории 9-12 лет и «</w:t>
      </w:r>
      <w:proofErr w:type="spellStart"/>
      <w:r w:rsidR="00093556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Эколидер-юниор</w:t>
      </w:r>
      <w:proofErr w:type="spellEnd"/>
      <w:r w:rsidR="00093556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возрастной категории 13-15 лет</w:t>
      </w:r>
      <w:r w:rsidR="00EB4F3E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4F3E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которые, в зависимости от необходимости</w:t>
      </w:r>
      <w:r w:rsidR="00A93D80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представлять учащимся как отдельно, так и комплексно, в </w:t>
      </w:r>
      <w:r w:rsidR="00093556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</w:t>
      </w:r>
      <w:r w:rsidR="00A93D80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C3D" w:rsidRPr="00F841B3" w:rsidRDefault="00824F90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Смены 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смогут получить навыки практической природоохранной, эколого-просветительской и </w:t>
      </w:r>
      <w:proofErr w:type="spellStart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эковолонтёрской</w:t>
      </w:r>
      <w:proofErr w:type="spellEnd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</w:t>
      </w:r>
    </w:p>
    <w:p w:rsidR="00824F90" w:rsidRPr="00F841B3" w:rsidRDefault="00824F90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результат освоения 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– трансляция учащимися практического опыта исследовательской и волонтёрской деятел</w:t>
      </w:r>
      <w:r w:rsidR="003A0C2A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среди сверстников, а так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применение его на практике.</w:t>
      </w:r>
    </w:p>
    <w:p w:rsidR="00A77BE4" w:rsidRDefault="00A77BE4" w:rsidP="005339E4">
      <w:pPr>
        <w:pStyle w:val="a7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5102F9" w:rsidRPr="00F841B3" w:rsidRDefault="005102F9" w:rsidP="005339E4">
      <w:pPr>
        <w:pStyle w:val="a7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F841B3">
        <w:rPr>
          <w:b/>
          <w:bCs/>
          <w:iCs/>
          <w:sz w:val="28"/>
          <w:szCs w:val="28"/>
        </w:rPr>
        <w:t>1.4. Направленность программы</w:t>
      </w:r>
    </w:p>
    <w:p w:rsidR="00824F90" w:rsidRPr="00F841B3" w:rsidRDefault="00824F90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</w:t>
      </w:r>
      <w:r w:rsid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естественнонаучная. Её освоение помогает учащимся использовать теоретические знания и практические навыки для осуществления исследовательской, природоохранной, эколого-просветительской деятельности на уровне образовательной организации, муниципалитета и региона.</w:t>
      </w:r>
    </w:p>
    <w:p w:rsidR="00A77BE4" w:rsidRDefault="00A77BE4" w:rsidP="005339E4">
      <w:pPr>
        <w:pStyle w:val="a7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</w:p>
    <w:p w:rsidR="005102F9" w:rsidRPr="00F841B3" w:rsidRDefault="005102F9" w:rsidP="005339E4">
      <w:pPr>
        <w:pStyle w:val="a7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F841B3">
        <w:rPr>
          <w:b/>
          <w:bCs/>
          <w:iCs/>
          <w:sz w:val="28"/>
          <w:szCs w:val="28"/>
        </w:rPr>
        <w:t>1.5. Адресат программы</w:t>
      </w:r>
    </w:p>
    <w:p w:rsidR="00824F90" w:rsidRPr="00F841B3" w:rsidRDefault="00824F90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детей в возрасте от </w:t>
      </w:r>
      <w:r w:rsidR="00093556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841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до 1</w:t>
      </w:r>
      <w:r w:rsidR="00093556" w:rsidRPr="00F841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</w:t>
      </w:r>
      <w:r w:rsidRPr="00F841B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лет.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9F2592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астниками могут стать школьники </w:t>
      </w:r>
      <w:r w:rsidR="005B0C13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</w:t>
      </w:r>
      <w:r w:rsidR="005B0C13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призеры конкурсов и олимпиад эколого-биологического направления, а также ребята, проявившие устойчивый интерес к природоохранной и просветительской деятельности. Предположительное число уч</w:t>
      </w:r>
      <w:r w:rsid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ащихся, занимающихся по данной П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– 5</w:t>
      </w:r>
      <w:r w:rsidR="00093556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A77BE4" w:rsidRDefault="00A77BE4" w:rsidP="005339E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102F9" w:rsidRPr="00F841B3" w:rsidRDefault="005102F9" w:rsidP="005339E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841B3">
        <w:rPr>
          <w:b/>
          <w:sz w:val="28"/>
          <w:szCs w:val="28"/>
        </w:rPr>
        <w:t>1.6. Цель и задачи программы</w:t>
      </w:r>
    </w:p>
    <w:p w:rsidR="00824F90" w:rsidRPr="00F841B3" w:rsidRDefault="00824F90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Pr="00F841B3">
        <w:rPr>
          <w:rFonts w:ascii="ProximaNova" w:eastAsia="Times New Roman" w:hAnsi="ProximaNova" w:cs="Times New Roman"/>
          <w:color w:val="1E1E1E"/>
          <w:sz w:val="29"/>
          <w:szCs w:val="29"/>
          <w:lang w:eastAsia="ru-RU"/>
        </w:rPr>
        <w:t xml:space="preserve"> формирование экологической грамотности учащихся</w:t>
      </w:r>
      <w:r w:rsidR="005A70CF" w:rsidRPr="00F841B3">
        <w:rPr>
          <w:rFonts w:ascii="ProximaNova" w:eastAsia="Times New Roman" w:hAnsi="ProximaNova" w:cs="Times New Roman"/>
          <w:color w:val="1E1E1E"/>
          <w:sz w:val="29"/>
          <w:szCs w:val="29"/>
          <w:lang w:eastAsia="ru-RU"/>
        </w:rPr>
        <w:t xml:space="preserve"> </w:t>
      </w:r>
      <w:r w:rsidRPr="00F841B3">
        <w:rPr>
          <w:rFonts w:ascii="ProximaNova" w:eastAsia="Times New Roman" w:hAnsi="ProximaNova" w:cs="Times New Roman"/>
          <w:color w:val="1E1E1E"/>
          <w:sz w:val="29"/>
          <w:szCs w:val="29"/>
          <w:lang w:eastAsia="ru-RU"/>
        </w:rPr>
        <w:t xml:space="preserve">посредством вовлечения в </w:t>
      </w:r>
      <w:r w:rsidR="00E95BA1" w:rsidRPr="00F841B3">
        <w:rPr>
          <w:rFonts w:ascii="ProximaNova" w:eastAsia="Times New Roman" w:hAnsi="ProximaNova" w:cs="Times New Roman"/>
          <w:color w:val="1E1E1E"/>
          <w:sz w:val="29"/>
          <w:szCs w:val="29"/>
          <w:lang w:eastAsia="ru-RU"/>
        </w:rPr>
        <w:t>учебно-</w:t>
      </w:r>
      <w:r w:rsidRPr="00F841B3">
        <w:rPr>
          <w:rFonts w:ascii="ProximaNova" w:eastAsia="Times New Roman" w:hAnsi="ProximaNova" w:cs="Times New Roman"/>
          <w:color w:val="1E1E1E"/>
          <w:sz w:val="29"/>
          <w:szCs w:val="29"/>
          <w:lang w:eastAsia="ru-RU"/>
        </w:rPr>
        <w:t>исследовательскую и природоохранную деятельности.</w:t>
      </w:r>
      <w:proofErr w:type="gramEnd"/>
    </w:p>
    <w:p w:rsidR="00824F90" w:rsidRPr="00F841B3" w:rsidRDefault="00824F90" w:rsidP="005339E4">
      <w:pPr>
        <w:ind w:firstLine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обозначенной целью решаются следующие задачи: </w:t>
      </w:r>
    </w:p>
    <w:p w:rsidR="009A6FA6" w:rsidRPr="00F841B3" w:rsidRDefault="009A6FA6" w:rsidP="005339E4">
      <w:pPr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Обучающие:</w:t>
      </w:r>
    </w:p>
    <w:p w:rsidR="009A6FA6" w:rsidRPr="00F841B3" w:rsidRDefault="009A6FA6" w:rsidP="00F126DD">
      <w:pPr>
        <w:pStyle w:val="aa"/>
        <w:numPr>
          <w:ilvl w:val="0"/>
          <w:numId w:val="8"/>
        </w:numPr>
        <w:tabs>
          <w:tab w:val="left" w:pos="22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систему знаний о видовом разнообразии, о природе, как системе;</w:t>
      </w:r>
    </w:p>
    <w:p w:rsidR="009A6FA6" w:rsidRPr="00F841B3" w:rsidRDefault="009A6FA6" w:rsidP="00F126DD">
      <w:pPr>
        <w:pStyle w:val="aa"/>
        <w:numPr>
          <w:ilvl w:val="0"/>
          <w:numId w:val="8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понимание учащимися практического значения экологических знаний как научной основы рационального природопользования и природоохранной деятельности человека;</w:t>
      </w:r>
    </w:p>
    <w:p w:rsidR="009A6FA6" w:rsidRPr="00F841B3" w:rsidRDefault="009A6FA6" w:rsidP="00F126DD">
      <w:pPr>
        <w:pStyle w:val="aa"/>
        <w:numPr>
          <w:ilvl w:val="0"/>
          <w:numId w:val="8"/>
        </w:numPr>
        <w:tabs>
          <w:tab w:val="left" w:pos="22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умения учащихся работать со специальным оборудованием в рамках осуществления экологического мониторинга;</w:t>
      </w:r>
    </w:p>
    <w:p w:rsidR="009A6FA6" w:rsidRPr="00F841B3" w:rsidRDefault="009A6FA6" w:rsidP="00F126DD">
      <w:pPr>
        <w:pStyle w:val="aa"/>
        <w:numPr>
          <w:ilvl w:val="0"/>
          <w:numId w:val="8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практические умения и навыки по изучению, оценке и улучшению экологического состояния окружающей среды.</w:t>
      </w:r>
    </w:p>
    <w:p w:rsidR="00824F90" w:rsidRPr="00F841B3" w:rsidRDefault="00824F90" w:rsidP="005339E4">
      <w:pPr>
        <w:tabs>
          <w:tab w:val="left" w:pos="0"/>
        </w:tabs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</w:t>
      </w:r>
      <w:r w:rsidR="009A6FA6" w:rsidRPr="00F84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ательные</w:t>
      </w:r>
      <w:r w:rsidRPr="00F84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7E6D07" w:rsidRPr="00F841B3" w:rsidRDefault="007E6D07" w:rsidP="00F126DD">
      <w:pPr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ind w:left="0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сформировать бережное и ответственное отношение к природе, готовность учащихся к работе по изучению, сохранению и рациональному использованию природных ресурсов своего края и страны;</w:t>
      </w:r>
    </w:p>
    <w:p w:rsidR="00824F90" w:rsidRPr="00F841B3" w:rsidRDefault="00824F90" w:rsidP="00F126DD">
      <w:pPr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ind w:left="0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сформировать ценностные ориентации экол</w:t>
      </w:r>
      <w:r w:rsidR="003D2EA3" w:rsidRPr="00F841B3">
        <w:rPr>
          <w:rFonts w:ascii="Times New Roman" w:eastAsia="Times New Roman" w:hAnsi="Times New Roman" w:cs="Times New Roman"/>
          <w:sz w:val="28"/>
          <w:szCs w:val="20"/>
          <w:lang w:eastAsia="ru-RU"/>
        </w:rPr>
        <w:t>огического характера, стремление</w:t>
      </w:r>
      <w:r w:rsidRPr="00F841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:rsidR="00824F90" w:rsidRPr="00F841B3" w:rsidRDefault="00824F90" w:rsidP="00F126DD">
      <w:pPr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сформировать положительную социализацию учащихся через выполнение ими социальных ролей и общественных поручений.</w:t>
      </w:r>
    </w:p>
    <w:p w:rsidR="00824F90" w:rsidRPr="00F841B3" w:rsidRDefault="00A77BE4" w:rsidP="005339E4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24F90" w:rsidRPr="00F84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Развивающие:</w:t>
      </w:r>
    </w:p>
    <w:p w:rsidR="00824F90" w:rsidRPr="00F841B3" w:rsidRDefault="00824F90" w:rsidP="00F126DD">
      <w:pPr>
        <w:numPr>
          <w:ilvl w:val="0"/>
          <w:numId w:val="10"/>
        </w:numPr>
        <w:shd w:val="clear" w:color="auto" w:fill="FFFFFF"/>
        <w:tabs>
          <w:tab w:val="clear" w:pos="1070"/>
          <w:tab w:val="num" w:pos="0"/>
          <w:tab w:val="left" w:pos="330"/>
        </w:tabs>
        <w:autoSpaceDE w:val="0"/>
        <w:autoSpaceDN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развивать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осознанное отношение к действиям по сохранению окружающей среды; </w:t>
      </w:r>
    </w:p>
    <w:p w:rsidR="00824F90" w:rsidRPr="00F841B3" w:rsidRDefault="00824F90" w:rsidP="00F126DD">
      <w:pPr>
        <w:numPr>
          <w:ilvl w:val="0"/>
          <w:numId w:val="10"/>
        </w:numPr>
        <w:tabs>
          <w:tab w:val="clear" w:pos="1070"/>
          <w:tab w:val="num" w:pos="0"/>
          <w:tab w:val="left" w:pos="330"/>
        </w:tabs>
        <w:autoSpaceDE w:val="0"/>
        <w:autoSpaceDN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способности к эстетическому восприятию природной среды;</w:t>
      </w:r>
    </w:p>
    <w:p w:rsidR="00824F90" w:rsidRPr="00F841B3" w:rsidRDefault="00824F90" w:rsidP="00F126DD">
      <w:pPr>
        <w:numPr>
          <w:ilvl w:val="0"/>
          <w:numId w:val="10"/>
        </w:numPr>
        <w:tabs>
          <w:tab w:val="clear" w:pos="1070"/>
          <w:tab w:val="num" w:pos="0"/>
          <w:tab w:val="left" w:pos="330"/>
        </w:tabs>
        <w:autoSpaceDE w:val="0"/>
        <w:autoSpaceDN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способности систематизировать материал, делать выводы;</w:t>
      </w:r>
    </w:p>
    <w:p w:rsidR="00824F90" w:rsidRPr="00F841B3" w:rsidRDefault="00824F90" w:rsidP="00F126DD">
      <w:pPr>
        <w:numPr>
          <w:ilvl w:val="0"/>
          <w:numId w:val="10"/>
        </w:numPr>
        <w:tabs>
          <w:tab w:val="clear" w:pos="1070"/>
          <w:tab w:val="num" w:pos="0"/>
          <w:tab w:val="left" w:pos="330"/>
          <w:tab w:val="left" w:pos="851"/>
        </w:tabs>
        <w:autoSpaceDE w:val="0"/>
        <w:autoSpaceDN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способности к целевому, причинному и вероятному анализу экологических ситуаций.</w:t>
      </w:r>
    </w:p>
    <w:p w:rsidR="00824F90" w:rsidRPr="00F841B3" w:rsidRDefault="00824F90" w:rsidP="005339E4">
      <w:pPr>
        <w:ind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Организационные:</w:t>
      </w:r>
    </w:p>
    <w:p w:rsidR="00740692" w:rsidRPr="00F841B3" w:rsidRDefault="00740692" w:rsidP="00F126DD">
      <w:pPr>
        <w:pStyle w:val="aa"/>
        <w:numPr>
          <w:ilvl w:val="0"/>
          <w:numId w:val="11"/>
        </w:numPr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hAnsi="Times New Roman" w:cs="Times New Roman"/>
          <w:sz w:val="28"/>
          <w:szCs w:val="28"/>
        </w:rPr>
        <w:t xml:space="preserve">организовать активную деятельность в рамках Смены, направленную на углубление и расширение знаний и умений в </w:t>
      </w:r>
      <w:r w:rsidRPr="00F841B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учебно-исследовательской и природоохранной  деятельности;</w:t>
      </w:r>
      <w:r w:rsidRPr="00F841B3">
        <w:rPr>
          <w:rFonts w:ascii="Times New Roman" w:hAnsi="Times New Roman" w:cs="Times New Roman"/>
          <w:sz w:val="28"/>
          <w:szCs w:val="28"/>
        </w:rPr>
        <w:t xml:space="preserve"> на обогащение социального опыта участников образовательного процесса в </w:t>
      </w:r>
      <w:proofErr w:type="spellStart"/>
      <w:r w:rsidRPr="00F841B3">
        <w:rPr>
          <w:rFonts w:ascii="Times New Roman" w:hAnsi="Times New Roman" w:cs="Times New Roman"/>
          <w:sz w:val="28"/>
          <w:szCs w:val="28"/>
        </w:rPr>
        <w:t>онлайн-среде</w:t>
      </w:r>
      <w:proofErr w:type="spellEnd"/>
      <w:r w:rsidRPr="00F841B3">
        <w:rPr>
          <w:rFonts w:ascii="Times New Roman" w:hAnsi="Times New Roman" w:cs="Times New Roman"/>
          <w:sz w:val="28"/>
          <w:szCs w:val="28"/>
        </w:rPr>
        <w:t>.</w:t>
      </w:r>
    </w:p>
    <w:p w:rsidR="00A77BE4" w:rsidRDefault="00A77BE4" w:rsidP="005339E4">
      <w:pPr>
        <w:pStyle w:val="a8"/>
        <w:spacing w:line="240" w:lineRule="auto"/>
        <w:jc w:val="center"/>
        <w:rPr>
          <w:b/>
        </w:rPr>
      </w:pPr>
    </w:p>
    <w:p w:rsidR="005102F9" w:rsidRPr="00F841B3" w:rsidRDefault="005102F9" w:rsidP="005339E4">
      <w:pPr>
        <w:pStyle w:val="a8"/>
        <w:spacing w:line="240" w:lineRule="auto"/>
        <w:jc w:val="center"/>
        <w:rPr>
          <w:b/>
        </w:rPr>
      </w:pPr>
      <w:r w:rsidRPr="00F841B3">
        <w:rPr>
          <w:b/>
        </w:rPr>
        <w:t>1.7. Ожидаемые результаты</w:t>
      </w:r>
    </w:p>
    <w:p w:rsidR="00824F90" w:rsidRPr="00F841B3" w:rsidRDefault="00824F90" w:rsidP="005339E4">
      <w:pPr>
        <w:tabs>
          <w:tab w:val="left" w:pos="220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Планируемые результаты освоения </w:t>
      </w:r>
      <w:r w:rsidR="00F752A5"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рограммы отслеживаются по трем компонентам: личностный, </w:t>
      </w:r>
      <w:proofErr w:type="spellStart"/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метапредметный</w:t>
      </w:r>
      <w:proofErr w:type="spellEnd"/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предметный.</w:t>
      </w:r>
    </w:p>
    <w:p w:rsidR="00824F90" w:rsidRPr="00F841B3" w:rsidRDefault="00824F90" w:rsidP="005339E4">
      <w:pPr>
        <w:tabs>
          <w:tab w:val="left" w:pos="220"/>
        </w:tabs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Личностные результаты: </w:t>
      </w:r>
    </w:p>
    <w:p w:rsidR="007E6D07" w:rsidRPr="00F841B3" w:rsidRDefault="00824F90" w:rsidP="00F126DD">
      <w:pPr>
        <w:pStyle w:val="aa"/>
        <w:numPr>
          <w:ilvl w:val="0"/>
          <w:numId w:val="5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сформированность</w:t>
      </w:r>
      <w:proofErr w:type="spellEnd"/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бережного и ответственного</w:t>
      </w:r>
      <w:r w:rsidR="007E6D07"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отношения к природе, готовности</w:t>
      </w:r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учащихся к работе по изучению, сохранению и рациональному использованию природных ресурсов своего края и страны;</w:t>
      </w:r>
    </w:p>
    <w:p w:rsidR="007E6D07" w:rsidRPr="00F841B3" w:rsidRDefault="00824F90" w:rsidP="00F126DD">
      <w:pPr>
        <w:pStyle w:val="aa"/>
        <w:numPr>
          <w:ilvl w:val="0"/>
          <w:numId w:val="5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ценностных ориентаций экологического характера, </w:t>
      </w:r>
      <w:r w:rsidR="007E6D07" w:rsidRPr="00F841B3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стремления распространять экологические знания и участвовать в практических делах по защите окружающей среды;</w:t>
      </w:r>
    </w:p>
    <w:p w:rsidR="007E6D07" w:rsidRPr="00F841B3" w:rsidRDefault="009A6FA6" w:rsidP="00F126DD">
      <w:pPr>
        <w:pStyle w:val="aa"/>
        <w:numPr>
          <w:ilvl w:val="0"/>
          <w:numId w:val="5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F841B3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7E6D07" w:rsidRPr="00F841B3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формированность</w:t>
      </w:r>
      <w:proofErr w:type="spellEnd"/>
      <w:r w:rsidR="007E6D07" w:rsidRPr="00F841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положительной социализации учащихся через выполнение ими социальных ролей и общественных поручений.</w:t>
      </w:r>
    </w:p>
    <w:p w:rsidR="00824F90" w:rsidRPr="00F841B3" w:rsidRDefault="00824F90" w:rsidP="005339E4">
      <w:pPr>
        <w:shd w:val="clear" w:color="auto" w:fill="FFFFFF"/>
        <w:ind w:firstLine="708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Метапредметные</w:t>
      </w:r>
      <w:proofErr w:type="spellEnd"/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результаты: </w:t>
      </w:r>
    </w:p>
    <w:p w:rsidR="00824F90" w:rsidRPr="00F841B3" w:rsidRDefault="00824F90" w:rsidP="00F126DD">
      <w:pPr>
        <w:pStyle w:val="aa"/>
        <w:numPr>
          <w:ilvl w:val="0"/>
          <w:numId w:val="6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осознанного отношения к действиям по сохранению окружающей среды;</w:t>
      </w:r>
    </w:p>
    <w:p w:rsidR="00824F90" w:rsidRPr="00F841B3" w:rsidRDefault="007E6D07" w:rsidP="00F126DD">
      <w:pPr>
        <w:pStyle w:val="aa"/>
        <w:numPr>
          <w:ilvl w:val="0"/>
          <w:numId w:val="6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способностей</w:t>
      </w:r>
      <w:r w:rsidR="00824F90"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эстетическому восприятию природной среды;</w:t>
      </w:r>
    </w:p>
    <w:p w:rsidR="00824F90" w:rsidRPr="00F841B3" w:rsidRDefault="007E6D07" w:rsidP="00F126DD">
      <w:pPr>
        <w:pStyle w:val="aa"/>
        <w:numPr>
          <w:ilvl w:val="0"/>
          <w:numId w:val="6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развитие способностей</w:t>
      </w:r>
      <w:r w:rsidR="00824F90"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систематизировать материал, делать выводы;</w:t>
      </w:r>
    </w:p>
    <w:p w:rsidR="00824F90" w:rsidRPr="00F841B3" w:rsidRDefault="007E6D07" w:rsidP="00F126DD">
      <w:pPr>
        <w:pStyle w:val="aa"/>
        <w:numPr>
          <w:ilvl w:val="0"/>
          <w:numId w:val="6"/>
        </w:numPr>
        <w:shd w:val="clear" w:color="auto" w:fill="FFFFFF"/>
        <w:ind w:left="0"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развитие способностей</w:t>
      </w:r>
      <w:r w:rsidR="00824F90"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целевому, причинному и вероятному анализу экологических ситуаций</w:t>
      </w:r>
      <w:r w:rsidR="00824F90" w:rsidRPr="00F841B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24F90" w:rsidRPr="00F841B3" w:rsidRDefault="00824F90" w:rsidP="005339E4">
      <w:pPr>
        <w:shd w:val="clear" w:color="auto" w:fill="FFFFFF"/>
        <w:tabs>
          <w:tab w:val="left" w:pos="220"/>
        </w:tabs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Предметные результаты</w:t>
      </w:r>
      <w:r w:rsidR="009A6FA6" w:rsidRPr="00F84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B2585E" w:rsidRPr="00F841B3" w:rsidRDefault="00824F90" w:rsidP="00F126DD">
      <w:pPr>
        <w:pStyle w:val="aa"/>
        <w:numPr>
          <w:ilvl w:val="0"/>
          <w:numId w:val="7"/>
        </w:numPr>
        <w:tabs>
          <w:tab w:val="left" w:pos="0"/>
        </w:tabs>
        <w:ind w:left="0" w:firstLine="709"/>
        <w:rPr>
          <w:rFonts w:ascii="Calibri" w:eastAsia="Times New Roman" w:hAnsi="Calibri" w:cs="Times New Roman"/>
          <w:lang w:eastAsia="ru-RU"/>
        </w:rPr>
      </w:pPr>
      <w:proofErr w:type="spellStart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знаний о видовом разнообразии, о природе, как системе</w:t>
      </w:r>
      <w:r w:rsidR="00B2585E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841B3">
        <w:rPr>
          <w:rFonts w:ascii="Calibri" w:eastAsia="Times New Roman" w:hAnsi="Calibri" w:cs="Times New Roman"/>
          <w:lang w:eastAsia="ru-RU"/>
        </w:rPr>
        <w:t xml:space="preserve"> </w:t>
      </w:r>
    </w:p>
    <w:p w:rsidR="00824F90" w:rsidRPr="00F841B3" w:rsidRDefault="00B2585E" w:rsidP="00F126DD">
      <w:pPr>
        <w:pStyle w:val="aa"/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F90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учащимися практического значения экологических знаний как научной основы рационального природопользования и природоохранной деятельности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  <w:r w:rsidR="00824F90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85E" w:rsidRPr="00F841B3" w:rsidRDefault="00824F90" w:rsidP="00F126DD">
      <w:pPr>
        <w:pStyle w:val="aa"/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сформированность</w:t>
      </w:r>
      <w:proofErr w:type="spellEnd"/>
      <w:r w:rsidRPr="00F84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умений </w:t>
      </w:r>
      <w:r w:rsidR="00B2585E" w:rsidRPr="00F84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учащихся </w:t>
      </w:r>
      <w:r w:rsidRPr="00F841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работать </w:t>
      </w:r>
      <w:r w:rsidR="00B2585E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специальным оборудованием в рамках осуществления экологического мониторинга;</w:t>
      </w:r>
    </w:p>
    <w:p w:rsidR="00B2585E" w:rsidRPr="00F841B3" w:rsidRDefault="00B2585E" w:rsidP="00F126DD">
      <w:pPr>
        <w:pStyle w:val="aa"/>
        <w:numPr>
          <w:ilvl w:val="0"/>
          <w:numId w:val="7"/>
        </w:numPr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умений и навыков по изучению, оценке и улучшению экологического состояния окружающей среды.</w:t>
      </w:r>
    </w:p>
    <w:p w:rsidR="00A77BE4" w:rsidRDefault="00A77BE4" w:rsidP="005339E4">
      <w:pPr>
        <w:pStyle w:val="a8"/>
        <w:spacing w:line="240" w:lineRule="auto"/>
        <w:jc w:val="center"/>
        <w:rPr>
          <w:b/>
        </w:rPr>
      </w:pPr>
    </w:p>
    <w:p w:rsidR="005102F9" w:rsidRPr="00F841B3" w:rsidRDefault="005102F9" w:rsidP="005339E4">
      <w:pPr>
        <w:pStyle w:val="a8"/>
        <w:spacing w:line="240" w:lineRule="auto"/>
        <w:jc w:val="center"/>
        <w:rPr>
          <w:b/>
        </w:rPr>
      </w:pPr>
      <w:r w:rsidRPr="00F841B3">
        <w:rPr>
          <w:b/>
        </w:rPr>
        <w:t>1.8. Принципы реализации программы</w:t>
      </w:r>
    </w:p>
    <w:p w:rsidR="00824F90" w:rsidRPr="00F841B3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успешной реализации </w:t>
      </w:r>
      <w:r w:rsidR="00F752A5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мены является определение, понимание и принятие педагогическим коллективом основы осуществляемой деятельности, которая выражается в принципах, представляющих ряд правил и требований, предполагающих безусловную ориентацию на их выполнение.  </w:t>
      </w:r>
    </w:p>
    <w:p w:rsidR="00824F90" w:rsidRPr="00F841B3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гуманистической ориентированности:</w:t>
      </w:r>
    </w:p>
    <w:p w:rsidR="00824F90" w:rsidRPr="00F841B3" w:rsidRDefault="00824F90" w:rsidP="00F126DD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профильной смене ситуации успеха для каждого учащегося;</w:t>
      </w:r>
    </w:p>
    <w:p w:rsidR="00824F90" w:rsidRPr="00F841B3" w:rsidRDefault="00824F90" w:rsidP="00F126DD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каждому возможности попробовать себя в различных видах деятельности (практической природоохранной, исследовательской, </w:t>
      </w:r>
      <w:proofErr w:type="spellStart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экопросветительской</w:t>
      </w:r>
      <w:proofErr w:type="spellEnd"/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волонтёрской).</w:t>
      </w:r>
    </w:p>
    <w:p w:rsidR="00824F90" w:rsidRPr="00F841B3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учета индивидуальных особенностей:</w:t>
      </w:r>
    </w:p>
    <w:p w:rsidR="00824F90" w:rsidRPr="00F841B3" w:rsidRDefault="00824F90" w:rsidP="00F126D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физиологических особенностей детей;</w:t>
      </w:r>
    </w:p>
    <w:p w:rsidR="00824F90" w:rsidRPr="00F841B3" w:rsidRDefault="00824F90" w:rsidP="00F126DD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психологических особенностей детей.</w:t>
      </w:r>
    </w:p>
    <w:p w:rsidR="00824F90" w:rsidRPr="00F841B3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целостного подхода к личности ребенка – сочетание коллективных, групповых и индивидуальных форм работы; осуществление развития всех сторон личности: познавательно-мировоззренческой, эмоционально-волевой, действенной; слияние различных направлений воспитательных воздействий: нравственного, ценностного, гражданского и т.д.</w:t>
      </w:r>
    </w:p>
    <w:p w:rsidR="00824F90" w:rsidRPr="00F841B3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системности и последовательности – учет психофизиологических особенностей возраста, структурирование содержания в соответст</w:t>
      </w:r>
      <w:r w:rsidR="009A6FA6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возрастной периодизацией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F90" w:rsidRPr="00F841B3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наглядности – закрепление знаний (активно используется игровая деятельность, контроль и диагностика осуществляются при помощи викторин, разгадывания и составления кроссвордов, тестирования по пройденным темам программы, подготовке проектов).</w:t>
      </w:r>
    </w:p>
    <w:p w:rsidR="00824F90" w:rsidRPr="00F841B3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Принципы организации – общие положения формирования  взаимодействия с детьми и детей друг с другом, обеспечивающие их функциональную упорядоченность и целесообразность (участие детей в планировании и организации жизнедеятельности смены; анализ дел, 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отношений, поступков; взаимосвязь детского самоуправления и педагогического управления; организация общественно и личностно значимой творческой деятельности).</w:t>
      </w:r>
    </w:p>
    <w:p w:rsidR="00824F90" w:rsidRPr="00F841B3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1C3D"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доступности – все темы понятны и близки учащимся, связаны с повседневной жизнью.</w:t>
      </w:r>
    </w:p>
    <w:p w:rsidR="00D31E0C" w:rsidRDefault="00D31E0C" w:rsidP="005339E4">
      <w:pPr>
        <w:pStyle w:val="a8"/>
        <w:spacing w:line="240" w:lineRule="auto"/>
        <w:jc w:val="center"/>
        <w:rPr>
          <w:b/>
        </w:rPr>
      </w:pPr>
    </w:p>
    <w:p w:rsidR="005102F9" w:rsidRPr="00D31E0C" w:rsidRDefault="005102F9" w:rsidP="005339E4">
      <w:pPr>
        <w:pStyle w:val="a8"/>
        <w:spacing w:line="240" w:lineRule="auto"/>
        <w:jc w:val="center"/>
        <w:rPr>
          <w:b/>
        </w:rPr>
      </w:pPr>
      <w:r w:rsidRPr="00D31E0C">
        <w:rPr>
          <w:b/>
        </w:rPr>
        <w:t>1.9. Методы реализации программы</w:t>
      </w:r>
    </w:p>
    <w:p w:rsidR="00824F90" w:rsidRPr="00D31E0C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выделить три основные группы используемых методов: </w:t>
      </w:r>
    </w:p>
    <w:p w:rsidR="00824F90" w:rsidRPr="00D31E0C" w:rsidRDefault="00824F90" w:rsidP="00F126DD">
      <w:pPr>
        <w:pStyle w:val="aa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и реализации программы: словесные (рассказ, беседа, обсуждения и др.), наглядные, проблемно-поисковые (по степени управления деятельностью) под руководством педагога, самостоятельная работа с информационным материалом, проектные;</w:t>
      </w:r>
      <w:proofErr w:type="gramEnd"/>
    </w:p>
    <w:p w:rsidR="00824F90" w:rsidRPr="00D31E0C" w:rsidRDefault="00824F90" w:rsidP="00F126DD">
      <w:pPr>
        <w:pStyle w:val="aa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стимулирования и мотивации: познавательные игры, дискуссии, создание ситуации успеха, убеждение в значимости проводимых мероприятий, проведение акций, поощрения;</w:t>
      </w:r>
    </w:p>
    <w:p w:rsidR="00CC7DB1" w:rsidRPr="00D31E0C" w:rsidRDefault="00824F90" w:rsidP="00F126DD">
      <w:pPr>
        <w:pStyle w:val="aa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proofErr w:type="gramStart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результативностью: опрос, педагогическое наблюдение, анкетирование, различные электронные ресурсы.</w:t>
      </w:r>
    </w:p>
    <w:p w:rsidR="00A77BE4" w:rsidRDefault="00A77BE4" w:rsidP="005339E4">
      <w:pPr>
        <w:pStyle w:val="a8"/>
        <w:tabs>
          <w:tab w:val="left" w:pos="1134"/>
        </w:tabs>
        <w:spacing w:line="240" w:lineRule="auto"/>
        <w:jc w:val="center"/>
        <w:rPr>
          <w:b/>
        </w:rPr>
      </w:pPr>
    </w:p>
    <w:p w:rsidR="005102F9" w:rsidRPr="00D31E0C" w:rsidRDefault="005102F9" w:rsidP="005339E4">
      <w:pPr>
        <w:pStyle w:val="a8"/>
        <w:tabs>
          <w:tab w:val="left" w:pos="1134"/>
        </w:tabs>
        <w:spacing w:line="240" w:lineRule="auto"/>
        <w:jc w:val="center"/>
        <w:rPr>
          <w:bCs/>
        </w:rPr>
      </w:pPr>
      <w:r w:rsidRPr="00D31E0C">
        <w:rPr>
          <w:b/>
        </w:rPr>
        <w:t>1.10.</w:t>
      </w:r>
      <w:r w:rsidRPr="00D31E0C">
        <w:t xml:space="preserve"> </w:t>
      </w:r>
      <w:r w:rsidRPr="00D31E0C">
        <w:rPr>
          <w:b/>
        </w:rPr>
        <w:t>Формы организации деятельности детей</w:t>
      </w:r>
    </w:p>
    <w:p w:rsidR="00824F90" w:rsidRPr="00D31E0C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9A6FA6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мены вовлекаются в различные виды деятельности через практико-ориентированные занятия, игровые и конкурсные программы, творческие мастерские, интеллектуальные эстафеты, а также </w:t>
      </w:r>
      <w:proofErr w:type="spellStart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эковолонтёрские</w:t>
      </w:r>
      <w:proofErr w:type="spellEnd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психологические тренинги и др.</w:t>
      </w:r>
    </w:p>
    <w:p w:rsidR="00824F90" w:rsidRPr="00D31E0C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</w:t>
      </w:r>
      <w:r w:rsidR="009A6FA6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 образовательного процесса П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являются: лекции с применением презентаций и научных фильмов, беседы, экскурсии; п</w:t>
      </w:r>
      <w:r w:rsidR="00093556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рактические занятия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проблемные и поисковые занятия, обсуждение работ учащихся, защита проектов.</w:t>
      </w:r>
    </w:p>
    <w:p w:rsidR="00A77BE4" w:rsidRDefault="00A77BE4" w:rsidP="00533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C3D" w:rsidRPr="00D31E0C" w:rsidRDefault="00F01C3D" w:rsidP="0053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0C">
        <w:rPr>
          <w:rFonts w:ascii="Times New Roman" w:hAnsi="Times New Roman" w:cs="Times New Roman"/>
          <w:b/>
          <w:sz w:val="28"/>
          <w:szCs w:val="28"/>
        </w:rPr>
        <w:t>1.11. Развитие детского самоуправления</w:t>
      </w:r>
    </w:p>
    <w:p w:rsidR="00F01C3D" w:rsidRPr="00D31E0C" w:rsidRDefault="00F01C3D" w:rsidP="005339E4">
      <w:pPr>
        <w:contextualSpacing/>
        <w:rPr>
          <w:rFonts w:ascii="Times New Roman" w:hAnsi="Times New Roman" w:cs="Times New Roman"/>
          <w:sz w:val="28"/>
          <w:szCs w:val="28"/>
        </w:rPr>
      </w:pPr>
      <w:r w:rsidRPr="00D31E0C">
        <w:rPr>
          <w:rFonts w:ascii="Times New Roman" w:hAnsi="Times New Roman" w:cs="Times New Roman"/>
          <w:sz w:val="28"/>
          <w:szCs w:val="28"/>
        </w:rPr>
        <w:t xml:space="preserve">Детское самоуправление </w:t>
      </w:r>
      <w:r w:rsidRPr="00D31E0C">
        <w:rPr>
          <w:rFonts w:ascii="Times New Roman" w:hAnsi="Times New Roman" w:cs="Times New Roman"/>
          <w:sz w:val="28"/>
          <w:szCs w:val="28"/>
        </w:rPr>
        <w:sym w:font="Symbol" w:char="F02D"/>
      </w:r>
      <w:r w:rsidRPr="00D31E0C">
        <w:rPr>
          <w:rFonts w:ascii="Times New Roman" w:hAnsi="Times New Roman" w:cs="Times New Roman"/>
          <w:sz w:val="28"/>
          <w:szCs w:val="28"/>
        </w:rPr>
        <w:t xml:space="preserve"> форма организации жизнедеятельности коллектива ребят, обеспечивающая развитие их самостоятельности в принятии и реализации решений для достижения целей жизнедеятельности отряда, лагеря. Детское самоуправление строится на трех взаимосвязанных между собой понятиях: «деятельность», «самодеятельность» и «самоорганизация».</w:t>
      </w:r>
    </w:p>
    <w:p w:rsidR="00692A75" w:rsidRPr="00D31E0C" w:rsidRDefault="00692A75" w:rsidP="005339E4">
      <w:pPr>
        <w:shd w:val="clear" w:color="auto" w:fill="FFFFFF"/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  <w:r w:rsidRPr="00D31E0C">
        <w:rPr>
          <w:rFonts w:ascii="Times New Roman" w:hAnsi="Times New Roman"/>
          <w:sz w:val="28"/>
          <w:szCs w:val="28"/>
        </w:rPr>
        <w:t>Система организации и функционирования органа детского самоуправления «Сенат» л</w:t>
      </w:r>
      <w:r w:rsidR="00BF6D98">
        <w:rPr>
          <w:rFonts w:ascii="Times New Roman" w:hAnsi="Times New Roman"/>
          <w:sz w:val="28"/>
          <w:szCs w:val="28"/>
        </w:rPr>
        <w:t>етней профильной смены «Планета ЦУР</w:t>
      </w:r>
      <w:r w:rsidRPr="00D31E0C">
        <w:rPr>
          <w:rFonts w:ascii="Times New Roman" w:hAnsi="Times New Roman"/>
          <w:sz w:val="28"/>
          <w:szCs w:val="28"/>
        </w:rPr>
        <w:t>»  способствует становлению временного детского коллектива, сплачивает его и продвигает к единой цели. «Сенат» является органом самоуправления, основанным на принципах демократизации, сотрудничества и самодисциплины.</w:t>
      </w:r>
    </w:p>
    <w:p w:rsidR="00692A75" w:rsidRPr="00D31E0C" w:rsidRDefault="00692A75" w:rsidP="005339E4">
      <w:pPr>
        <w:shd w:val="clear" w:color="auto" w:fill="FFFFFF"/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  <w:r w:rsidRPr="00D31E0C">
        <w:rPr>
          <w:rFonts w:ascii="Times New Roman" w:hAnsi="Times New Roman"/>
          <w:sz w:val="28"/>
          <w:szCs w:val="28"/>
        </w:rPr>
        <w:t>Детское самоуправление включает следующие структурные элементы:</w:t>
      </w:r>
    </w:p>
    <w:p w:rsidR="00692A75" w:rsidRPr="00D31E0C" w:rsidRDefault="00692A75" w:rsidP="005339E4">
      <w:pPr>
        <w:rPr>
          <w:rFonts w:ascii="Times New Roman" w:hAnsi="Times New Roman"/>
          <w:color w:val="000000"/>
          <w:sz w:val="28"/>
          <w:szCs w:val="28"/>
        </w:rPr>
      </w:pPr>
      <w:r w:rsidRPr="00D31E0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Сенат – </w:t>
      </w:r>
      <w:r w:rsidRPr="00D31E0C">
        <w:rPr>
          <w:rFonts w:ascii="Times New Roman" w:hAnsi="Times New Roman"/>
          <w:color w:val="000000"/>
          <w:sz w:val="28"/>
          <w:szCs w:val="28"/>
        </w:rPr>
        <w:t>высший законодательный орган самоуправления, принимает жизненно важные решения;</w:t>
      </w:r>
    </w:p>
    <w:p w:rsidR="00692A75" w:rsidRPr="00D31E0C" w:rsidRDefault="00692A75" w:rsidP="005339E4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31E0C">
        <w:rPr>
          <w:rFonts w:ascii="Times New Roman" w:hAnsi="Times New Roman"/>
          <w:bCs/>
          <w:i/>
          <w:iCs/>
          <w:color w:val="000000"/>
          <w:sz w:val="28"/>
          <w:szCs w:val="28"/>
        </w:rPr>
        <w:lastRenderedPageBreak/>
        <w:t>Экосовет</w:t>
      </w:r>
      <w:proofErr w:type="spellEnd"/>
      <w:r w:rsidRPr="00D31E0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–</w:t>
      </w:r>
      <w:r w:rsidR="00A77BE4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</w:t>
      </w:r>
      <w:r w:rsidRPr="00D31E0C">
        <w:rPr>
          <w:rFonts w:ascii="Times New Roman" w:hAnsi="Times New Roman"/>
          <w:color w:val="000000"/>
          <w:sz w:val="28"/>
          <w:szCs w:val="28"/>
        </w:rPr>
        <w:t>высший исполнительный детский орган самоуправления, решает текущие вопросы;</w:t>
      </w:r>
    </w:p>
    <w:p w:rsidR="00692A75" w:rsidRPr="00D31E0C" w:rsidRDefault="00692A75" w:rsidP="005339E4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D31E0C">
        <w:rPr>
          <w:rFonts w:ascii="Times New Roman" w:hAnsi="Times New Roman"/>
          <w:bCs/>
          <w:i/>
          <w:iCs/>
          <w:color w:val="000000"/>
          <w:sz w:val="28"/>
          <w:szCs w:val="28"/>
        </w:rPr>
        <w:t>Эколидеры</w:t>
      </w:r>
      <w:proofErr w:type="spellEnd"/>
      <w:r w:rsidRPr="00D31E0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 –</w:t>
      </w:r>
      <w:r w:rsidRPr="00D31E0C">
        <w:rPr>
          <w:rFonts w:ascii="Times New Roman" w:hAnsi="Times New Roman"/>
          <w:color w:val="000000"/>
          <w:sz w:val="28"/>
          <w:szCs w:val="28"/>
        </w:rPr>
        <w:t xml:space="preserve"> руководят делами отряда, информируют, контролируют организационные моменты и творческие процессы в отряде;</w:t>
      </w:r>
    </w:p>
    <w:p w:rsidR="00692A75" w:rsidRPr="00D31E0C" w:rsidRDefault="00692A75" w:rsidP="005339E4">
      <w:pPr>
        <w:rPr>
          <w:rFonts w:ascii="Times New Roman" w:hAnsi="Times New Roman"/>
          <w:color w:val="000000"/>
          <w:sz w:val="28"/>
          <w:szCs w:val="28"/>
        </w:rPr>
      </w:pPr>
      <w:r w:rsidRPr="00D31E0C">
        <w:rPr>
          <w:rFonts w:ascii="Times New Roman" w:hAnsi="Times New Roman"/>
          <w:bCs/>
          <w:i/>
          <w:iCs/>
          <w:color w:val="000000"/>
          <w:sz w:val="28"/>
          <w:szCs w:val="28"/>
        </w:rPr>
        <w:t>Коллегия культуры</w:t>
      </w:r>
      <w:r w:rsidRPr="00D31E0C">
        <w:rPr>
          <w:rFonts w:ascii="Times New Roman" w:hAnsi="Times New Roman"/>
          <w:bCs/>
          <w:i/>
          <w:iCs/>
          <w:color w:val="000000"/>
          <w:sz w:val="28"/>
        </w:rPr>
        <w:t xml:space="preserve"> </w:t>
      </w:r>
      <w:r w:rsidRPr="00D31E0C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D31E0C">
        <w:rPr>
          <w:rFonts w:ascii="Times New Roman" w:hAnsi="Times New Roman"/>
          <w:bCs/>
          <w:iCs/>
          <w:color w:val="000000"/>
          <w:sz w:val="28"/>
          <w:szCs w:val="28"/>
        </w:rPr>
        <w:t>занимается по</w:t>
      </w:r>
      <w:r w:rsidRPr="00D31E0C">
        <w:rPr>
          <w:rFonts w:ascii="Times New Roman" w:hAnsi="Times New Roman"/>
          <w:color w:val="000000"/>
          <w:sz w:val="28"/>
          <w:szCs w:val="28"/>
        </w:rPr>
        <w:t>дготовкой и проведением творческих дел, игр, досуга;</w:t>
      </w:r>
    </w:p>
    <w:p w:rsidR="00692A75" w:rsidRPr="00D31E0C" w:rsidRDefault="00692A75" w:rsidP="005339E4">
      <w:pPr>
        <w:rPr>
          <w:rFonts w:ascii="Times New Roman" w:hAnsi="Times New Roman"/>
          <w:color w:val="000000"/>
          <w:sz w:val="28"/>
          <w:szCs w:val="28"/>
        </w:rPr>
      </w:pPr>
      <w:r w:rsidRPr="00D31E0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Социальная коллегия  – </w:t>
      </w:r>
      <w:r w:rsidRPr="00D31E0C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D31E0C">
        <w:rPr>
          <w:rFonts w:ascii="Times New Roman" w:hAnsi="Times New Roman"/>
          <w:color w:val="000000"/>
          <w:sz w:val="28"/>
          <w:szCs w:val="28"/>
        </w:rPr>
        <w:t>твечает за чистоту и порядок в лагере, за выполнение режима дня, организует дежурство в столовой;</w:t>
      </w:r>
    </w:p>
    <w:p w:rsidR="00692A75" w:rsidRPr="00D31E0C" w:rsidRDefault="00692A75" w:rsidP="005339E4">
      <w:pPr>
        <w:rPr>
          <w:rFonts w:ascii="Times New Roman" w:hAnsi="Times New Roman"/>
          <w:color w:val="000000"/>
          <w:sz w:val="28"/>
          <w:szCs w:val="28"/>
        </w:rPr>
      </w:pPr>
      <w:r w:rsidRPr="00D31E0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Коллегия спорта – </w:t>
      </w:r>
      <w:r w:rsidRPr="00D31E0C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D31E0C">
        <w:rPr>
          <w:rFonts w:ascii="Times New Roman" w:hAnsi="Times New Roman"/>
          <w:color w:val="000000"/>
          <w:sz w:val="28"/>
          <w:szCs w:val="28"/>
        </w:rPr>
        <w:t>рганизует проведение зарядки, соревнований, спортивных игр;</w:t>
      </w:r>
    </w:p>
    <w:p w:rsidR="00692A75" w:rsidRPr="00D31E0C" w:rsidRDefault="00692A75" w:rsidP="005339E4">
      <w:pPr>
        <w:rPr>
          <w:rFonts w:ascii="Times New Roman" w:hAnsi="Times New Roman"/>
          <w:color w:val="000000"/>
          <w:sz w:val="28"/>
          <w:szCs w:val="28"/>
        </w:rPr>
      </w:pPr>
      <w:r w:rsidRPr="00D31E0C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Коллегия ЭКО - СМИ – </w:t>
      </w:r>
      <w:r w:rsidRPr="00D31E0C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D31E0C">
        <w:rPr>
          <w:rFonts w:ascii="Times New Roman" w:hAnsi="Times New Roman"/>
          <w:color w:val="000000"/>
          <w:sz w:val="28"/>
          <w:szCs w:val="28"/>
        </w:rPr>
        <w:t>формляет рубрики информационного стенда смены, выпускает стенгазеты.</w:t>
      </w:r>
    </w:p>
    <w:tbl>
      <w:tblPr>
        <w:tblpPr w:leftFromText="180" w:rightFromText="180" w:vertAnchor="text" w:horzAnchor="margin" w:tblpY="32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769"/>
      </w:tblGrid>
      <w:tr w:rsidR="00692A75" w:rsidRPr="00D31E0C" w:rsidTr="00F841B3">
        <w:tc>
          <w:tcPr>
            <w:tcW w:w="2802" w:type="dxa"/>
            <w:vAlign w:val="center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Сектор</w:t>
            </w:r>
          </w:p>
        </w:tc>
        <w:tc>
          <w:tcPr>
            <w:tcW w:w="6769" w:type="dxa"/>
            <w:vAlign w:val="center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Обязанности</w:t>
            </w:r>
          </w:p>
        </w:tc>
      </w:tr>
      <w:tr w:rsidR="00692A75" w:rsidRPr="00D31E0C" w:rsidTr="00D31E0C">
        <w:tc>
          <w:tcPr>
            <w:tcW w:w="2802" w:type="dxa"/>
            <w:vAlign w:val="center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Куратор</w:t>
            </w:r>
          </w:p>
        </w:tc>
        <w:tc>
          <w:tcPr>
            <w:tcW w:w="6769" w:type="dxa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 xml:space="preserve">Учащиеся, хорошо проявившие себя как </w:t>
            </w:r>
            <w:proofErr w:type="spellStart"/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эколидеры</w:t>
            </w:r>
            <w:proofErr w:type="spellEnd"/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 xml:space="preserve"> муниципальных и региональных мероприятий, ребята-интеллектуалы. Оказывают помощь учащимся  в овладении знаниями соответствующего направления. Техническая организация образовательного процесса. Контроль заполнения журнала курируемой группы.</w:t>
            </w:r>
          </w:p>
        </w:tc>
      </w:tr>
      <w:tr w:rsidR="00692A75" w:rsidRPr="00D31E0C" w:rsidTr="00D31E0C">
        <w:tc>
          <w:tcPr>
            <w:tcW w:w="2802" w:type="dxa"/>
            <w:vAlign w:val="center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Здоровое</w:t>
            </w:r>
            <w:r w:rsidR="00D31E0C">
              <w:rPr>
                <w:rFonts w:ascii="Times New Roman" w:hAnsi="Times New Roman"/>
                <w:bCs/>
                <w:sz w:val="28"/>
                <w:szCs w:val="30"/>
              </w:rPr>
              <w:t xml:space="preserve"> </w:t>
            </w: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питание</w:t>
            </w:r>
          </w:p>
        </w:tc>
        <w:tc>
          <w:tcPr>
            <w:tcW w:w="6769" w:type="dxa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Организация дежурства в столовой. График дежурства, порядок и чистота в ней.</w:t>
            </w:r>
          </w:p>
        </w:tc>
      </w:tr>
      <w:tr w:rsidR="00692A75" w:rsidRPr="00D31E0C" w:rsidTr="00D31E0C">
        <w:tc>
          <w:tcPr>
            <w:tcW w:w="2802" w:type="dxa"/>
            <w:vAlign w:val="center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Чистюля</w:t>
            </w:r>
          </w:p>
        </w:tc>
        <w:tc>
          <w:tcPr>
            <w:tcW w:w="6769" w:type="dxa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Рабочий график, проверка чистоты комнат, этажей, прилегающих территорий.</w:t>
            </w:r>
          </w:p>
        </w:tc>
      </w:tr>
      <w:tr w:rsidR="00692A75" w:rsidRPr="00D31E0C" w:rsidTr="00D31E0C">
        <w:tc>
          <w:tcPr>
            <w:tcW w:w="2802" w:type="dxa"/>
            <w:vAlign w:val="center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Страж порядка</w:t>
            </w:r>
          </w:p>
        </w:tc>
        <w:tc>
          <w:tcPr>
            <w:tcW w:w="6769" w:type="dxa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Тишина в корпусе вне зависимости от режимных моментов.</w:t>
            </w:r>
          </w:p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Отбой (23.00 – все в комнатах).</w:t>
            </w:r>
          </w:p>
        </w:tc>
      </w:tr>
      <w:tr w:rsidR="00692A75" w:rsidRPr="00D31E0C" w:rsidTr="00D31E0C">
        <w:tc>
          <w:tcPr>
            <w:tcW w:w="2802" w:type="dxa"/>
            <w:vAlign w:val="center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Анонс</w:t>
            </w:r>
          </w:p>
        </w:tc>
        <w:tc>
          <w:tcPr>
            <w:tcW w:w="6769" w:type="dxa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Объявления (оперативность, громкость, своевременность).</w:t>
            </w:r>
          </w:p>
        </w:tc>
      </w:tr>
      <w:tr w:rsidR="00692A75" w:rsidRPr="00D31E0C" w:rsidTr="00D31E0C">
        <w:tc>
          <w:tcPr>
            <w:tcW w:w="2802" w:type="dxa"/>
            <w:vAlign w:val="center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Культура</w:t>
            </w:r>
          </w:p>
        </w:tc>
        <w:tc>
          <w:tcPr>
            <w:tcW w:w="6769" w:type="dxa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Вся культурная программа, концерт на закрытие смены.</w:t>
            </w:r>
          </w:p>
        </w:tc>
      </w:tr>
      <w:tr w:rsidR="00692A75" w:rsidRPr="00D31E0C" w:rsidTr="00D31E0C">
        <w:tc>
          <w:tcPr>
            <w:tcW w:w="2802" w:type="dxa"/>
            <w:vAlign w:val="center"/>
          </w:tcPr>
          <w:p w:rsidR="00692A75" w:rsidRPr="00D31E0C" w:rsidRDefault="00BF6D98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30"/>
              </w:rPr>
              <w:t>Эко-медиацентр</w:t>
            </w:r>
            <w:proofErr w:type="spellEnd"/>
          </w:p>
        </w:tc>
        <w:tc>
          <w:tcPr>
            <w:tcW w:w="6769" w:type="dxa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Стенгазеты, боевой листок, оформление, конкурсы рисунков. Статьи, заметки о работе смены (лагеря), поздравления.</w:t>
            </w:r>
          </w:p>
        </w:tc>
      </w:tr>
      <w:tr w:rsidR="00692A75" w:rsidRPr="0088098B" w:rsidTr="00D31E0C">
        <w:trPr>
          <w:trHeight w:val="255"/>
        </w:trPr>
        <w:tc>
          <w:tcPr>
            <w:tcW w:w="2802" w:type="dxa"/>
            <w:vAlign w:val="center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Старт</w:t>
            </w:r>
          </w:p>
        </w:tc>
        <w:tc>
          <w:tcPr>
            <w:tcW w:w="6769" w:type="dxa"/>
          </w:tcPr>
          <w:p w:rsidR="00692A75" w:rsidRPr="00D31E0C" w:rsidRDefault="00692A75" w:rsidP="00A77BE4">
            <w:pPr>
              <w:ind w:firstLine="0"/>
              <w:contextualSpacing/>
              <w:jc w:val="center"/>
              <w:rPr>
                <w:rFonts w:ascii="Times New Roman" w:hAnsi="Times New Roman"/>
                <w:bCs/>
                <w:sz w:val="28"/>
                <w:szCs w:val="30"/>
              </w:rPr>
            </w:pPr>
            <w:r w:rsidRPr="00D31E0C">
              <w:rPr>
                <w:rFonts w:ascii="Times New Roman" w:hAnsi="Times New Roman"/>
                <w:bCs/>
                <w:sz w:val="28"/>
                <w:szCs w:val="30"/>
              </w:rPr>
              <w:t>Организация спортивных мероприятий. Пропаганда здорового образа жизни, организация соответствующих мероприятий (утренняя зарядка, прогулки и игры на свежем воздухе и т.д.).</w:t>
            </w:r>
          </w:p>
        </w:tc>
      </w:tr>
    </w:tbl>
    <w:p w:rsidR="00692A75" w:rsidRPr="0088098B" w:rsidRDefault="00692A75" w:rsidP="005339E4">
      <w:pPr>
        <w:rPr>
          <w:rFonts w:ascii="Times New Roman" w:hAnsi="Times New Roman"/>
          <w:i/>
          <w:sz w:val="28"/>
          <w:szCs w:val="28"/>
          <w:highlight w:val="yellow"/>
        </w:rPr>
      </w:pPr>
    </w:p>
    <w:p w:rsidR="00A77BE4" w:rsidRDefault="00A77BE4" w:rsidP="00A77BE4">
      <w:pPr>
        <w:pStyle w:val="aa"/>
        <w:ind w:left="1429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F90" w:rsidRPr="00D31E0C" w:rsidRDefault="00824F90" w:rsidP="00F126DD">
      <w:pPr>
        <w:pStyle w:val="aa"/>
        <w:numPr>
          <w:ilvl w:val="1"/>
          <w:numId w:val="26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мотивации и стимулирования</w:t>
      </w:r>
    </w:p>
    <w:p w:rsidR="00824F90" w:rsidRPr="00D31E0C" w:rsidRDefault="009A6FA6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участникам С</w:t>
      </w:r>
      <w:r w:rsidR="00824F90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ены, в полном объеме освоившим П</w:t>
      </w:r>
      <w:r w:rsidR="00824F90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рограмму, предусмотрена выдача сертификатов. </w:t>
      </w:r>
    </w:p>
    <w:p w:rsidR="00824F90" w:rsidRPr="00D31E0C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личных достижений участников </w:t>
      </w:r>
      <w:r w:rsid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Смены отражаю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информационном стенде.</w:t>
      </w:r>
      <w:r w:rsid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мероприятий С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мены 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выявляются лидеры активности, вручаются грамоты за достижения в творческой, интеллектуальной, </w:t>
      </w:r>
      <w:proofErr w:type="spellStart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экопросветительской</w:t>
      </w:r>
      <w:proofErr w:type="spellEnd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эковолонтёрской</w:t>
      </w:r>
      <w:proofErr w:type="spellEnd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824F90" w:rsidRPr="00D31E0C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организационный период </w:t>
      </w:r>
      <w:r w:rsidR="009A6FA6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мены для оценки эмоционального личного состояния каждому учащемуся предлагается заполнять в течение всего периода журнал настроения.</w:t>
      </w:r>
    </w:p>
    <w:p w:rsidR="00D31E0C" w:rsidRDefault="00D31E0C" w:rsidP="00533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2F9" w:rsidRPr="00D31E0C" w:rsidRDefault="005102F9" w:rsidP="005339E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0C">
        <w:rPr>
          <w:rFonts w:ascii="Times New Roman" w:hAnsi="Times New Roman" w:cs="Times New Roman"/>
          <w:b/>
          <w:sz w:val="28"/>
          <w:szCs w:val="28"/>
        </w:rPr>
        <w:t>1.1</w:t>
      </w:r>
      <w:r w:rsidR="00371DD7" w:rsidRPr="00D31E0C">
        <w:rPr>
          <w:rFonts w:ascii="Times New Roman" w:hAnsi="Times New Roman" w:cs="Times New Roman"/>
          <w:b/>
          <w:sz w:val="28"/>
          <w:szCs w:val="28"/>
        </w:rPr>
        <w:t>3</w:t>
      </w:r>
      <w:r w:rsidRPr="00D31E0C">
        <w:rPr>
          <w:rFonts w:ascii="Times New Roman" w:hAnsi="Times New Roman" w:cs="Times New Roman"/>
          <w:b/>
          <w:sz w:val="28"/>
          <w:szCs w:val="28"/>
        </w:rPr>
        <w:t>. Образовательная деятельность</w:t>
      </w:r>
    </w:p>
    <w:p w:rsidR="00084B79" w:rsidRPr="00D31E0C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</w:t>
      </w:r>
      <w:r w:rsidR="009A6FA6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деятельность в рамках данной С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мены является ключевой составляющей организации работы с детьми.  </w:t>
      </w:r>
    </w:p>
    <w:p w:rsidR="00084B79" w:rsidRPr="00D31E0C" w:rsidRDefault="00D31E0C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084B79" w:rsidRPr="00D31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реализуется в течение 7 дней. </w:t>
      </w:r>
    </w:p>
    <w:p w:rsidR="00824F90" w:rsidRPr="00D31E0C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по </w:t>
      </w:r>
      <w:r w:rsidR="00CF6CA4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 в день с 10-минутными перерывами каждый час (очная форма обучения) и по </w:t>
      </w:r>
      <w:r w:rsidR="00CF6CA4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 в день с 10-минутным перерывом (электронная форма обучения с использованием дистанционных образовательных технологий). Режим занятий отражается в расписании, которое составляется с указанием названий групп и изучаемых модулей.</w:t>
      </w:r>
    </w:p>
    <w:p w:rsidR="00CF6CA4" w:rsidRPr="00D31E0C" w:rsidRDefault="00824F90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организации образовательной деятельности используются в большей степени практические методы: интерактивные лекции, </w:t>
      </w:r>
      <w:proofErr w:type="spellStart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видеоконференции, мастер-классы, интерактивные игры, встречи со спикерами и др.</w:t>
      </w:r>
      <w:r w:rsidR="00012D71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FA6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мены ведутся рабочие журналы, фиксирующие активность учащихся в образовательной деятельности</w:t>
      </w:r>
      <w:r w:rsidR="00206C11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0E7" w:rsidRPr="00D31E0C" w:rsidRDefault="004050E7" w:rsidP="005339E4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DD7" w:rsidRPr="00D31E0C" w:rsidRDefault="00371DD7" w:rsidP="005339E4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E0C">
        <w:rPr>
          <w:rFonts w:ascii="Times New Roman" w:hAnsi="Times New Roman" w:cs="Times New Roman"/>
          <w:b/>
          <w:sz w:val="28"/>
          <w:szCs w:val="28"/>
        </w:rPr>
        <w:t>1.13.1. Учебно-тематический план профильного компонента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118"/>
        <w:gridCol w:w="1560"/>
        <w:gridCol w:w="1842"/>
        <w:gridCol w:w="1985"/>
      </w:tblGrid>
      <w:tr w:rsidR="00CF6CA4" w:rsidRPr="00D31E0C" w:rsidTr="00F752A5">
        <w:trPr>
          <w:trHeight w:val="288"/>
        </w:trPr>
        <w:tc>
          <w:tcPr>
            <w:tcW w:w="959" w:type="dxa"/>
            <w:vMerge w:val="restart"/>
          </w:tcPr>
          <w:p w:rsidR="00CF6CA4" w:rsidRPr="00D31E0C" w:rsidRDefault="00CF6CA4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CF6CA4" w:rsidRPr="00D31E0C" w:rsidRDefault="00CF6CA4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5387" w:type="dxa"/>
            <w:gridSpan w:val="3"/>
          </w:tcPr>
          <w:p w:rsidR="00CF6CA4" w:rsidRPr="00D31E0C" w:rsidRDefault="00CF6CA4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F6CA4" w:rsidRPr="00D31E0C" w:rsidTr="00F752A5">
        <w:trPr>
          <w:trHeight w:val="225"/>
        </w:trPr>
        <w:tc>
          <w:tcPr>
            <w:tcW w:w="959" w:type="dxa"/>
            <w:vMerge/>
          </w:tcPr>
          <w:p w:rsidR="00CF6CA4" w:rsidRPr="00D31E0C" w:rsidRDefault="00CF6CA4" w:rsidP="005339E4">
            <w:pPr>
              <w:widowControl w:val="0"/>
              <w:autoSpaceDE w:val="0"/>
              <w:autoSpaceDN w:val="0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CF6CA4" w:rsidRPr="00D31E0C" w:rsidRDefault="00CF6CA4" w:rsidP="005339E4">
            <w:pPr>
              <w:widowControl w:val="0"/>
              <w:autoSpaceDE w:val="0"/>
              <w:autoSpaceDN w:val="0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F6CA4" w:rsidRPr="00D31E0C" w:rsidRDefault="00CF6CA4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842" w:type="dxa"/>
          </w:tcPr>
          <w:p w:rsidR="00CF6CA4" w:rsidRPr="00D31E0C" w:rsidRDefault="00CF6CA4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85" w:type="dxa"/>
          </w:tcPr>
          <w:p w:rsidR="00CF6CA4" w:rsidRPr="00D31E0C" w:rsidRDefault="00CF6CA4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CF6CA4" w:rsidRPr="00D31E0C" w:rsidTr="0092592C">
        <w:trPr>
          <w:trHeight w:val="225"/>
        </w:trPr>
        <w:tc>
          <w:tcPr>
            <w:tcW w:w="9464" w:type="dxa"/>
            <w:gridSpan w:val="5"/>
          </w:tcPr>
          <w:p w:rsidR="00CF6CA4" w:rsidRPr="00D31E0C" w:rsidRDefault="00B063F3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 </w:t>
            </w:r>
            <w:r w:rsidR="00CF6CA4"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CF6CA4"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Эколидер</w:t>
            </w:r>
            <w:proofErr w:type="spellEnd"/>
            <w:r w:rsidR="00CF6CA4"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(13-15 лет)</w:t>
            </w:r>
          </w:p>
        </w:tc>
      </w:tr>
      <w:tr w:rsidR="00CF6CA4" w:rsidRPr="00D31E0C" w:rsidTr="00F752A5">
        <w:trPr>
          <w:trHeight w:val="487"/>
        </w:trPr>
        <w:tc>
          <w:tcPr>
            <w:tcW w:w="959" w:type="dxa"/>
            <w:vAlign w:val="center"/>
          </w:tcPr>
          <w:p w:rsidR="00CF6CA4" w:rsidRPr="00D31E0C" w:rsidRDefault="00CF6CA4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CF6CA4" w:rsidRPr="00D31E0C" w:rsidRDefault="005C074A" w:rsidP="005339E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устойчивого развития</w:t>
            </w:r>
          </w:p>
        </w:tc>
        <w:tc>
          <w:tcPr>
            <w:tcW w:w="1560" w:type="dxa"/>
            <w:vAlign w:val="center"/>
          </w:tcPr>
          <w:p w:rsidR="00CF6CA4" w:rsidRPr="00D31E0C" w:rsidRDefault="00B063F3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CF6CA4" w:rsidRPr="00D31E0C" w:rsidRDefault="00BC25FC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CF6CA4" w:rsidRPr="00D31E0C" w:rsidRDefault="00BC25FC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F6CA4" w:rsidRPr="00D31E0C" w:rsidTr="00F752A5">
        <w:trPr>
          <w:trHeight w:val="487"/>
        </w:trPr>
        <w:tc>
          <w:tcPr>
            <w:tcW w:w="959" w:type="dxa"/>
            <w:vAlign w:val="center"/>
          </w:tcPr>
          <w:p w:rsidR="00CF6CA4" w:rsidRPr="00D31E0C" w:rsidRDefault="00B063F3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CF6CA4" w:rsidRPr="00D31E0C" w:rsidRDefault="00B063F3" w:rsidP="005339E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климата</w:t>
            </w:r>
          </w:p>
        </w:tc>
        <w:tc>
          <w:tcPr>
            <w:tcW w:w="1560" w:type="dxa"/>
            <w:vAlign w:val="center"/>
          </w:tcPr>
          <w:p w:rsidR="00CF6CA4" w:rsidRPr="00D31E0C" w:rsidRDefault="00B063F3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CF6CA4" w:rsidRPr="00D31E0C" w:rsidRDefault="00B063F3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CF6CA4" w:rsidRPr="00D31E0C" w:rsidRDefault="00B063F3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F6CA4" w:rsidRPr="00D31E0C" w:rsidTr="00F752A5">
        <w:trPr>
          <w:trHeight w:val="487"/>
        </w:trPr>
        <w:tc>
          <w:tcPr>
            <w:tcW w:w="959" w:type="dxa"/>
            <w:vAlign w:val="center"/>
          </w:tcPr>
          <w:p w:rsidR="00CF6CA4" w:rsidRPr="00D31E0C" w:rsidRDefault="00B063F3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CF6CA4" w:rsidRPr="00D31E0C" w:rsidRDefault="00B063F3" w:rsidP="005339E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Рациональное природопользование</w:t>
            </w:r>
          </w:p>
        </w:tc>
        <w:tc>
          <w:tcPr>
            <w:tcW w:w="1560" w:type="dxa"/>
            <w:vAlign w:val="center"/>
          </w:tcPr>
          <w:p w:rsidR="00CF6CA4" w:rsidRPr="00D31E0C" w:rsidRDefault="00BC25FC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CF6CA4" w:rsidRPr="00D31E0C" w:rsidRDefault="00B063F3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vAlign w:val="center"/>
          </w:tcPr>
          <w:p w:rsidR="00CF6CA4" w:rsidRPr="00D31E0C" w:rsidRDefault="00BC25FC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063F3" w:rsidRPr="00D31E0C" w:rsidTr="00F752A5">
        <w:trPr>
          <w:trHeight w:val="487"/>
        </w:trPr>
        <w:tc>
          <w:tcPr>
            <w:tcW w:w="959" w:type="dxa"/>
            <w:vAlign w:val="center"/>
          </w:tcPr>
          <w:p w:rsidR="00B063F3" w:rsidRPr="00D31E0C" w:rsidRDefault="00F752A5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:rsidR="00B063F3" w:rsidRPr="00D31E0C" w:rsidRDefault="002E4D57" w:rsidP="005339E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063F3"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есурсосберегающие технологии</w:t>
            </w:r>
          </w:p>
        </w:tc>
        <w:tc>
          <w:tcPr>
            <w:tcW w:w="1560" w:type="dxa"/>
            <w:vAlign w:val="center"/>
          </w:tcPr>
          <w:p w:rsidR="00B063F3" w:rsidRPr="00D31E0C" w:rsidRDefault="00B063F3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B063F3" w:rsidRPr="00D31E0C" w:rsidRDefault="00B063F3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B063F3" w:rsidRPr="00D31E0C" w:rsidRDefault="00B063F3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063F3" w:rsidRPr="00D31E0C" w:rsidTr="00F752A5">
        <w:trPr>
          <w:trHeight w:val="487"/>
        </w:trPr>
        <w:tc>
          <w:tcPr>
            <w:tcW w:w="959" w:type="dxa"/>
            <w:vAlign w:val="center"/>
          </w:tcPr>
          <w:p w:rsidR="00B063F3" w:rsidRPr="00D31E0C" w:rsidRDefault="003A301D" w:rsidP="005339E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vAlign w:val="center"/>
          </w:tcPr>
          <w:p w:rsidR="00B063F3" w:rsidRPr="00D31E0C" w:rsidRDefault="002E4D57" w:rsidP="005339E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здорового образа жизни, как </w:t>
            </w:r>
            <w:r w:rsidR="00FF0906"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условие обеспечения</w:t>
            </w:r>
            <w:r w:rsidR="00BC25FC"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7A57"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устойчивого развития</w:t>
            </w:r>
          </w:p>
        </w:tc>
        <w:tc>
          <w:tcPr>
            <w:tcW w:w="1560" w:type="dxa"/>
            <w:vAlign w:val="center"/>
          </w:tcPr>
          <w:p w:rsidR="00B063F3" w:rsidRPr="00D31E0C" w:rsidRDefault="00FF0906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B063F3" w:rsidRPr="00D31E0C" w:rsidRDefault="00FF0906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B063F3" w:rsidRPr="00D31E0C" w:rsidRDefault="00FF0906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752A5" w:rsidRPr="00D31E0C" w:rsidTr="00F752A5">
        <w:trPr>
          <w:trHeight w:val="183"/>
        </w:trPr>
        <w:tc>
          <w:tcPr>
            <w:tcW w:w="4077" w:type="dxa"/>
            <w:gridSpan w:val="2"/>
          </w:tcPr>
          <w:p w:rsidR="00F752A5" w:rsidRPr="00D31E0C" w:rsidRDefault="00F752A5" w:rsidP="005339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F752A5" w:rsidRPr="00D31E0C" w:rsidRDefault="00F752A5" w:rsidP="0053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F752A5" w:rsidRPr="00D31E0C" w:rsidRDefault="00F752A5" w:rsidP="0053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</w:tcPr>
          <w:p w:rsidR="00F752A5" w:rsidRPr="00D31E0C" w:rsidRDefault="00F752A5" w:rsidP="005339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752A5" w:rsidRPr="00D31E0C" w:rsidTr="0092592C">
        <w:trPr>
          <w:trHeight w:val="377"/>
        </w:trPr>
        <w:tc>
          <w:tcPr>
            <w:tcW w:w="9464" w:type="dxa"/>
            <w:gridSpan w:val="5"/>
          </w:tcPr>
          <w:p w:rsidR="00F752A5" w:rsidRPr="00D31E0C" w:rsidRDefault="00F752A5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«</w:t>
            </w:r>
            <w:proofErr w:type="spellStart"/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Эколидер-юниор</w:t>
            </w:r>
            <w:proofErr w:type="spellEnd"/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B06B0"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(9-12 лет)</w:t>
            </w:r>
          </w:p>
        </w:tc>
      </w:tr>
      <w:tr w:rsidR="00F752A5" w:rsidRPr="00D31E0C" w:rsidTr="00F752A5">
        <w:tc>
          <w:tcPr>
            <w:tcW w:w="959" w:type="dxa"/>
          </w:tcPr>
          <w:p w:rsidR="00F752A5" w:rsidRPr="00D31E0C" w:rsidRDefault="00F752A5" w:rsidP="005339E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F752A5" w:rsidRPr="00D31E0C" w:rsidRDefault="00F752A5" w:rsidP="005339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Комфортная среда</w:t>
            </w:r>
          </w:p>
        </w:tc>
        <w:tc>
          <w:tcPr>
            <w:tcW w:w="1560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52A5" w:rsidRPr="00D31E0C" w:rsidTr="00F752A5">
        <w:tc>
          <w:tcPr>
            <w:tcW w:w="959" w:type="dxa"/>
          </w:tcPr>
          <w:p w:rsidR="00F752A5" w:rsidRPr="00D31E0C" w:rsidRDefault="00F752A5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F752A5" w:rsidRPr="00D31E0C" w:rsidRDefault="00F752A5" w:rsidP="005339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Изменение климата</w:t>
            </w:r>
          </w:p>
        </w:tc>
        <w:tc>
          <w:tcPr>
            <w:tcW w:w="1560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52A5" w:rsidRPr="00D31E0C" w:rsidTr="00F752A5">
        <w:tc>
          <w:tcPr>
            <w:tcW w:w="959" w:type="dxa"/>
          </w:tcPr>
          <w:p w:rsidR="00F752A5" w:rsidRPr="00D31E0C" w:rsidRDefault="00F752A5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F752A5" w:rsidRPr="00D31E0C" w:rsidRDefault="00F752A5" w:rsidP="005339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Рациональное природопользование</w:t>
            </w:r>
          </w:p>
        </w:tc>
        <w:tc>
          <w:tcPr>
            <w:tcW w:w="1560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52A5" w:rsidRPr="00371DD7" w:rsidTr="00F752A5">
        <w:tc>
          <w:tcPr>
            <w:tcW w:w="959" w:type="dxa"/>
          </w:tcPr>
          <w:p w:rsidR="00F752A5" w:rsidRPr="00D31E0C" w:rsidRDefault="00F752A5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</w:tcPr>
          <w:p w:rsidR="00F752A5" w:rsidRPr="00D31E0C" w:rsidRDefault="00F752A5" w:rsidP="005339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Ресурсосберегающие технологии</w:t>
            </w:r>
          </w:p>
        </w:tc>
        <w:tc>
          <w:tcPr>
            <w:tcW w:w="1560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52A5" w:rsidRPr="00371DD7" w:rsidTr="00F752A5">
        <w:tc>
          <w:tcPr>
            <w:tcW w:w="959" w:type="dxa"/>
          </w:tcPr>
          <w:p w:rsidR="00F752A5" w:rsidRPr="00371DD7" w:rsidRDefault="00F752A5" w:rsidP="005339E4">
            <w:pPr>
              <w:widowControl w:val="0"/>
              <w:autoSpaceDE w:val="0"/>
              <w:autoSpaceDN w:val="0"/>
              <w:ind w:left="-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F752A5" w:rsidRPr="00D31E0C" w:rsidRDefault="00F752A5" w:rsidP="005339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Обеспечение здорового образа жизни, как условие обеспечения устойчивого развития</w:t>
            </w:r>
          </w:p>
        </w:tc>
        <w:tc>
          <w:tcPr>
            <w:tcW w:w="1560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52A5" w:rsidRPr="00371DD7" w:rsidTr="00603E6F">
        <w:tc>
          <w:tcPr>
            <w:tcW w:w="4077" w:type="dxa"/>
            <w:gridSpan w:val="2"/>
          </w:tcPr>
          <w:p w:rsidR="00F752A5" w:rsidRPr="00D31E0C" w:rsidRDefault="00F752A5" w:rsidP="005339E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0" w:type="dxa"/>
          </w:tcPr>
          <w:p w:rsidR="00F752A5" w:rsidRPr="00D31E0C" w:rsidRDefault="00F752A5" w:rsidP="00533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F752A5" w:rsidRPr="00D31E0C" w:rsidRDefault="00F752A5" w:rsidP="0053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</w:tcPr>
          <w:p w:rsidR="00F752A5" w:rsidRPr="00D31E0C" w:rsidRDefault="00F752A5" w:rsidP="00533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83420E" w:rsidRPr="00D31E0C" w:rsidRDefault="00824F90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="00F752A5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</w:t>
      </w:r>
      <w:r w:rsidR="0092592C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592C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</w:t>
      </w:r>
      <w:r w:rsidR="00F752A5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стников С</w:t>
      </w:r>
      <w:r w:rsidR="0092592C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мены запланирована виртуальная экскурсия в </w:t>
      </w:r>
      <w:r w:rsidR="0083420E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кошачий приют «К</w:t>
      </w:r>
      <w:r w:rsidR="0092592C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ошкин до</w:t>
      </w:r>
      <w:r w:rsidR="00F752A5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752A5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2"/>
      </w:r>
      <w:proofErr w:type="spellStart"/>
      <w:r w:rsidR="0092592C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Филимоша</w:t>
      </w:r>
      <w:proofErr w:type="spellEnd"/>
      <w:r w:rsidR="00F752A5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2"/>
      </w:r>
      <w:r w:rsidR="0092592C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3420E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4F90" w:rsidRPr="00D31E0C" w:rsidRDefault="0083420E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марта 2022 года </w:t>
      </w:r>
      <w:r w:rsidR="00F752A5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предоставить возможность принять участие 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proofErr w:type="gramStart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</w:t>
      </w:r>
      <w:proofErr w:type="gramEnd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флешмобе</w:t>
      </w:r>
      <w:proofErr w:type="spellEnd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«Голубая лента»</w:t>
      </w:r>
      <w:r w:rsidR="00824F90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1DD7" w:rsidRPr="00D31E0C" w:rsidRDefault="00371DD7" w:rsidP="005339E4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24F90" w:rsidRPr="00D31E0C" w:rsidRDefault="00371DD7" w:rsidP="005339E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1E0C">
        <w:rPr>
          <w:rFonts w:ascii="Times New Roman" w:hAnsi="Times New Roman" w:cs="Times New Roman"/>
          <w:b/>
          <w:sz w:val="28"/>
          <w:szCs w:val="28"/>
        </w:rPr>
        <w:t xml:space="preserve">1.13.2. </w:t>
      </w:r>
      <w:r w:rsidR="00824F90" w:rsidRPr="00D31E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учебно-тематического плана профильного  компонента</w:t>
      </w:r>
    </w:p>
    <w:p w:rsidR="0083420E" w:rsidRPr="00D31E0C" w:rsidRDefault="00217152" w:rsidP="005339E4">
      <w:pPr>
        <w:ind w:firstLine="708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1E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БЛОК «ЭКОЛИДЕР»</w:t>
      </w:r>
      <w:r w:rsidRPr="00D31E0C">
        <w:t xml:space="preserve"> </w:t>
      </w:r>
      <w:r w:rsidRPr="00D31E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(13-15 </w:t>
      </w:r>
      <w:r w:rsidR="00D31E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лет</w:t>
      </w:r>
      <w:r w:rsidRPr="00D31E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3A301D" w:rsidRPr="00D31E0C" w:rsidRDefault="00824F90" w:rsidP="005339E4">
      <w:pPr>
        <w:ind w:firstLine="708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Модуль </w:t>
      </w:r>
      <w:r w:rsidRPr="00D31E0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="00E76E46" w:rsidRPr="00D31E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71DD7"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«Концепция устойчивого развит</w:t>
      </w:r>
      <w:r w:rsidR="0083420E"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  <w:r w:rsidR="00420D8C"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A301D" w:rsidRPr="00D31E0C" w:rsidRDefault="00420D8C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(2 часа): П</w:t>
      </w:r>
      <w:r w:rsidR="0083420E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«Устойчивое развитие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3420E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устойчивого развития</w:t>
      </w:r>
      <w:r w:rsidR="006A21D0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(ЦУР) и их направленность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21D0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Экологический блок ЦУР</w:t>
      </w:r>
      <w:r w:rsidR="003A301D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01D" w:rsidRPr="00D31E0C" w:rsidRDefault="00420D8C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</w:t>
      </w:r>
      <w:r w:rsidR="006A21D0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часа): </w:t>
      </w:r>
      <w:r w:rsidR="006A21D0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Дифференциация ЦУР по блокам, выбор целей экологического блока. </w:t>
      </w:r>
    </w:p>
    <w:p w:rsidR="00C87175" w:rsidRPr="00D31E0C" w:rsidRDefault="00420D8C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</w:t>
      </w:r>
      <w:r w:rsidR="006A21D0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на основе интернет-источников степени реализации целей устойчивого развития с момента их принятия.</w:t>
      </w:r>
    </w:p>
    <w:p w:rsidR="00C87175" w:rsidRPr="00D31E0C" w:rsidRDefault="00C87175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75" w:rsidRPr="00D31E0C" w:rsidRDefault="00824F90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</w:t>
      </w:r>
      <w:r w:rsidRPr="00D31E0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A21D0"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</w:t>
      </w:r>
      <w:r w:rsidR="002F3165"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21D0"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климата</w:t>
      </w:r>
      <w:r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7175" w:rsidRPr="00D31E0C" w:rsidRDefault="00824F90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(</w:t>
      </w:r>
      <w:r w:rsidR="006A21D0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C79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6A21D0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="006A21D0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понятия «Климат». Климат и окружающая среда. Изменение климата – физическая научная основа.</w:t>
      </w:r>
    </w:p>
    <w:p w:rsidR="00C87175" w:rsidRPr="00D31E0C" w:rsidRDefault="00824F90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(</w:t>
      </w:r>
      <w:r w:rsidR="00FA012A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52C79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A012A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FA012A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конференц</w:t>
      </w:r>
      <w:proofErr w:type="gramStart"/>
      <w:r w:rsidR="00FA012A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="00FA012A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Н по изменению климата в 2021 году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012A" w:rsidRPr="00D31E0C">
        <w:t xml:space="preserve"> </w:t>
      </w:r>
      <w:r w:rsidR="005C030A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по </w:t>
      </w:r>
      <w:proofErr w:type="spellStart"/>
      <w:r w:rsidR="005C030A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микрогруппам</w:t>
      </w:r>
      <w:proofErr w:type="spellEnd"/>
      <w:r w:rsidR="00371DD7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30A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Доклада о состоянии климата в 2021 году. </w:t>
      </w:r>
    </w:p>
    <w:p w:rsidR="00C87175" w:rsidRPr="00D31E0C" w:rsidRDefault="005C030A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контроля: Разработка региональной стратегии, предполагающей стабилизацию климатических изменений.</w:t>
      </w:r>
    </w:p>
    <w:p w:rsidR="00C87175" w:rsidRPr="00D31E0C" w:rsidRDefault="00C87175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75" w:rsidRPr="00D31E0C" w:rsidRDefault="00824F90" w:rsidP="005339E4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II</w:t>
      </w:r>
      <w:r w:rsidRPr="00D31E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0519"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C030A"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Рациональное природопользование» </w:t>
      </w:r>
    </w:p>
    <w:p w:rsidR="00C87175" w:rsidRPr="00D31E0C" w:rsidRDefault="005C030A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</w:t>
      </w:r>
      <w:r w:rsidR="008E039B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519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0519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часа): 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использование природных ресурсов. Принципы рационального природопользования.</w:t>
      </w:r>
    </w:p>
    <w:p w:rsidR="00C87175" w:rsidRPr="00D31E0C" w:rsidRDefault="00760519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8E039B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030A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  <w:r w:rsidR="002C41A9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типов природных ресурсов. Формирования реестра условий рационального природопользования</w:t>
      </w:r>
      <w:r w:rsidR="00C87175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7175" w:rsidRPr="00D31E0C" w:rsidRDefault="00760519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</w:t>
      </w:r>
      <w:r w:rsidR="002C41A9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зависимости рационального природопользования от миграции населения.</w:t>
      </w:r>
    </w:p>
    <w:p w:rsidR="00C87175" w:rsidRPr="00D31E0C" w:rsidRDefault="00C87175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175" w:rsidRPr="00D31E0C" w:rsidRDefault="00824F90" w:rsidP="005339E4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D31E0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402A3"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3FDD"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Ресурсосберегающие технологии</w:t>
      </w:r>
      <w:r w:rsidR="009402A3" w:rsidRPr="00D31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7175" w:rsidRPr="00D31E0C" w:rsidRDefault="009402A3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</w:t>
      </w:r>
      <w:r w:rsidR="008E039B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2 ч</w:t>
      </w:r>
      <w:r w:rsidR="008E039B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аса)</w:t>
      </w:r>
      <w:r w:rsidR="00D4110B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3A15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 </w:t>
      </w:r>
      <w:r w:rsidR="00DF779A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ресурсосбережения. Экон</w:t>
      </w:r>
      <w:r w:rsidR="007F3A15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омико-географическая оценка ресурсов Земли.</w:t>
      </w:r>
    </w:p>
    <w:p w:rsidR="00C87175" w:rsidRPr="00D31E0C" w:rsidRDefault="009402A3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</w:t>
      </w:r>
      <w:r w:rsidR="008E039B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C3FDD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039B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часа): Р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азработка проекта </w:t>
      </w:r>
      <w:r w:rsidR="007F3A15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ресурсосбережения, </w:t>
      </w: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</w:t>
      </w:r>
      <w:proofErr w:type="spellStart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ресайклингового</w:t>
      </w:r>
      <w:proofErr w:type="spellEnd"/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</w:t>
      </w:r>
      <w:r w:rsidR="004424E9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образовательной организации</w:t>
      </w:r>
      <w:r w:rsidR="008E039B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519" w:rsidRPr="00D31E0C" w:rsidRDefault="00824F90" w:rsidP="005339E4">
      <w:pPr>
        <w:ind w:firstLine="708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 контроля: </w:t>
      </w:r>
      <w:r w:rsidR="007F3A15" w:rsidRPr="00D31E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 и презентация универсальной памятки по ресурсосбережению для дома, образовательной организации, промышленного предприятия.</w:t>
      </w:r>
    </w:p>
    <w:p w:rsidR="00DF779A" w:rsidRPr="00DF779A" w:rsidRDefault="00DF779A" w:rsidP="005339E4">
      <w:pPr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C87175" w:rsidRPr="00D31E0C" w:rsidRDefault="000C3FDD" w:rsidP="005339E4">
      <w:pPr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1E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Модуль </w:t>
      </w:r>
      <w:r w:rsidRPr="00D31E0C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V</w:t>
      </w:r>
      <w:r w:rsidR="00DF779A" w:rsidRPr="00D31E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31E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«Обеспечение здорового образа жизни (ЗОЖ), как условие обеспечения устойчивого развития»</w:t>
      </w:r>
    </w:p>
    <w:p w:rsidR="00C87175" w:rsidRPr="00D31E0C" w:rsidRDefault="000C3FDD" w:rsidP="005339E4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Теория (2 часа): Образ жизни человека, направленный на сохранение здоровья, профилактику болезней и укрепление организма в целом. </w:t>
      </w:r>
    </w:p>
    <w:p w:rsidR="000C3FDD" w:rsidRPr="00D31E0C" w:rsidRDefault="00887DEB" w:rsidP="005339E4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1E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Практика: (2 часа): Выявление комплекса составляющих ЗОЖ</w:t>
      </w:r>
      <w:r w:rsidR="007F3A15" w:rsidRPr="00D31E0C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Разработка режима дня</w:t>
      </w:r>
      <w:r w:rsidR="006B0C19" w:rsidRPr="00D3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3A15" w:rsidRPr="00D31E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школьника с учётом возрастных особенностей.</w:t>
      </w:r>
    </w:p>
    <w:p w:rsidR="003A301D" w:rsidRPr="00D31E0C" w:rsidRDefault="003A301D" w:rsidP="005339E4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7175" w:rsidRPr="00D31E0C" w:rsidRDefault="00217152" w:rsidP="005339E4">
      <w:pPr>
        <w:ind w:firstLine="708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1E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БЛОК «ЭКОЛИДЕР-ЮНИОР» (9-12 </w:t>
      </w:r>
      <w:r w:rsidR="00D31E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лет</w:t>
      </w:r>
      <w:r w:rsidRPr="00D31E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C87175" w:rsidRPr="00D31E0C" w:rsidRDefault="00700B2D" w:rsidP="005339E4">
      <w:pPr>
        <w:ind w:firstLine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31E0C">
        <w:rPr>
          <w:rFonts w:ascii="Times New Roman" w:hAnsi="Times New Roman" w:cs="Times New Roman"/>
          <w:b/>
          <w:sz w:val="28"/>
          <w:szCs w:val="28"/>
        </w:rPr>
        <w:t>Модуль I</w:t>
      </w:r>
      <w:r w:rsidR="003A301D" w:rsidRPr="00D31E0C">
        <w:rPr>
          <w:rFonts w:ascii="Times New Roman" w:hAnsi="Times New Roman" w:cs="Times New Roman"/>
          <w:b/>
          <w:sz w:val="28"/>
          <w:szCs w:val="28"/>
        </w:rPr>
        <w:t xml:space="preserve"> «Комфортная среда» </w:t>
      </w:r>
    </w:p>
    <w:p w:rsidR="00C87175" w:rsidRPr="00D31E0C" w:rsidRDefault="00700B2D" w:rsidP="005339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E0C">
        <w:rPr>
          <w:rFonts w:ascii="Times New Roman" w:hAnsi="Times New Roman" w:cs="Times New Roman"/>
          <w:sz w:val="28"/>
          <w:szCs w:val="28"/>
        </w:rPr>
        <w:t xml:space="preserve">Теория (1 час): </w:t>
      </w:r>
      <w:r w:rsidR="003A301D" w:rsidRPr="00D31E0C">
        <w:rPr>
          <w:rFonts w:ascii="Times New Roman" w:hAnsi="Times New Roman" w:cs="Times New Roman"/>
          <w:sz w:val="28"/>
          <w:szCs w:val="28"/>
        </w:rPr>
        <w:t>П</w:t>
      </w:r>
      <w:r w:rsidRPr="00D31E0C">
        <w:rPr>
          <w:rFonts w:ascii="Times New Roman" w:hAnsi="Times New Roman" w:cs="Times New Roman"/>
          <w:sz w:val="28"/>
          <w:szCs w:val="28"/>
        </w:rPr>
        <w:t>онятие «Комфортная ср</w:t>
      </w:r>
      <w:r w:rsidR="003A301D" w:rsidRPr="00D31E0C">
        <w:rPr>
          <w:rFonts w:ascii="Times New Roman" w:hAnsi="Times New Roman" w:cs="Times New Roman"/>
          <w:sz w:val="28"/>
          <w:szCs w:val="28"/>
        </w:rPr>
        <w:t xml:space="preserve">еда», «Экологическая комфортная </w:t>
      </w:r>
      <w:r w:rsidRPr="00D31E0C">
        <w:rPr>
          <w:rFonts w:ascii="Times New Roman" w:hAnsi="Times New Roman" w:cs="Times New Roman"/>
          <w:sz w:val="28"/>
          <w:szCs w:val="28"/>
        </w:rPr>
        <w:t>среда»; условия, при которых экологическая среда считается комфортной.</w:t>
      </w:r>
    </w:p>
    <w:p w:rsidR="00700B2D" w:rsidRPr="00D31E0C" w:rsidRDefault="00700B2D" w:rsidP="005339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E0C">
        <w:rPr>
          <w:rFonts w:ascii="Times New Roman" w:hAnsi="Times New Roman" w:cs="Times New Roman"/>
          <w:sz w:val="28"/>
          <w:szCs w:val="28"/>
        </w:rPr>
        <w:t>Практика (3 часа): входная диагностика. Разработка макета (комфортная  среда ДОЛ «Город Детства», макет приюта для кошек и собак, творческая работа на форум «Зелёная планета 2022»).</w:t>
      </w:r>
    </w:p>
    <w:p w:rsidR="003A301D" w:rsidRPr="00D31E0C" w:rsidRDefault="003A301D" w:rsidP="005339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7175" w:rsidRPr="00D31E0C" w:rsidRDefault="00700B2D" w:rsidP="005339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1E0C">
        <w:rPr>
          <w:rFonts w:ascii="Times New Roman" w:hAnsi="Times New Roman" w:cs="Times New Roman"/>
          <w:b/>
          <w:sz w:val="28"/>
          <w:szCs w:val="28"/>
        </w:rPr>
        <w:t>Модуль II</w:t>
      </w:r>
      <w:r w:rsidR="003A301D" w:rsidRPr="00D31E0C">
        <w:rPr>
          <w:rFonts w:ascii="Times New Roman" w:hAnsi="Times New Roman" w:cs="Times New Roman"/>
          <w:b/>
          <w:sz w:val="28"/>
          <w:szCs w:val="28"/>
        </w:rPr>
        <w:t xml:space="preserve"> «Изменение климата»</w:t>
      </w:r>
    </w:p>
    <w:p w:rsidR="00C87175" w:rsidRPr="00D31E0C" w:rsidRDefault="00700B2D" w:rsidP="005339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E0C">
        <w:rPr>
          <w:rFonts w:ascii="Times New Roman" w:hAnsi="Times New Roman" w:cs="Times New Roman"/>
          <w:sz w:val="28"/>
          <w:szCs w:val="28"/>
        </w:rPr>
        <w:t>Теория (2 часа): Фенологические наблюдения: народные приметы, поговорки, пословицы о погоде связанные с ними.</w:t>
      </w:r>
    </w:p>
    <w:p w:rsidR="00C87175" w:rsidRPr="00D31E0C" w:rsidRDefault="00700B2D" w:rsidP="005339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E0C">
        <w:rPr>
          <w:rFonts w:ascii="Times New Roman" w:hAnsi="Times New Roman" w:cs="Times New Roman"/>
          <w:sz w:val="28"/>
          <w:szCs w:val="28"/>
        </w:rPr>
        <w:t xml:space="preserve">Практика (4 часа): работа над картиной в технике правополушарного рисования (далее - ППР) «Волшебный лес». Изготовление панно в технике </w:t>
      </w:r>
      <w:proofErr w:type="spellStart"/>
      <w:r w:rsidRPr="00D31E0C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D31E0C">
        <w:rPr>
          <w:rFonts w:ascii="Times New Roman" w:hAnsi="Times New Roman" w:cs="Times New Roman"/>
          <w:sz w:val="28"/>
          <w:szCs w:val="28"/>
        </w:rPr>
        <w:t xml:space="preserve"> «Дерево». Викторина «Знатоки природы».</w:t>
      </w:r>
    </w:p>
    <w:p w:rsidR="00C87175" w:rsidRPr="00D31E0C" w:rsidRDefault="00C87175" w:rsidP="005339E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7175" w:rsidRPr="00D31E0C" w:rsidRDefault="00700B2D" w:rsidP="005339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1E0C">
        <w:rPr>
          <w:rFonts w:ascii="Times New Roman" w:hAnsi="Times New Roman" w:cs="Times New Roman"/>
          <w:b/>
          <w:sz w:val="28"/>
          <w:szCs w:val="28"/>
        </w:rPr>
        <w:t>Модуль III</w:t>
      </w:r>
      <w:r w:rsidR="003A301D" w:rsidRPr="00D31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1E0C">
        <w:rPr>
          <w:rFonts w:ascii="Times New Roman" w:hAnsi="Times New Roman" w:cs="Times New Roman"/>
          <w:b/>
          <w:sz w:val="28"/>
          <w:szCs w:val="28"/>
        </w:rPr>
        <w:t>«Рациональное природопользов</w:t>
      </w:r>
      <w:r w:rsidR="003A301D" w:rsidRPr="00D31E0C">
        <w:rPr>
          <w:rFonts w:ascii="Times New Roman" w:hAnsi="Times New Roman" w:cs="Times New Roman"/>
          <w:b/>
          <w:sz w:val="28"/>
          <w:szCs w:val="28"/>
        </w:rPr>
        <w:t>ание»</w:t>
      </w:r>
    </w:p>
    <w:p w:rsidR="00C87175" w:rsidRPr="00D31E0C" w:rsidRDefault="003A301D" w:rsidP="005339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E0C">
        <w:rPr>
          <w:rFonts w:ascii="Times New Roman" w:hAnsi="Times New Roman" w:cs="Times New Roman"/>
          <w:sz w:val="28"/>
          <w:szCs w:val="28"/>
        </w:rPr>
        <w:t>Теория (2 часа): В</w:t>
      </w:r>
      <w:r w:rsidR="00700B2D" w:rsidRPr="00D31E0C">
        <w:rPr>
          <w:rFonts w:ascii="Times New Roman" w:hAnsi="Times New Roman" w:cs="Times New Roman"/>
          <w:sz w:val="28"/>
          <w:szCs w:val="28"/>
        </w:rPr>
        <w:t xml:space="preserve">ода </w:t>
      </w:r>
      <w:r w:rsidRPr="00D31E0C">
        <w:rPr>
          <w:rFonts w:ascii="Times New Roman" w:hAnsi="Times New Roman" w:cs="Times New Roman"/>
          <w:sz w:val="28"/>
          <w:szCs w:val="28"/>
        </w:rPr>
        <w:t>–</w:t>
      </w:r>
      <w:r w:rsidR="00700B2D" w:rsidRPr="00D31E0C">
        <w:rPr>
          <w:rFonts w:ascii="Times New Roman" w:hAnsi="Times New Roman" w:cs="Times New Roman"/>
          <w:sz w:val="28"/>
          <w:szCs w:val="28"/>
        </w:rPr>
        <w:t xml:space="preserve"> первоисточник</w:t>
      </w:r>
      <w:r w:rsidRPr="00D31E0C">
        <w:rPr>
          <w:rFonts w:ascii="Times New Roman" w:hAnsi="Times New Roman" w:cs="Times New Roman"/>
          <w:sz w:val="28"/>
          <w:szCs w:val="28"/>
        </w:rPr>
        <w:t xml:space="preserve"> </w:t>
      </w:r>
      <w:r w:rsidR="00700B2D" w:rsidRPr="00D31E0C">
        <w:rPr>
          <w:rFonts w:ascii="Times New Roman" w:hAnsi="Times New Roman" w:cs="Times New Roman"/>
          <w:sz w:val="28"/>
          <w:szCs w:val="28"/>
        </w:rPr>
        <w:t xml:space="preserve">жизни. Принципы рационального природопользования. Признаки рационального природопользования. Признаки нерационального природопользования. </w:t>
      </w:r>
    </w:p>
    <w:p w:rsidR="00700B2D" w:rsidRPr="00D31E0C" w:rsidRDefault="00700B2D" w:rsidP="005339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E0C">
        <w:rPr>
          <w:rFonts w:ascii="Times New Roman" w:hAnsi="Times New Roman" w:cs="Times New Roman"/>
          <w:sz w:val="28"/>
          <w:szCs w:val="28"/>
        </w:rPr>
        <w:t xml:space="preserve">Практика (4 часа): </w:t>
      </w:r>
      <w:r w:rsidR="003A301D" w:rsidRPr="00D31E0C">
        <w:rPr>
          <w:rFonts w:ascii="Times New Roman" w:hAnsi="Times New Roman" w:cs="Times New Roman"/>
          <w:sz w:val="28"/>
          <w:szCs w:val="28"/>
        </w:rPr>
        <w:t>Р</w:t>
      </w:r>
      <w:r w:rsidRPr="00D31E0C">
        <w:rPr>
          <w:rFonts w:ascii="Times New Roman" w:hAnsi="Times New Roman" w:cs="Times New Roman"/>
          <w:sz w:val="28"/>
          <w:szCs w:val="28"/>
        </w:rPr>
        <w:t xml:space="preserve">абота над картиной в технике ППР «Водопады». Подготовка и проведение </w:t>
      </w:r>
      <w:proofErr w:type="spellStart"/>
      <w:r w:rsidRPr="00D31E0C">
        <w:rPr>
          <w:rFonts w:ascii="Times New Roman" w:hAnsi="Times New Roman" w:cs="Times New Roman"/>
          <w:sz w:val="28"/>
          <w:szCs w:val="28"/>
        </w:rPr>
        <w:t>флешмоба</w:t>
      </w:r>
      <w:proofErr w:type="spellEnd"/>
      <w:r w:rsidRPr="00D31E0C">
        <w:rPr>
          <w:rFonts w:ascii="Times New Roman" w:hAnsi="Times New Roman" w:cs="Times New Roman"/>
          <w:sz w:val="28"/>
          <w:szCs w:val="28"/>
        </w:rPr>
        <w:t xml:space="preserve"> «Голубая лента» (22 марта).</w:t>
      </w:r>
    </w:p>
    <w:p w:rsidR="003A301D" w:rsidRPr="00D31E0C" w:rsidRDefault="003A301D" w:rsidP="005339E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7175" w:rsidRPr="00D31E0C" w:rsidRDefault="00700B2D" w:rsidP="005339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1E0C">
        <w:rPr>
          <w:rFonts w:ascii="Times New Roman" w:hAnsi="Times New Roman" w:cs="Times New Roman"/>
          <w:b/>
          <w:sz w:val="28"/>
          <w:szCs w:val="28"/>
        </w:rPr>
        <w:t>Модуль</w:t>
      </w:r>
      <w:r w:rsidRPr="00D31E0C">
        <w:rPr>
          <w:b/>
        </w:rPr>
        <w:t xml:space="preserve"> </w:t>
      </w:r>
      <w:r w:rsidRPr="00D31E0C">
        <w:rPr>
          <w:rFonts w:ascii="Times New Roman" w:hAnsi="Times New Roman" w:cs="Times New Roman"/>
          <w:b/>
          <w:sz w:val="28"/>
          <w:szCs w:val="28"/>
        </w:rPr>
        <w:t>IV «Ресурсо</w:t>
      </w:r>
      <w:r w:rsidR="003A301D" w:rsidRPr="00D31E0C">
        <w:rPr>
          <w:rFonts w:ascii="Times New Roman" w:hAnsi="Times New Roman" w:cs="Times New Roman"/>
          <w:b/>
          <w:sz w:val="28"/>
          <w:szCs w:val="28"/>
        </w:rPr>
        <w:t>сберегающие технологии»</w:t>
      </w:r>
    </w:p>
    <w:p w:rsidR="00C87175" w:rsidRPr="00D31E0C" w:rsidRDefault="00700B2D" w:rsidP="005339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E0C">
        <w:rPr>
          <w:rFonts w:ascii="Times New Roman" w:hAnsi="Times New Roman" w:cs="Times New Roman"/>
          <w:sz w:val="28"/>
          <w:szCs w:val="28"/>
        </w:rPr>
        <w:t>Теория (1 час): современные технологии для обеспечения экологических норм (специальные краны для экономии воды и т.д.).</w:t>
      </w:r>
    </w:p>
    <w:p w:rsidR="00700B2D" w:rsidRPr="00D31E0C" w:rsidRDefault="00700B2D" w:rsidP="005339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E0C">
        <w:rPr>
          <w:rFonts w:ascii="Times New Roman" w:hAnsi="Times New Roman" w:cs="Times New Roman"/>
          <w:sz w:val="28"/>
          <w:szCs w:val="28"/>
        </w:rPr>
        <w:t>Практика (3 часа): подготовка конкурсной работы по теме «Мегаполисы будущего: комфортная городская среда и современные технологии на службе человечества» для участия во Всероссийском конкурсе творческих, проектных и исследовательских работ учащихся «#</w:t>
      </w:r>
      <w:proofErr w:type="spellStart"/>
      <w:r w:rsidRPr="00D31E0C">
        <w:rPr>
          <w:rFonts w:ascii="Times New Roman" w:hAnsi="Times New Roman" w:cs="Times New Roman"/>
          <w:sz w:val="28"/>
          <w:szCs w:val="28"/>
        </w:rPr>
        <w:t>ВместеЯрче</w:t>
      </w:r>
      <w:proofErr w:type="spellEnd"/>
      <w:r w:rsidRPr="00D31E0C">
        <w:rPr>
          <w:rFonts w:ascii="Times New Roman" w:hAnsi="Times New Roman" w:cs="Times New Roman"/>
          <w:sz w:val="28"/>
          <w:szCs w:val="28"/>
        </w:rPr>
        <w:t>». Экологическая интерактивная викторина «Любители природы».</w:t>
      </w:r>
    </w:p>
    <w:p w:rsidR="003A301D" w:rsidRDefault="003A301D" w:rsidP="005339E4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77BE4" w:rsidRPr="00D31E0C" w:rsidRDefault="00A77BE4" w:rsidP="005339E4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203E93" w:rsidRPr="00D31E0C" w:rsidRDefault="00700B2D" w:rsidP="005339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31E0C">
        <w:rPr>
          <w:rFonts w:ascii="Times New Roman" w:hAnsi="Times New Roman" w:cs="Times New Roman"/>
          <w:b/>
          <w:sz w:val="28"/>
          <w:szCs w:val="28"/>
        </w:rPr>
        <w:lastRenderedPageBreak/>
        <w:t>Модуль V «Обеспечение здорового образа жизни, как условие обеспечения устойчивого развития» (4 часа)</w:t>
      </w:r>
    </w:p>
    <w:p w:rsidR="00203E93" w:rsidRPr="00D31E0C" w:rsidRDefault="00700B2D" w:rsidP="005339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E0C">
        <w:rPr>
          <w:rFonts w:ascii="Times New Roman" w:hAnsi="Times New Roman" w:cs="Times New Roman"/>
          <w:sz w:val="28"/>
          <w:szCs w:val="28"/>
        </w:rPr>
        <w:t>Теория (1 час): формирование здорового образа жизни. Компоненты здорового образа жизни.</w:t>
      </w:r>
    </w:p>
    <w:p w:rsidR="00C6261B" w:rsidRPr="00C6261B" w:rsidRDefault="00700B2D" w:rsidP="005339E4">
      <w:pPr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1E0C">
        <w:rPr>
          <w:rFonts w:ascii="Times New Roman" w:hAnsi="Times New Roman" w:cs="Times New Roman"/>
          <w:sz w:val="28"/>
          <w:szCs w:val="28"/>
        </w:rPr>
        <w:t xml:space="preserve">Практика (3 часа): разработка комплекса упражнений, проведение зарядки. Изготовление поделок по самостоятельному творческому замыслу на тему «Корзины питания </w:t>
      </w:r>
      <w:r w:rsidR="003A301D" w:rsidRPr="00D31E0C">
        <w:rPr>
          <w:rFonts w:ascii="Times New Roman" w:hAnsi="Times New Roman" w:cs="Times New Roman"/>
          <w:sz w:val="28"/>
          <w:szCs w:val="28"/>
        </w:rPr>
        <w:t>–</w:t>
      </w:r>
      <w:r w:rsidRPr="00D31E0C">
        <w:rPr>
          <w:rFonts w:ascii="Times New Roman" w:hAnsi="Times New Roman" w:cs="Times New Roman"/>
          <w:sz w:val="28"/>
          <w:szCs w:val="28"/>
        </w:rPr>
        <w:t xml:space="preserve"> полезная</w:t>
      </w:r>
      <w:r w:rsidR="003A301D" w:rsidRPr="00D31E0C">
        <w:rPr>
          <w:rFonts w:ascii="Times New Roman" w:hAnsi="Times New Roman" w:cs="Times New Roman"/>
          <w:sz w:val="28"/>
          <w:szCs w:val="28"/>
        </w:rPr>
        <w:t xml:space="preserve"> </w:t>
      </w:r>
      <w:r w:rsidRPr="00D31E0C">
        <w:rPr>
          <w:rFonts w:ascii="Times New Roman" w:hAnsi="Times New Roman" w:cs="Times New Roman"/>
          <w:sz w:val="28"/>
          <w:szCs w:val="28"/>
        </w:rPr>
        <w:t>и вредная».</w:t>
      </w:r>
    </w:p>
    <w:p w:rsidR="00012D71" w:rsidRDefault="00012D71" w:rsidP="005339E4">
      <w:pPr>
        <w:ind w:firstLine="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72279" w:rsidRPr="00D31E0C" w:rsidRDefault="00824F90" w:rsidP="00F126DD">
      <w:pPr>
        <w:pStyle w:val="aa"/>
        <w:numPr>
          <w:ilvl w:val="1"/>
          <w:numId w:val="32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1E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Факторы риска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663"/>
      </w:tblGrid>
      <w:tr w:rsidR="00824F90" w:rsidRPr="00D31E0C" w:rsidTr="006C3A6B">
        <w:trPr>
          <w:trHeight w:val="371"/>
        </w:trPr>
        <w:tc>
          <w:tcPr>
            <w:tcW w:w="2585" w:type="dxa"/>
          </w:tcPr>
          <w:p w:rsidR="00824F90" w:rsidRPr="00D31E0C" w:rsidRDefault="00824F90" w:rsidP="005339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6771" w:type="dxa"/>
          </w:tcPr>
          <w:p w:rsidR="00824F90" w:rsidRPr="00D31E0C" w:rsidRDefault="00824F90" w:rsidP="005339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824F90" w:rsidRPr="00D31E0C" w:rsidTr="00A77BE4">
        <w:tc>
          <w:tcPr>
            <w:tcW w:w="2585" w:type="dxa"/>
          </w:tcPr>
          <w:p w:rsidR="00824F90" w:rsidRPr="00D31E0C" w:rsidRDefault="00824F90" w:rsidP="00A77BE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</w:t>
            </w:r>
          </w:p>
          <w:p w:rsidR="00824F90" w:rsidRPr="00D31E0C" w:rsidRDefault="00824F90" w:rsidP="00A77B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1" w:type="dxa"/>
          </w:tcPr>
          <w:p w:rsidR="00824F90" w:rsidRPr="00D31E0C" w:rsidRDefault="00824F90" w:rsidP="00A77B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детьми инструктажей по предупреждению травматизма</w:t>
            </w:r>
          </w:p>
        </w:tc>
      </w:tr>
      <w:tr w:rsidR="00824F90" w:rsidRPr="00D31E0C" w:rsidTr="00A77BE4">
        <w:tc>
          <w:tcPr>
            <w:tcW w:w="2585" w:type="dxa"/>
          </w:tcPr>
          <w:p w:rsidR="00824F90" w:rsidRPr="00D31E0C" w:rsidRDefault="00824F90" w:rsidP="00A77BE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Неблагоприятные погодные условия</w:t>
            </w:r>
          </w:p>
          <w:p w:rsidR="00824F90" w:rsidRPr="00D31E0C" w:rsidRDefault="00824F90" w:rsidP="00A77B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71" w:type="dxa"/>
          </w:tcPr>
          <w:p w:rsidR="00824F90" w:rsidRPr="00D31E0C" w:rsidRDefault="00824F90" w:rsidP="00A77B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согласно тематике смены в 2-х вариантах (на основе учёта погоды на свежем воздухе – в хорошую погоду, в помещениях лагеря во время плохих погодных условий)</w:t>
            </w:r>
          </w:p>
        </w:tc>
      </w:tr>
      <w:tr w:rsidR="00824F90" w:rsidRPr="00D31E0C" w:rsidTr="00A77BE4">
        <w:tc>
          <w:tcPr>
            <w:tcW w:w="2585" w:type="dxa"/>
          </w:tcPr>
          <w:p w:rsidR="00824F90" w:rsidRPr="00D31E0C" w:rsidRDefault="00824F90" w:rsidP="00A77BE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Опасная эпидемиологическая ситуация</w:t>
            </w:r>
          </w:p>
        </w:tc>
        <w:tc>
          <w:tcPr>
            <w:tcW w:w="6771" w:type="dxa"/>
          </w:tcPr>
          <w:p w:rsidR="00824F90" w:rsidRPr="00D31E0C" w:rsidRDefault="00824F90" w:rsidP="00A77BE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аудиторий с высокоскоростным интернетом для проведения </w:t>
            </w:r>
            <w:proofErr w:type="spellStart"/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онлайн-занятий</w:t>
            </w:r>
            <w:proofErr w:type="spellEnd"/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различных электронных платформах, подготовка </w:t>
            </w:r>
            <w:proofErr w:type="spellStart"/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видеолекци</w:t>
            </w:r>
            <w:r w:rsidR="00673AD3"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="00673AD3"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практикумов в </w:t>
            </w:r>
            <w:proofErr w:type="spellStart"/>
            <w:r w:rsidR="00673AD3"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видеоформатах</w:t>
            </w:r>
            <w:proofErr w:type="spellEnd"/>
          </w:p>
        </w:tc>
      </w:tr>
      <w:tr w:rsidR="00824F90" w:rsidRPr="00A64EBF" w:rsidTr="00A77BE4">
        <w:tc>
          <w:tcPr>
            <w:tcW w:w="2585" w:type="dxa"/>
          </w:tcPr>
          <w:p w:rsidR="00824F90" w:rsidRPr="00D31E0C" w:rsidRDefault="00824F90" w:rsidP="00A77BE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активность детей в реализации программы</w:t>
            </w:r>
          </w:p>
        </w:tc>
        <w:tc>
          <w:tcPr>
            <w:tcW w:w="6771" w:type="dxa"/>
          </w:tcPr>
          <w:p w:rsidR="00824F90" w:rsidRPr="00A64EBF" w:rsidRDefault="00824F90" w:rsidP="00A77BE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индивидуальных способностей и ин</w:t>
            </w:r>
            <w:r w:rsidR="003A301D"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тересов детей для приобщения </w:t>
            </w:r>
            <w:r w:rsidRPr="00D31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занятости другой деятельностью</w:t>
            </w:r>
            <w:r w:rsidRPr="00A6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64EBF" w:rsidRPr="00F01C3D" w:rsidRDefault="00A64EBF" w:rsidP="005339E4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861F8" w:rsidRPr="00D31E0C" w:rsidRDefault="002861F8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1E0C">
        <w:rPr>
          <w:rFonts w:ascii="Times New Roman" w:hAnsi="Times New Roman"/>
          <w:b/>
          <w:caps/>
          <w:sz w:val="28"/>
          <w:szCs w:val="28"/>
        </w:rPr>
        <w:lastRenderedPageBreak/>
        <w:t xml:space="preserve">ГЛАВА </w:t>
      </w:r>
      <w:r w:rsidRPr="00D31E0C">
        <w:rPr>
          <w:rFonts w:ascii="Times New Roman" w:hAnsi="Times New Roman"/>
          <w:b/>
          <w:caps/>
          <w:sz w:val="28"/>
          <w:szCs w:val="28"/>
          <w:lang w:val="en-US"/>
        </w:rPr>
        <w:t>II</w:t>
      </w:r>
      <w:r w:rsidRPr="00D31E0C">
        <w:rPr>
          <w:rFonts w:ascii="Times New Roman" w:hAnsi="Times New Roman"/>
          <w:b/>
          <w:caps/>
          <w:sz w:val="28"/>
          <w:szCs w:val="28"/>
        </w:rPr>
        <w:t>. Содержание программы смены</w:t>
      </w:r>
    </w:p>
    <w:p w:rsidR="00782637" w:rsidRPr="00D31E0C" w:rsidRDefault="00782637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82637" w:rsidRPr="00D31E0C" w:rsidRDefault="00782637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  <w:r w:rsidRPr="00D31E0C">
        <w:rPr>
          <w:rFonts w:ascii="Times New Roman" w:hAnsi="Times New Roman"/>
          <w:b/>
          <w:sz w:val="28"/>
          <w:szCs w:val="28"/>
        </w:rPr>
        <w:t>2.1. Модель игрового взаимодействия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6662"/>
      </w:tblGrid>
      <w:tr w:rsidR="00782637" w:rsidRPr="00D31E0C" w:rsidTr="00782637">
        <w:tc>
          <w:tcPr>
            <w:tcW w:w="2802" w:type="dxa"/>
            <w:vAlign w:val="center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</w:tcPr>
          <w:p w:rsidR="00782637" w:rsidRPr="00D31E0C" w:rsidRDefault="00782637" w:rsidP="005339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Обязанности</w:t>
            </w:r>
          </w:p>
        </w:tc>
      </w:tr>
      <w:tr w:rsidR="00782637" w:rsidRPr="00D31E0C" w:rsidTr="00782637">
        <w:tc>
          <w:tcPr>
            <w:tcW w:w="2802" w:type="dxa"/>
            <w:vAlign w:val="center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Экосовет</w:t>
            </w:r>
            <w:proofErr w:type="spellEnd"/>
          </w:p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782637" w:rsidRPr="00D31E0C" w:rsidRDefault="00782637" w:rsidP="005339E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Координация работы </w:t>
            </w:r>
            <w:proofErr w:type="spellStart"/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Эко-сената</w:t>
            </w:r>
            <w:proofErr w:type="spellEnd"/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. Помощь руководителям. Принимает решения в разных жизненных ситуациях профильной смены. Главные качества – объективность и демократичность</w:t>
            </w:r>
          </w:p>
        </w:tc>
      </w:tr>
      <w:tr w:rsidR="00782637" w:rsidRPr="00D31E0C" w:rsidTr="00782637">
        <w:tc>
          <w:tcPr>
            <w:tcW w:w="2802" w:type="dxa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Магистры</w:t>
            </w:r>
          </w:p>
        </w:tc>
        <w:tc>
          <w:tcPr>
            <w:tcW w:w="6662" w:type="dxa"/>
          </w:tcPr>
          <w:p w:rsidR="00782637" w:rsidRPr="00D31E0C" w:rsidRDefault="00782637" w:rsidP="005339E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Обязанности</w:t>
            </w:r>
          </w:p>
        </w:tc>
      </w:tr>
      <w:tr w:rsidR="00782637" w:rsidRPr="00D31E0C" w:rsidTr="00782637">
        <w:tc>
          <w:tcPr>
            <w:tcW w:w="2802" w:type="dxa"/>
            <w:vAlign w:val="center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 образования</w:t>
            </w:r>
          </w:p>
        </w:tc>
        <w:tc>
          <w:tcPr>
            <w:tcW w:w="6662" w:type="dxa"/>
          </w:tcPr>
          <w:p w:rsidR="00782637" w:rsidRPr="00D31E0C" w:rsidRDefault="00782637" w:rsidP="005339E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Несет полную ответственность за работу сектора «Просвещение». Организация технического сопровождения практических занятий </w:t>
            </w:r>
          </w:p>
        </w:tc>
      </w:tr>
      <w:tr w:rsidR="00782637" w:rsidRPr="00D31E0C" w:rsidTr="00782637">
        <w:tc>
          <w:tcPr>
            <w:tcW w:w="2802" w:type="dxa"/>
            <w:vAlign w:val="center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 социального развития</w:t>
            </w:r>
          </w:p>
        </w:tc>
        <w:tc>
          <w:tcPr>
            <w:tcW w:w="6662" w:type="dxa"/>
          </w:tcPr>
          <w:p w:rsidR="00782637" w:rsidRPr="00D31E0C" w:rsidRDefault="00782637" w:rsidP="005339E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Несет полную ответственность за работу секторов  «Чистюля», «Здоровое  питание», «Страж порядка», «Анонс»</w:t>
            </w:r>
          </w:p>
        </w:tc>
      </w:tr>
      <w:tr w:rsidR="00782637" w:rsidRPr="00D31E0C" w:rsidTr="00782637">
        <w:tc>
          <w:tcPr>
            <w:tcW w:w="2802" w:type="dxa"/>
            <w:vAlign w:val="center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 культуры</w:t>
            </w:r>
          </w:p>
        </w:tc>
        <w:tc>
          <w:tcPr>
            <w:tcW w:w="6662" w:type="dxa"/>
          </w:tcPr>
          <w:p w:rsidR="00782637" w:rsidRPr="00D31E0C" w:rsidRDefault="00782637" w:rsidP="005339E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Несет полную ответственность за работу сектора «Культура». Организует культурный досуг  и работу информационно-просветительского направления «Пресс-центр»</w:t>
            </w:r>
          </w:p>
        </w:tc>
      </w:tr>
      <w:tr w:rsidR="00782637" w:rsidRPr="00D31E0C" w:rsidTr="00782637">
        <w:tc>
          <w:tcPr>
            <w:tcW w:w="2802" w:type="dxa"/>
            <w:vAlign w:val="center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 спорта</w:t>
            </w:r>
          </w:p>
        </w:tc>
        <w:tc>
          <w:tcPr>
            <w:tcW w:w="6662" w:type="dxa"/>
          </w:tcPr>
          <w:p w:rsidR="00782637" w:rsidRPr="00D31E0C" w:rsidRDefault="00782637" w:rsidP="005339E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Несет полную ответственность за деятельность сектора «Старт». Организует работу спортивного и </w:t>
            </w:r>
            <w:proofErr w:type="spellStart"/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здоровьесберегающего</w:t>
            </w:r>
            <w:proofErr w:type="spellEnd"/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направления </w:t>
            </w:r>
          </w:p>
        </w:tc>
      </w:tr>
      <w:tr w:rsidR="00782637" w:rsidRPr="00D31E0C" w:rsidTr="00782637">
        <w:tc>
          <w:tcPr>
            <w:tcW w:w="2802" w:type="dxa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Сектор</w:t>
            </w:r>
          </w:p>
        </w:tc>
        <w:tc>
          <w:tcPr>
            <w:tcW w:w="6662" w:type="dxa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Обязанности</w:t>
            </w:r>
          </w:p>
        </w:tc>
      </w:tr>
      <w:tr w:rsidR="00782637" w:rsidRPr="00782637" w:rsidTr="00782637">
        <w:tc>
          <w:tcPr>
            <w:tcW w:w="2802" w:type="dxa"/>
            <w:vAlign w:val="center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Просвещение</w:t>
            </w:r>
          </w:p>
        </w:tc>
        <w:tc>
          <w:tcPr>
            <w:tcW w:w="6662" w:type="dxa"/>
          </w:tcPr>
          <w:p w:rsidR="00782637" w:rsidRPr="00D31E0C" w:rsidRDefault="00782637" w:rsidP="005339E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Учащиеся, хорошо проявившие себя как </w:t>
            </w:r>
            <w:proofErr w:type="spellStart"/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эколидеры</w:t>
            </w:r>
            <w:proofErr w:type="spellEnd"/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и региональных мероприятий, ребята-интеллектуалы. Оказывают помощь учащимся  в овладении знаниями соответствующего направления. Техническая организация образовательного процесса. Контроль заполнения журнала курируемой группы</w:t>
            </w:r>
          </w:p>
        </w:tc>
      </w:tr>
      <w:tr w:rsidR="00782637" w:rsidRPr="00D31E0C" w:rsidTr="00782637">
        <w:tc>
          <w:tcPr>
            <w:tcW w:w="2802" w:type="dxa"/>
            <w:vAlign w:val="center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Здоровое питание</w:t>
            </w:r>
          </w:p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782637" w:rsidRPr="00D31E0C" w:rsidRDefault="00782637" w:rsidP="005339E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дежурства в столовой. График дежурства, порядок и чистота в ней</w:t>
            </w:r>
          </w:p>
        </w:tc>
      </w:tr>
      <w:tr w:rsidR="00782637" w:rsidRPr="00D31E0C" w:rsidTr="00782637">
        <w:tc>
          <w:tcPr>
            <w:tcW w:w="2802" w:type="dxa"/>
            <w:vAlign w:val="center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Чистюля</w:t>
            </w:r>
          </w:p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782637" w:rsidRPr="00D31E0C" w:rsidRDefault="00782637" w:rsidP="005339E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Рабочий график, проверка чистоты комнат, этажей, прилегающих территорий</w:t>
            </w:r>
          </w:p>
        </w:tc>
      </w:tr>
      <w:tr w:rsidR="00782637" w:rsidRPr="00D31E0C" w:rsidTr="00782637">
        <w:tc>
          <w:tcPr>
            <w:tcW w:w="2802" w:type="dxa"/>
            <w:vAlign w:val="center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Страж порядка</w:t>
            </w:r>
          </w:p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782637" w:rsidRPr="00D31E0C" w:rsidRDefault="00782637" w:rsidP="005339E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Тишина в корпусе вне зависимости от режимных моментов. Отбой (23.00 – все в комнатах)</w:t>
            </w:r>
          </w:p>
        </w:tc>
      </w:tr>
      <w:tr w:rsidR="00782637" w:rsidRPr="00D31E0C" w:rsidTr="00782637">
        <w:tc>
          <w:tcPr>
            <w:tcW w:w="2802" w:type="dxa"/>
            <w:vAlign w:val="center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Анонс</w:t>
            </w:r>
          </w:p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782637" w:rsidRPr="00D31E0C" w:rsidRDefault="00782637" w:rsidP="005339E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Объявления (оперативность, громкость, своевременность)</w:t>
            </w:r>
          </w:p>
        </w:tc>
      </w:tr>
      <w:tr w:rsidR="00782637" w:rsidRPr="00D31E0C" w:rsidTr="00782637">
        <w:tc>
          <w:tcPr>
            <w:tcW w:w="2802" w:type="dxa"/>
            <w:vAlign w:val="center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782637" w:rsidRPr="00D31E0C" w:rsidRDefault="00782637" w:rsidP="005339E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Вся культурная программа, концерт на закрытие Смены</w:t>
            </w:r>
          </w:p>
        </w:tc>
      </w:tr>
      <w:tr w:rsidR="00782637" w:rsidRPr="00D31E0C" w:rsidTr="00782637">
        <w:tc>
          <w:tcPr>
            <w:tcW w:w="2802" w:type="dxa"/>
            <w:vAlign w:val="center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Пресс-центр</w:t>
            </w:r>
          </w:p>
        </w:tc>
        <w:tc>
          <w:tcPr>
            <w:tcW w:w="6662" w:type="dxa"/>
          </w:tcPr>
          <w:p w:rsidR="00782637" w:rsidRPr="00D31E0C" w:rsidRDefault="00782637" w:rsidP="005339E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Плакаты, пресс-релизы по итогам мероприятий, боевой листок, оформление, конкурсы рисунков. Статьи, заметки о работе Смены (лагеря), поздравления</w:t>
            </w:r>
          </w:p>
        </w:tc>
      </w:tr>
      <w:tr w:rsidR="00782637" w:rsidRPr="00782637" w:rsidTr="00782637">
        <w:tc>
          <w:tcPr>
            <w:tcW w:w="2802" w:type="dxa"/>
            <w:vAlign w:val="center"/>
          </w:tcPr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t>Старт</w:t>
            </w:r>
          </w:p>
          <w:p w:rsidR="00782637" w:rsidRPr="00D31E0C" w:rsidRDefault="00782637" w:rsidP="005339E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782637" w:rsidRPr="00782637" w:rsidRDefault="00782637" w:rsidP="005339E4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Организация спортивных мероприятий. Пропаганда </w:t>
            </w:r>
            <w:r w:rsidRPr="00D31E0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здорового образа жизни, организация соответствующих мероприятий (утренняя зарядка, прогулки и игры на свежем воздухе и т.д.)</w:t>
            </w:r>
          </w:p>
        </w:tc>
      </w:tr>
    </w:tbl>
    <w:p w:rsidR="00782637" w:rsidRDefault="00782637" w:rsidP="005339E4">
      <w:pPr>
        <w:pStyle w:val="ac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861F8" w:rsidRPr="0008306C" w:rsidRDefault="00782637" w:rsidP="005339E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8306C">
        <w:rPr>
          <w:rFonts w:ascii="Times New Roman" w:hAnsi="Times New Roman"/>
          <w:b/>
          <w:sz w:val="28"/>
          <w:szCs w:val="28"/>
        </w:rPr>
        <w:t>2</w:t>
      </w:r>
      <w:r w:rsidR="002861F8" w:rsidRPr="0008306C">
        <w:rPr>
          <w:rFonts w:ascii="Times New Roman" w:hAnsi="Times New Roman"/>
          <w:b/>
          <w:sz w:val="28"/>
          <w:szCs w:val="28"/>
        </w:rPr>
        <w:t>.</w:t>
      </w:r>
      <w:r w:rsidRPr="0008306C">
        <w:rPr>
          <w:rFonts w:ascii="Times New Roman" w:hAnsi="Times New Roman"/>
          <w:b/>
          <w:sz w:val="28"/>
          <w:szCs w:val="28"/>
        </w:rPr>
        <w:t>2</w:t>
      </w:r>
      <w:r w:rsidR="002861F8" w:rsidRPr="0008306C">
        <w:rPr>
          <w:rFonts w:ascii="Times New Roman" w:hAnsi="Times New Roman"/>
          <w:b/>
          <w:sz w:val="28"/>
          <w:szCs w:val="28"/>
        </w:rPr>
        <w:t>. Ход реализации смены</w:t>
      </w:r>
    </w:p>
    <w:p w:rsidR="002861F8" w:rsidRPr="0008306C" w:rsidRDefault="002861F8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Подготовительный этап:</w:t>
      </w:r>
    </w:p>
    <w:p w:rsidR="002861F8" w:rsidRPr="0008306C" w:rsidRDefault="002861F8" w:rsidP="00F126DD">
      <w:pPr>
        <w:pStyle w:val="ac"/>
        <w:numPr>
          <w:ilvl w:val="0"/>
          <w:numId w:val="27"/>
        </w:numPr>
        <w:tabs>
          <w:tab w:val="left" w:pos="1134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разработка Программы;</w:t>
      </w:r>
    </w:p>
    <w:p w:rsidR="002861F8" w:rsidRPr="0008306C" w:rsidRDefault="002861F8" w:rsidP="00F126DD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создание материальной и методической базы для реализации Программы;</w:t>
      </w:r>
    </w:p>
    <w:p w:rsidR="002861F8" w:rsidRPr="0008306C" w:rsidRDefault="002861F8" w:rsidP="00F126DD">
      <w:pPr>
        <w:pStyle w:val="ac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 xml:space="preserve">оповещение учащихся о проведении Смены. </w:t>
      </w:r>
    </w:p>
    <w:p w:rsidR="002861F8" w:rsidRPr="0008306C" w:rsidRDefault="002861F8" w:rsidP="005339E4">
      <w:pPr>
        <w:pStyle w:val="ac"/>
        <w:ind w:left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Организационный:</w:t>
      </w:r>
    </w:p>
    <w:p w:rsidR="002861F8" w:rsidRPr="0008306C" w:rsidRDefault="002861F8" w:rsidP="00F126DD">
      <w:pPr>
        <w:pStyle w:val="ac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заезд;</w:t>
      </w:r>
    </w:p>
    <w:p w:rsidR="002861F8" w:rsidRPr="0008306C" w:rsidRDefault="002861F8" w:rsidP="00F126DD">
      <w:pPr>
        <w:pStyle w:val="ac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 xml:space="preserve">запуск игровой модели программы </w:t>
      </w:r>
      <w:r w:rsidRPr="0008306C">
        <w:rPr>
          <w:rFonts w:ascii="Times New Roman" w:hAnsi="Times New Roman"/>
          <w:sz w:val="28"/>
          <w:szCs w:val="28"/>
        </w:rPr>
        <w:sym w:font="Symbol" w:char="F02D"/>
      </w:r>
      <w:r w:rsidRPr="0008306C">
        <w:rPr>
          <w:rFonts w:ascii="Times New Roman" w:hAnsi="Times New Roman"/>
          <w:sz w:val="28"/>
          <w:szCs w:val="28"/>
        </w:rPr>
        <w:t xml:space="preserve"> открытие Смены;</w:t>
      </w:r>
    </w:p>
    <w:p w:rsidR="002861F8" w:rsidRPr="0008306C" w:rsidRDefault="002861F8" w:rsidP="00F126DD">
      <w:pPr>
        <w:pStyle w:val="ac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знакомство с правилами жизнедеятельности лагеря, игровое знакомство участников Смены;</w:t>
      </w:r>
    </w:p>
    <w:p w:rsidR="002861F8" w:rsidRPr="0008306C" w:rsidRDefault="002861F8" w:rsidP="00F126DD">
      <w:pPr>
        <w:pStyle w:val="ac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формирование органов самоуправления лагеря.</w:t>
      </w:r>
    </w:p>
    <w:p w:rsidR="002861F8" w:rsidRPr="0008306C" w:rsidRDefault="002861F8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Основной этап:</w:t>
      </w:r>
    </w:p>
    <w:p w:rsidR="002861F8" w:rsidRPr="0008306C" w:rsidRDefault="002861F8" w:rsidP="00F126DD">
      <w:pPr>
        <w:pStyle w:val="ac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реализация основных принципов и задач Смены;</w:t>
      </w:r>
    </w:p>
    <w:p w:rsidR="002861F8" w:rsidRPr="0008306C" w:rsidRDefault="002861F8" w:rsidP="00F126DD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включение подростков в различные виды коллективно-творческой деятельности;</w:t>
      </w:r>
    </w:p>
    <w:p w:rsidR="002861F8" w:rsidRPr="0008306C" w:rsidRDefault="002861F8" w:rsidP="00F126DD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проведение тематических дней;</w:t>
      </w:r>
    </w:p>
    <w:p w:rsidR="002861F8" w:rsidRPr="0008306C" w:rsidRDefault="002861F8" w:rsidP="00F126DD">
      <w:pPr>
        <w:pStyle w:val="ac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работа органов самоуправления.</w:t>
      </w:r>
    </w:p>
    <w:p w:rsidR="002861F8" w:rsidRPr="0008306C" w:rsidRDefault="002861F8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Итоговый этап:</w:t>
      </w:r>
    </w:p>
    <w:p w:rsidR="002861F8" w:rsidRPr="0008306C" w:rsidRDefault="002861F8" w:rsidP="00F126DD">
      <w:pPr>
        <w:pStyle w:val="ac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анализ качественных изменений, произошедших с участниками Смены;</w:t>
      </w:r>
    </w:p>
    <w:p w:rsidR="002861F8" w:rsidRPr="0008306C" w:rsidRDefault="002861F8" w:rsidP="00F126DD">
      <w:pPr>
        <w:pStyle w:val="ac"/>
        <w:numPr>
          <w:ilvl w:val="0"/>
          <w:numId w:val="30"/>
        </w:numPr>
        <w:tabs>
          <w:tab w:val="left" w:pos="1134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проведение аналитической работы в отряде;</w:t>
      </w:r>
    </w:p>
    <w:p w:rsidR="002861F8" w:rsidRPr="0008306C" w:rsidRDefault="002861F8" w:rsidP="00F126DD">
      <w:pPr>
        <w:pStyle w:val="ac"/>
        <w:numPr>
          <w:ilvl w:val="0"/>
          <w:numId w:val="30"/>
        </w:numPr>
        <w:tabs>
          <w:tab w:val="left" w:pos="1134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проведение аналитической работы органа самоуправления;</w:t>
      </w:r>
    </w:p>
    <w:p w:rsidR="002861F8" w:rsidRPr="0008306C" w:rsidRDefault="002861F8" w:rsidP="00F126DD">
      <w:pPr>
        <w:pStyle w:val="ac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внесение предл</w:t>
      </w:r>
      <w:r w:rsidR="0008306C">
        <w:rPr>
          <w:rFonts w:ascii="Times New Roman" w:hAnsi="Times New Roman"/>
          <w:sz w:val="28"/>
          <w:szCs w:val="28"/>
        </w:rPr>
        <w:t>ожений по дальнейшему развитию П</w:t>
      </w:r>
      <w:r w:rsidRPr="0008306C">
        <w:rPr>
          <w:rFonts w:ascii="Times New Roman" w:hAnsi="Times New Roman"/>
          <w:sz w:val="28"/>
          <w:szCs w:val="28"/>
        </w:rPr>
        <w:t>рограммы Смены.</w:t>
      </w:r>
    </w:p>
    <w:p w:rsidR="002861F8" w:rsidRPr="0008306C" w:rsidRDefault="002861F8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Аналитический этап:</w:t>
      </w:r>
    </w:p>
    <w:p w:rsidR="002861F8" w:rsidRPr="0008306C" w:rsidRDefault="002861F8" w:rsidP="00F126DD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итоговый сбор сотрудников лагеря;</w:t>
      </w:r>
    </w:p>
    <w:p w:rsidR="002861F8" w:rsidRPr="0008306C" w:rsidRDefault="002861F8" w:rsidP="00F126DD">
      <w:pPr>
        <w:pStyle w:val="ac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выработка перспектив развития Программы</w:t>
      </w:r>
      <w:r w:rsidR="00035B1A" w:rsidRPr="0008306C">
        <w:rPr>
          <w:rFonts w:ascii="Times New Roman" w:hAnsi="Times New Roman"/>
          <w:sz w:val="28"/>
          <w:szCs w:val="28"/>
        </w:rPr>
        <w:t>.</w:t>
      </w:r>
    </w:p>
    <w:p w:rsidR="00035B1A" w:rsidRPr="0008306C" w:rsidRDefault="00035B1A" w:rsidP="005339E4">
      <w:pPr>
        <w:pStyle w:val="ac"/>
        <w:tabs>
          <w:tab w:val="left" w:pos="1134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872279" w:rsidRPr="0008306C" w:rsidRDefault="00782637" w:rsidP="005339E4">
      <w:pPr>
        <w:ind w:firstLine="0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8306C">
        <w:rPr>
          <w:rFonts w:ascii="Times New Roman" w:hAnsi="Times New Roman" w:cs="Times New Roman"/>
          <w:b/>
          <w:iCs/>
          <w:sz w:val="28"/>
          <w:szCs w:val="28"/>
        </w:rPr>
        <w:t>2.3</w:t>
      </w:r>
      <w:r w:rsidR="000B4AE6" w:rsidRPr="0008306C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2861F8" w:rsidRPr="0008306C">
        <w:rPr>
          <w:rFonts w:ascii="Times New Roman" w:hAnsi="Times New Roman" w:cs="Times New Roman"/>
          <w:b/>
          <w:iCs/>
          <w:sz w:val="28"/>
          <w:szCs w:val="28"/>
        </w:rPr>
        <w:t>Система контроля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70"/>
        <w:gridCol w:w="2552"/>
        <w:gridCol w:w="2409"/>
      </w:tblGrid>
      <w:tr w:rsidR="002861F8" w:rsidRPr="0008306C" w:rsidTr="00EB3D5D">
        <w:tc>
          <w:tcPr>
            <w:tcW w:w="675" w:type="dxa"/>
            <w:vAlign w:val="center"/>
          </w:tcPr>
          <w:p w:rsidR="002861F8" w:rsidRPr="0008306C" w:rsidRDefault="002861F8" w:rsidP="005339E4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3970" w:type="dxa"/>
            <w:vAlign w:val="center"/>
          </w:tcPr>
          <w:p w:rsidR="002861F8" w:rsidRPr="0008306C" w:rsidRDefault="002861F8" w:rsidP="005339E4">
            <w:pPr>
              <w:widowControl w:val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2861F8" w:rsidRPr="0008306C" w:rsidRDefault="002861F8" w:rsidP="005339E4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Срок проведения</w:t>
            </w:r>
          </w:p>
        </w:tc>
        <w:tc>
          <w:tcPr>
            <w:tcW w:w="2409" w:type="dxa"/>
            <w:vAlign w:val="center"/>
          </w:tcPr>
          <w:p w:rsidR="002861F8" w:rsidRPr="0008306C" w:rsidRDefault="002861F8" w:rsidP="005339E4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Ответственные</w:t>
            </w:r>
          </w:p>
        </w:tc>
      </w:tr>
      <w:tr w:rsidR="002861F8" w:rsidRPr="0008306C" w:rsidTr="00EB3D5D">
        <w:tc>
          <w:tcPr>
            <w:tcW w:w="675" w:type="dxa"/>
            <w:vAlign w:val="center"/>
          </w:tcPr>
          <w:p w:rsidR="002861F8" w:rsidRPr="0008306C" w:rsidRDefault="002861F8" w:rsidP="005339E4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970" w:type="dxa"/>
            <w:vAlign w:val="center"/>
          </w:tcPr>
          <w:p w:rsidR="002861F8" w:rsidRPr="0008306C" w:rsidRDefault="002861F8" w:rsidP="005339E4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Анкетирование детей в организационный период с целью выявления их интересов, мотивов пребывания в лагере</w:t>
            </w:r>
          </w:p>
        </w:tc>
        <w:tc>
          <w:tcPr>
            <w:tcW w:w="2552" w:type="dxa"/>
          </w:tcPr>
          <w:p w:rsidR="002861F8" w:rsidRPr="0008306C" w:rsidRDefault="002861F8" w:rsidP="005339E4">
            <w:pPr>
              <w:widowControl w:val="0"/>
              <w:ind w:firstLine="34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Первый день Смены</w:t>
            </w:r>
          </w:p>
        </w:tc>
        <w:tc>
          <w:tcPr>
            <w:tcW w:w="2409" w:type="dxa"/>
          </w:tcPr>
          <w:p w:rsidR="002861F8" w:rsidRPr="0008306C" w:rsidRDefault="002861F8" w:rsidP="005339E4">
            <w:pPr>
              <w:widowControl w:val="0"/>
              <w:ind w:firstLine="34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лагеря, воспитатели</w:t>
            </w:r>
          </w:p>
        </w:tc>
      </w:tr>
      <w:tr w:rsidR="002861F8" w:rsidRPr="0008306C" w:rsidTr="00EB3D5D">
        <w:tc>
          <w:tcPr>
            <w:tcW w:w="675" w:type="dxa"/>
            <w:vAlign w:val="center"/>
          </w:tcPr>
          <w:p w:rsidR="002861F8" w:rsidRPr="0008306C" w:rsidRDefault="002861F8" w:rsidP="005339E4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:rsidR="002861F8" w:rsidRPr="0008306C" w:rsidRDefault="002861F8" w:rsidP="005339E4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</w:t>
            </w:r>
          </w:p>
        </w:tc>
        <w:tc>
          <w:tcPr>
            <w:tcW w:w="2552" w:type="dxa"/>
          </w:tcPr>
          <w:p w:rsidR="002861F8" w:rsidRPr="0008306C" w:rsidRDefault="002861F8" w:rsidP="005339E4">
            <w:pPr>
              <w:widowControl w:val="0"/>
              <w:ind w:firstLine="34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Смены</w:t>
            </w:r>
          </w:p>
        </w:tc>
        <w:tc>
          <w:tcPr>
            <w:tcW w:w="2409" w:type="dxa"/>
          </w:tcPr>
          <w:p w:rsidR="002861F8" w:rsidRPr="0008306C" w:rsidRDefault="002861F8" w:rsidP="005339E4">
            <w:pPr>
              <w:widowControl w:val="0"/>
              <w:ind w:firstLine="34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лагеря, воспитатели, вожатые</w:t>
            </w:r>
          </w:p>
        </w:tc>
      </w:tr>
      <w:tr w:rsidR="002861F8" w:rsidRPr="0008306C" w:rsidTr="00EB3D5D">
        <w:tc>
          <w:tcPr>
            <w:tcW w:w="675" w:type="dxa"/>
          </w:tcPr>
          <w:p w:rsidR="002861F8" w:rsidRPr="0008306C" w:rsidRDefault="002861F8" w:rsidP="005339E4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3.</w:t>
            </w:r>
          </w:p>
        </w:tc>
        <w:tc>
          <w:tcPr>
            <w:tcW w:w="3970" w:type="dxa"/>
          </w:tcPr>
          <w:p w:rsidR="002861F8" w:rsidRPr="0008306C" w:rsidRDefault="002861F8" w:rsidP="005339E4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Анкетирование детей по окончании Смены, позволяющее выявить оправдание ожиданий</w:t>
            </w:r>
          </w:p>
        </w:tc>
        <w:tc>
          <w:tcPr>
            <w:tcW w:w="2552" w:type="dxa"/>
          </w:tcPr>
          <w:p w:rsidR="002861F8" w:rsidRPr="0008306C" w:rsidRDefault="002861F8" w:rsidP="005339E4">
            <w:pPr>
              <w:widowControl w:val="0"/>
              <w:ind w:firstLine="34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Последний день Смены</w:t>
            </w:r>
          </w:p>
        </w:tc>
        <w:tc>
          <w:tcPr>
            <w:tcW w:w="2409" w:type="dxa"/>
          </w:tcPr>
          <w:p w:rsidR="002861F8" w:rsidRPr="0008306C" w:rsidRDefault="002861F8" w:rsidP="005339E4">
            <w:pPr>
              <w:widowControl w:val="0"/>
              <w:ind w:firstLine="34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Начальник лагеря, воспитатели</w:t>
            </w:r>
          </w:p>
        </w:tc>
      </w:tr>
      <w:tr w:rsidR="002861F8" w:rsidRPr="004450DF" w:rsidTr="00EB3D5D">
        <w:tc>
          <w:tcPr>
            <w:tcW w:w="675" w:type="dxa"/>
          </w:tcPr>
          <w:p w:rsidR="002861F8" w:rsidRPr="0008306C" w:rsidRDefault="002861F8" w:rsidP="005339E4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:rsidR="002861F8" w:rsidRPr="0008306C" w:rsidRDefault="002861F8" w:rsidP="005339E4">
            <w:pPr>
              <w:widowControl w:val="0"/>
              <w:ind w:firstLine="0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Мониторинг адаптации детей к условиям отдыха в лагере за Смену</w:t>
            </w:r>
          </w:p>
        </w:tc>
        <w:tc>
          <w:tcPr>
            <w:tcW w:w="2552" w:type="dxa"/>
          </w:tcPr>
          <w:p w:rsidR="002861F8" w:rsidRPr="0008306C" w:rsidRDefault="002861F8" w:rsidP="005339E4">
            <w:pPr>
              <w:widowControl w:val="0"/>
              <w:ind w:firstLine="34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течение Смены</w:t>
            </w:r>
          </w:p>
        </w:tc>
        <w:tc>
          <w:tcPr>
            <w:tcW w:w="2409" w:type="dxa"/>
          </w:tcPr>
          <w:p w:rsidR="002861F8" w:rsidRPr="0008306C" w:rsidRDefault="002861F8" w:rsidP="005339E4">
            <w:pPr>
              <w:widowControl w:val="0"/>
              <w:ind w:firstLine="34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8306C"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Воспитатели, вожатые</w:t>
            </w:r>
          </w:p>
        </w:tc>
      </w:tr>
    </w:tbl>
    <w:p w:rsidR="00EB3D5D" w:rsidRPr="004450DF" w:rsidRDefault="00EB3D5D" w:rsidP="005339E4">
      <w:pPr>
        <w:jc w:val="center"/>
        <w:rPr>
          <w:b/>
          <w:sz w:val="28"/>
          <w:szCs w:val="28"/>
          <w:highlight w:val="yellow"/>
        </w:rPr>
      </w:pPr>
    </w:p>
    <w:p w:rsidR="00872279" w:rsidRPr="0008306C" w:rsidRDefault="002861F8" w:rsidP="005339E4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306C">
        <w:rPr>
          <w:rFonts w:ascii="Times New Roman" w:hAnsi="Times New Roman" w:cs="Times New Roman"/>
          <w:b/>
          <w:sz w:val="28"/>
          <w:szCs w:val="28"/>
        </w:rPr>
        <w:t>2.</w:t>
      </w:r>
      <w:r w:rsidR="00782637" w:rsidRPr="0008306C">
        <w:rPr>
          <w:rFonts w:ascii="Times New Roman" w:hAnsi="Times New Roman" w:cs="Times New Roman"/>
          <w:b/>
          <w:sz w:val="28"/>
          <w:szCs w:val="28"/>
        </w:rPr>
        <w:t>4</w:t>
      </w:r>
      <w:r w:rsidRPr="0008306C">
        <w:rPr>
          <w:rFonts w:ascii="Times New Roman" w:hAnsi="Times New Roman" w:cs="Times New Roman"/>
          <w:b/>
          <w:sz w:val="28"/>
          <w:szCs w:val="28"/>
        </w:rPr>
        <w:t>. План</w:t>
      </w:r>
      <w:r w:rsidRPr="0008306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08306C">
        <w:rPr>
          <w:rFonts w:ascii="Times New Roman" w:hAnsi="Times New Roman" w:cs="Times New Roman"/>
          <w:b/>
          <w:sz w:val="28"/>
          <w:szCs w:val="28"/>
        </w:rPr>
        <w:t>сетка смены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3"/>
        <w:gridCol w:w="4803"/>
      </w:tblGrid>
      <w:tr w:rsidR="00EB3D5D" w:rsidRPr="004450DF" w:rsidTr="00F65E35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Первый день (19.03)</w:t>
            </w:r>
          </w:p>
          <w:p w:rsidR="00EB3D5D" w:rsidRPr="0008306C" w:rsidRDefault="00F65E35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09.00-13.00 – з</w:t>
            </w:r>
            <w:r w:rsidR="00EB3D5D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аезд на </w:t>
            </w:r>
            <w:r w:rsidR="0008306C">
              <w:rPr>
                <w:rFonts w:ascii="Times New Roman" w:eastAsia="Calibri" w:hAnsi="Times New Roman" w:cs="Times New Roman"/>
                <w:sz w:val="28"/>
                <w:szCs w:val="28"/>
              </w:rPr>
              <w:t>Смену</w:t>
            </w:r>
          </w:p>
          <w:p w:rsidR="00EB3D5D" w:rsidRPr="0008306C" w:rsidRDefault="00F65E35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13.00-14.00 – о</w:t>
            </w:r>
            <w:r w:rsidR="00EB3D5D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бед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15.00-16.00 –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65E35"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ыборы «</w:t>
            </w:r>
            <w:proofErr w:type="spellStart"/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Экосената</w:t>
            </w:r>
            <w:proofErr w:type="spellEnd"/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16.00-16.30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олдник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17.00-18.00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ткрытие весенней </w:t>
            </w:r>
            <w:r w:rsidR="0008306C">
              <w:rPr>
                <w:rFonts w:ascii="Times New Roman" w:eastAsia="Calibri" w:hAnsi="Times New Roman" w:cs="Times New Roman"/>
                <w:sz w:val="28"/>
                <w:szCs w:val="28"/>
              </w:rPr>
              <w:t>Смены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19.00-20.00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жин</w:t>
            </w:r>
          </w:p>
          <w:p w:rsidR="00EB3D5D" w:rsidRPr="0008306C" w:rsidRDefault="00EB3D5D" w:rsidP="005339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20.00-21.00 – собрание «</w:t>
            </w:r>
            <w:proofErr w:type="spellStart"/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Экосената</w:t>
            </w:r>
            <w:proofErr w:type="spellEnd"/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EB3D5D" w:rsidRPr="0008306C" w:rsidRDefault="00EB3D5D" w:rsidP="005339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21.00-21.15 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торой ужин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21.15-22.00 – о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ткрытие лагерной смены «Олимпийских игр»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22.00-22.15 – ВЛГ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22.15-23.00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ечерние огоньки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тбой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Второй день (20.03)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08.30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одъем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08.30-08.45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арядка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08.45-09.00 – ВЛГ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09.00-10.00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автрак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10.00-13.30 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бразовательная программа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13.30-14.00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бед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14.30-16.00 – 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65E35"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ко-квиз</w:t>
            </w:r>
            <w:proofErr w:type="spellEnd"/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16.00-16.30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олдник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16.30-19.00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одготовка к вечернему мероприятию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19.00-20.00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жин</w:t>
            </w:r>
          </w:p>
          <w:p w:rsidR="00EB3D5D" w:rsidRPr="0008306C" w:rsidRDefault="00EB3D5D" w:rsidP="005339E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20.00-21.00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обрание «</w:t>
            </w:r>
            <w:proofErr w:type="spellStart"/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Экосената</w:t>
            </w:r>
            <w:proofErr w:type="spellEnd"/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21.00-21.15 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торой ужин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22.00-22.15 – ВЛГ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22.15-23.00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ечерние огоньки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тбой</w:t>
            </w:r>
          </w:p>
        </w:tc>
      </w:tr>
      <w:tr w:rsidR="00EB3D5D" w:rsidRPr="004450DF" w:rsidTr="00F65E35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Третий день (21.03)</w:t>
            </w:r>
          </w:p>
          <w:p w:rsidR="00EB3D5D" w:rsidRPr="0008306C" w:rsidRDefault="00F65E35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08.30 – п</w:t>
            </w:r>
            <w:r w:rsidR="00EB3D5D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одъем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08.30-08.45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арядка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08.45-09.00 – ВЛГ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09.00-10.00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автрак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10.00-13.30 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бразовательная программа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13.30-14.00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бед</w:t>
            </w:r>
          </w:p>
          <w:p w:rsidR="00EB3D5D" w:rsidRPr="0008306C" w:rsidRDefault="00EB3D5D" w:rsidP="005339E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14.30-16.00 –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стреча руководителем и </w:t>
            </w:r>
            <w:proofErr w:type="spellStart"/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зооволонтёрами</w:t>
            </w:r>
            <w:proofErr w:type="spellEnd"/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приюта «</w:t>
            </w:r>
            <w:proofErr w:type="spellStart"/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Филимоша</w:t>
            </w:r>
            <w:proofErr w:type="spellEnd"/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16.00-16.30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олдник</w:t>
            </w:r>
          </w:p>
          <w:p w:rsidR="00EB3D5D" w:rsidRPr="0008306C" w:rsidRDefault="00EB3D5D" w:rsidP="005339E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16.30-19.00 – 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подготовка к вечернему мероприятию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19.00-20.00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жин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20.00-21.00 – 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вечернее мероприятие 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21.00-21.15 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торой ужин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21.15 -22.00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искотека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22.00-22.15 – ВЛГ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22.15-23.00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ечерние огоньки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тбой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Четвертый день (22.03)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08.30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одъем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08.30-08.45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арядка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08.45-09.00 – ВЛГ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09.00-10.00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автрак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10.00-13.30 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бразовательная программа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13.30-14.00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бед</w:t>
            </w:r>
          </w:p>
          <w:p w:rsidR="00EB3D5D" w:rsidRPr="0008306C" w:rsidRDefault="00EB3D5D" w:rsidP="005339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14.00-16.00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кция «Голубая лента»</w:t>
            </w:r>
          </w:p>
          <w:p w:rsidR="00EB3D5D" w:rsidRPr="0008306C" w:rsidRDefault="00EB3D5D" w:rsidP="005339E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14.30-16.00 –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«Сохраним реки Оренбуржья» 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с представителями Управления Водных ресурсов Оренбургской области</w:t>
            </w:r>
            <w:r w:rsidR="00F65E35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EB3D5D" w:rsidRPr="0008306C" w:rsidRDefault="00F65E35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16.00-16.30 – п</w:t>
            </w:r>
            <w:r w:rsidR="00EB3D5D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олдник</w:t>
            </w:r>
          </w:p>
          <w:p w:rsidR="00EB3D5D" w:rsidRPr="0008306C" w:rsidRDefault="00EB3D5D" w:rsidP="005339E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16.30-19.00 – 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к вечернему мероприятию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19.00-20.00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жин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20.00-21.00 –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4036"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обрание «</w:t>
            </w:r>
            <w:proofErr w:type="spellStart"/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Экосената</w:t>
            </w:r>
            <w:proofErr w:type="spellEnd"/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21.00-21.15 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торой ужин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21.15 -22.00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искотека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22.00-22.15 – ВЛГ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22.15-23.00 – Вечерние огоньки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23.00 – Отбой</w:t>
            </w:r>
          </w:p>
        </w:tc>
      </w:tr>
      <w:tr w:rsidR="00EB3D5D" w:rsidRPr="004450DF" w:rsidTr="00F65E35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Пятый день (23.03)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08.30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одъем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08.30-08.45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арядка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08.45-09.00 – ВЛГ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09.00-10.00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автрак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10.00-13.30 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бразовательная программа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13.30-14.00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бед</w:t>
            </w:r>
          </w:p>
          <w:p w:rsidR="00EB3D5D" w:rsidRPr="0008306C" w:rsidRDefault="00EB3D5D" w:rsidP="005339E4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14.30-16.00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тоговое тестирование по результатам </w:t>
            </w:r>
            <w:r w:rsid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освоения П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рограммы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16.00-16.30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олдник</w:t>
            </w:r>
          </w:p>
          <w:p w:rsidR="00EB3D5D" w:rsidRPr="0008306C" w:rsidRDefault="00EB3D5D" w:rsidP="005339E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16.30-19.00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одготовка к вечернему мероприятию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19.00-20.00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жин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20.00-21.00 –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D4036"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08306C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ечернее мероприятие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21.00-21.15 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торой ужин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21.15 -22.00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искотека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22.00-22.15 – ВЛГ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22.15-23.00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ечерние огоньки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тбой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Шестой день (24.03)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08.30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одъем (тематический) 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08.30-08.45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арядка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08.45-09.00 – ВЛГ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09.00-10.00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автрак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10.00-13.30 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sym w:font="Symbol" w:char="F02D"/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бразовательная программа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13.30-14.00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бед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15.00-16.00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ак</w:t>
            </w:r>
            <w:r w:rsidR="00BF6D98">
              <w:rPr>
                <w:rFonts w:ascii="Times New Roman" w:eastAsia="Calibri" w:hAnsi="Times New Roman" w:cs="Times New Roman"/>
                <w:sz w:val="28"/>
                <w:szCs w:val="28"/>
              </w:rPr>
              <w:t>рытие профильной смены «Планета ЦУР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16.00-16.30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олдник</w:t>
            </w:r>
          </w:p>
          <w:p w:rsidR="00EB3D5D" w:rsidRPr="0008306C" w:rsidRDefault="00EB3D5D" w:rsidP="005339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17.00-18.00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акрытие смены в ДООЦ «Город детства»</w:t>
            </w:r>
          </w:p>
          <w:p w:rsidR="00EB3D5D" w:rsidRPr="0008306C" w:rsidRDefault="00EB3D5D" w:rsidP="005339E4">
            <w:pPr>
              <w:ind w:firstLine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18.00-19.00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одготовка к вечернему мероприятию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19.00-20.00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жин</w:t>
            </w:r>
          </w:p>
          <w:p w:rsidR="00EB3D5D" w:rsidRPr="0008306C" w:rsidRDefault="00EB3D5D" w:rsidP="005339E4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20.00-22.00 –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аграждение по итогам тестирования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21.00-21.15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торой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22.15-23.00 – «Прощальный огонек»</w:t>
            </w:r>
          </w:p>
          <w:p w:rsidR="00EB3D5D" w:rsidRPr="0008306C" w:rsidRDefault="00EB3D5D" w:rsidP="005339E4">
            <w:pPr>
              <w:ind w:firstLine="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тбой</w:t>
            </w:r>
          </w:p>
          <w:p w:rsidR="009D4036" w:rsidRPr="0008306C" w:rsidRDefault="009D4036" w:rsidP="005339E4">
            <w:pPr>
              <w:ind w:firstLine="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B3D5D" w:rsidRPr="00667C0D" w:rsidTr="00F65E35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D" w:rsidRPr="0008306C" w:rsidRDefault="00EB3D5D" w:rsidP="005339E4">
            <w:pPr>
              <w:ind w:firstLine="5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Седьмой день (25.03) </w:t>
            </w:r>
          </w:p>
          <w:p w:rsidR="00EB3D5D" w:rsidRPr="0008306C" w:rsidRDefault="009D4036" w:rsidP="005339E4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08.30 – п</w:t>
            </w:r>
            <w:r w:rsidR="00EB3D5D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одъем </w:t>
            </w:r>
          </w:p>
          <w:p w:rsidR="00EB3D5D" w:rsidRPr="0008306C" w:rsidRDefault="00EB3D5D" w:rsidP="005339E4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08.30-08.45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боры </w:t>
            </w:r>
          </w:p>
          <w:p w:rsidR="00EB3D5D" w:rsidRPr="0008306C" w:rsidRDefault="00EB3D5D" w:rsidP="005339E4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08.45-09.00 – ВЛГ</w:t>
            </w:r>
          </w:p>
          <w:p w:rsidR="00EB3D5D" w:rsidRPr="0008306C" w:rsidRDefault="00EB3D5D" w:rsidP="005339E4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09.00-09.30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автрак</w:t>
            </w:r>
          </w:p>
          <w:p w:rsidR="00EB3D5D" w:rsidRPr="0008306C" w:rsidRDefault="00EB3D5D" w:rsidP="005339E4">
            <w:pPr>
              <w:ind w:firstLine="5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09.30-10.00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кция «Чистый ДОЛ»</w:t>
            </w:r>
          </w:p>
          <w:p w:rsidR="00EB3D5D" w:rsidRPr="00667C0D" w:rsidRDefault="00EB3D5D" w:rsidP="005339E4">
            <w:pPr>
              <w:ind w:firstLine="5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10.00 – </w:t>
            </w:r>
            <w:r w:rsidR="009D4036"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08306C">
              <w:rPr>
                <w:rFonts w:ascii="Times New Roman" w:eastAsia="Calibri" w:hAnsi="Times New Roman" w:cs="Times New Roman"/>
                <w:sz w:val="28"/>
                <w:szCs w:val="28"/>
              </w:rPr>
              <w:t>ыезд участников Смены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5D" w:rsidRPr="00667C0D" w:rsidRDefault="00EB3D5D" w:rsidP="005339E4">
            <w:pPr>
              <w:ind w:firstLine="5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2861F8" w:rsidRDefault="002861F8" w:rsidP="005339E4">
      <w:pPr>
        <w:shd w:val="clear" w:color="auto" w:fill="FFFFFF"/>
        <w:tabs>
          <w:tab w:val="left" w:pos="993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82637" w:rsidRPr="0008306C" w:rsidRDefault="00782637" w:rsidP="0053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6C">
        <w:rPr>
          <w:rFonts w:ascii="Times New Roman" w:hAnsi="Times New Roman" w:cs="Times New Roman"/>
          <w:b/>
          <w:sz w:val="28"/>
          <w:szCs w:val="28"/>
        </w:rPr>
        <w:t>2.5. Образовательный блок программы</w:t>
      </w:r>
    </w:p>
    <w:p w:rsidR="00217152" w:rsidRPr="0008306C" w:rsidRDefault="00217152" w:rsidP="005339E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8306C">
        <w:rPr>
          <w:rFonts w:ascii="Times New Roman" w:hAnsi="Times New Roman" w:cs="Times New Roman"/>
          <w:sz w:val="28"/>
          <w:szCs w:val="28"/>
        </w:rPr>
        <w:t xml:space="preserve">Куратор: </w:t>
      </w:r>
      <w:proofErr w:type="spellStart"/>
      <w:r w:rsidRPr="0008306C">
        <w:rPr>
          <w:rFonts w:ascii="Times New Roman" w:hAnsi="Times New Roman" w:cs="Times New Roman"/>
          <w:sz w:val="28"/>
          <w:szCs w:val="28"/>
        </w:rPr>
        <w:t>Алпацкая</w:t>
      </w:r>
      <w:proofErr w:type="spellEnd"/>
      <w:r w:rsidRPr="0008306C">
        <w:rPr>
          <w:rFonts w:ascii="Times New Roman" w:hAnsi="Times New Roman" w:cs="Times New Roman"/>
          <w:sz w:val="28"/>
          <w:szCs w:val="28"/>
        </w:rPr>
        <w:t xml:space="preserve"> Анжела Николаевна </w:t>
      </w:r>
      <w:r w:rsidRPr="0008306C">
        <w:rPr>
          <w:rFonts w:ascii="Times New Roman" w:hAnsi="Times New Roman" w:cs="Times New Roman"/>
          <w:sz w:val="28"/>
          <w:szCs w:val="28"/>
        </w:rPr>
        <w:sym w:font="Symbol" w:char="F02D"/>
      </w:r>
      <w:r w:rsidRPr="0008306C">
        <w:rPr>
          <w:rFonts w:ascii="Times New Roman" w:hAnsi="Times New Roman" w:cs="Times New Roman"/>
          <w:sz w:val="28"/>
          <w:szCs w:val="28"/>
        </w:rPr>
        <w:t xml:space="preserve"> заведующий отделом 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образования и природоохранной деятельности</w:t>
      </w:r>
    </w:p>
    <w:p w:rsidR="00217152" w:rsidRPr="0008306C" w:rsidRDefault="00217152" w:rsidP="005339E4">
      <w:pPr>
        <w:rPr>
          <w:rFonts w:ascii="Times New Roman" w:hAnsi="Times New Roman" w:cs="Times New Roman"/>
          <w:sz w:val="28"/>
          <w:szCs w:val="28"/>
        </w:rPr>
      </w:pPr>
      <w:r w:rsidRPr="0008306C">
        <w:rPr>
          <w:rFonts w:ascii="Times New Roman" w:hAnsi="Times New Roman" w:cs="Times New Roman"/>
          <w:sz w:val="28"/>
          <w:szCs w:val="28"/>
        </w:rPr>
        <w:t xml:space="preserve">Место проведения занятий </w:t>
      </w:r>
      <w:r w:rsidRPr="0008306C">
        <w:rPr>
          <w:rFonts w:ascii="Times New Roman" w:hAnsi="Times New Roman" w:cs="Times New Roman"/>
          <w:sz w:val="28"/>
          <w:szCs w:val="28"/>
        </w:rPr>
        <w:sym w:font="Symbol" w:char="F02D"/>
      </w:r>
      <w:r w:rsidRPr="0008306C">
        <w:rPr>
          <w:rFonts w:ascii="Times New Roman" w:hAnsi="Times New Roman" w:cs="Times New Roman"/>
          <w:sz w:val="28"/>
          <w:szCs w:val="28"/>
        </w:rPr>
        <w:t xml:space="preserve"> ДООЦ «Город детства» </w:t>
      </w:r>
    </w:p>
    <w:p w:rsidR="004F785C" w:rsidRDefault="004F785C" w:rsidP="005339E4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4F785C" w:rsidRDefault="004F785C" w:rsidP="005339E4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4F785C" w:rsidRDefault="004F785C" w:rsidP="005339E4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4F785C" w:rsidRDefault="004F785C" w:rsidP="005339E4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4F785C" w:rsidRDefault="004F785C" w:rsidP="005339E4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4F785C" w:rsidRDefault="004F785C" w:rsidP="005339E4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A2E7C" w:rsidRDefault="00BA2E7C" w:rsidP="005339E4">
      <w:pPr>
        <w:jc w:val="left"/>
        <w:rPr>
          <w:rFonts w:ascii="Times New Roman" w:hAnsi="Times New Roman"/>
          <w:b/>
          <w:bCs/>
          <w:sz w:val="28"/>
          <w:szCs w:val="28"/>
        </w:rPr>
      </w:pPr>
      <w:r w:rsidRPr="00BA2E7C">
        <w:rPr>
          <w:rFonts w:ascii="Times New Roman" w:hAnsi="Times New Roman"/>
          <w:b/>
          <w:bCs/>
          <w:sz w:val="28"/>
          <w:szCs w:val="28"/>
        </w:rPr>
        <w:lastRenderedPageBreak/>
        <w:t>Группа №1</w:t>
      </w:r>
    </w:p>
    <w:tbl>
      <w:tblPr>
        <w:tblW w:w="10722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559"/>
        <w:gridCol w:w="2410"/>
        <w:gridCol w:w="2977"/>
        <w:gridCol w:w="2409"/>
      </w:tblGrid>
      <w:tr w:rsidR="00BA2E7C" w:rsidRPr="00226DA5" w:rsidTr="00C60205">
        <w:tc>
          <w:tcPr>
            <w:tcW w:w="1367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A2E7C" w:rsidRPr="00226DA5" w:rsidTr="00C60205"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C60205">
              <w:rPr>
                <w:rFonts w:ascii="Times New Roman" w:hAnsi="Times New Roman"/>
                <w:sz w:val="24"/>
                <w:szCs w:val="24"/>
              </w:rPr>
              <w:t>03</w:t>
            </w:r>
            <w:r w:rsidRPr="00226DA5">
              <w:rPr>
                <w:rFonts w:ascii="Times New Roman" w:hAnsi="Times New Roman"/>
                <w:sz w:val="24"/>
                <w:szCs w:val="24"/>
              </w:rPr>
              <w:t>.202</w:t>
            </w:r>
            <w:r w:rsidR="00C602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410" w:type="dxa"/>
          </w:tcPr>
          <w:p w:rsidR="00BA2E7C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DA5">
              <w:rPr>
                <w:rFonts w:ascii="Times New Roman" w:hAnsi="Times New Roman"/>
                <w:sz w:val="24"/>
                <w:szCs w:val="24"/>
              </w:rPr>
              <w:t>Алпацкая</w:t>
            </w:r>
            <w:proofErr w:type="spellEnd"/>
            <w:r w:rsidRPr="00226DA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В.М.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2E7C" w:rsidRPr="00226DA5" w:rsidRDefault="00C60205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1F42">
              <w:rPr>
                <w:rFonts w:ascii="Times New Roman" w:hAnsi="Times New Roman"/>
                <w:sz w:val="24"/>
                <w:szCs w:val="24"/>
              </w:rPr>
              <w:t>Ф</w:t>
            </w:r>
            <w:r w:rsidR="00BA2E7C" w:rsidRPr="00441F42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E7C" w:rsidRPr="00441F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A2E7C" w:rsidRPr="00441F42">
              <w:rPr>
                <w:rFonts w:ascii="Times New Roman" w:hAnsi="Times New Roman"/>
                <w:sz w:val="24"/>
                <w:szCs w:val="24"/>
              </w:rPr>
              <w:t>Экосената</w:t>
            </w:r>
            <w:proofErr w:type="spellEnd"/>
            <w:r w:rsidR="00BA2E7C" w:rsidRPr="00441F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A2E7C" w:rsidRPr="00441F42" w:rsidRDefault="00C60205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  <w:r w:rsidR="00666273">
              <w:rPr>
                <w:rFonts w:ascii="Times New Roman" w:hAnsi="Times New Roman"/>
                <w:sz w:val="24"/>
                <w:szCs w:val="24"/>
              </w:rPr>
              <w:t>, практическ</w:t>
            </w:r>
            <w:r w:rsidR="00A648CC">
              <w:rPr>
                <w:rFonts w:ascii="Times New Roman" w:hAnsi="Times New Roman"/>
                <w:sz w:val="24"/>
                <w:szCs w:val="24"/>
              </w:rPr>
              <w:t>ая работа</w:t>
            </w:r>
          </w:p>
        </w:tc>
      </w:tr>
      <w:tr w:rsidR="00BA2E7C" w:rsidRPr="00226DA5" w:rsidTr="00C60205">
        <w:trPr>
          <w:trHeight w:val="1258"/>
        </w:trPr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20.</w:t>
            </w:r>
            <w:r w:rsidR="00C60205">
              <w:rPr>
                <w:rFonts w:ascii="Times New Roman" w:hAnsi="Times New Roman"/>
                <w:sz w:val="24"/>
                <w:szCs w:val="24"/>
              </w:rPr>
              <w:t>03</w:t>
            </w:r>
            <w:r w:rsidRPr="00226DA5">
              <w:rPr>
                <w:rFonts w:ascii="Times New Roman" w:hAnsi="Times New Roman"/>
                <w:sz w:val="24"/>
                <w:szCs w:val="24"/>
              </w:rPr>
              <w:t>.202</w:t>
            </w:r>
            <w:r w:rsidR="00C602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410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О.Г.</w:t>
            </w:r>
          </w:p>
        </w:tc>
        <w:tc>
          <w:tcPr>
            <w:tcW w:w="2977" w:type="dxa"/>
          </w:tcPr>
          <w:p w:rsidR="00BA2E7C" w:rsidRPr="00C70B6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>Понятие «Устойчивое развитие», цели устойчивого развития  (ЦУР) и их направленность. Экологический блок ЦУР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2E7C" w:rsidRPr="00C70B6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 xml:space="preserve">Определение  на основе </w:t>
            </w:r>
            <w:proofErr w:type="spellStart"/>
            <w:proofErr w:type="gramStart"/>
            <w:r w:rsidRPr="00C70B65">
              <w:rPr>
                <w:rFonts w:ascii="Times New Roman" w:hAnsi="Times New Roman"/>
                <w:sz w:val="24"/>
                <w:szCs w:val="24"/>
              </w:rPr>
              <w:t>интернет-источников</w:t>
            </w:r>
            <w:proofErr w:type="spellEnd"/>
            <w:proofErr w:type="gramEnd"/>
            <w:r w:rsidRPr="00C70B65">
              <w:rPr>
                <w:rFonts w:ascii="Times New Roman" w:hAnsi="Times New Roman"/>
                <w:sz w:val="24"/>
                <w:szCs w:val="24"/>
              </w:rPr>
              <w:t xml:space="preserve"> степени реализации целей устойчивого</w:t>
            </w:r>
            <w:r w:rsidR="00666273">
              <w:rPr>
                <w:rFonts w:ascii="Times New Roman" w:hAnsi="Times New Roman"/>
                <w:sz w:val="24"/>
                <w:szCs w:val="24"/>
              </w:rPr>
              <w:t xml:space="preserve"> развития с момента их принятия</w:t>
            </w:r>
          </w:p>
        </w:tc>
      </w:tr>
      <w:tr w:rsidR="00BA2E7C" w:rsidRPr="00226DA5" w:rsidTr="00C60205"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21.</w:t>
            </w:r>
            <w:r w:rsidR="00C60205">
              <w:rPr>
                <w:rFonts w:ascii="Times New Roman" w:hAnsi="Times New Roman"/>
                <w:sz w:val="24"/>
                <w:szCs w:val="24"/>
              </w:rPr>
              <w:t>03</w:t>
            </w:r>
            <w:r w:rsidRPr="00226DA5">
              <w:rPr>
                <w:rFonts w:ascii="Times New Roman" w:hAnsi="Times New Roman"/>
                <w:sz w:val="24"/>
                <w:szCs w:val="24"/>
              </w:rPr>
              <w:t>.202</w:t>
            </w:r>
            <w:r w:rsidR="00C602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410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Алпацкая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>Определение понятия «Климат». Климат и окружающая среда. Изменение климата – физическая научная основа.</w:t>
            </w:r>
            <w:r w:rsidR="00A64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B65">
              <w:rPr>
                <w:rFonts w:ascii="Times New Roman" w:hAnsi="Times New Roman"/>
                <w:sz w:val="24"/>
                <w:szCs w:val="24"/>
              </w:rPr>
              <w:t>Обсуждение конференц</w:t>
            </w:r>
            <w:proofErr w:type="gramStart"/>
            <w:r w:rsidRPr="00C70B65"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 w:rsidRPr="00C70B65">
              <w:rPr>
                <w:rFonts w:ascii="Times New Roman" w:hAnsi="Times New Roman"/>
                <w:sz w:val="24"/>
                <w:szCs w:val="24"/>
              </w:rPr>
              <w:t xml:space="preserve">Н по </w:t>
            </w:r>
            <w:r w:rsidR="00C60205">
              <w:rPr>
                <w:rFonts w:ascii="Times New Roman" w:hAnsi="Times New Roman"/>
                <w:sz w:val="24"/>
                <w:szCs w:val="24"/>
              </w:rPr>
              <w:t>изменению климата в 2021 году</w:t>
            </w:r>
          </w:p>
        </w:tc>
        <w:tc>
          <w:tcPr>
            <w:tcW w:w="240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>Разработка региональной стратегии, предполагающей стабилизацию климатических изменений</w:t>
            </w:r>
          </w:p>
        </w:tc>
      </w:tr>
      <w:tr w:rsidR="00BA2E7C" w:rsidRPr="00226DA5" w:rsidTr="00C60205">
        <w:trPr>
          <w:trHeight w:val="1883"/>
        </w:trPr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22.03.202</w:t>
            </w:r>
            <w:r w:rsidR="0066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410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Т</w:t>
            </w:r>
            <w:r w:rsidR="00C6020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C60205">
              <w:rPr>
                <w:rFonts w:ascii="Times New Roman" w:hAnsi="Times New Roman"/>
                <w:sz w:val="24"/>
                <w:szCs w:val="24"/>
              </w:rPr>
              <w:t>.</w:t>
            </w:r>
            <w:r w:rsidRPr="0022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>«Рациональное природопользование» Рациональное использование природных ресурсов. Принципы р</w:t>
            </w:r>
            <w:r w:rsidR="00C60205">
              <w:rPr>
                <w:rFonts w:ascii="Times New Roman" w:hAnsi="Times New Roman"/>
                <w:sz w:val="24"/>
                <w:szCs w:val="24"/>
              </w:rPr>
              <w:t>ационального природопользования</w:t>
            </w:r>
          </w:p>
        </w:tc>
        <w:tc>
          <w:tcPr>
            <w:tcW w:w="2409" w:type="dxa"/>
          </w:tcPr>
          <w:p w:rsidR="00BA2E7C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 xml:space="preserve">Выявление зависимости </w:t>
            </w:r>
            <w:proofErr w:type="gramStart"/>
            <w:r w:rsidRPr="00C70B65">
              <w:rPr>
                <w:rFonts w:ascii="Times New Roman" w:hAnsi="Times New Roman"/>
                <w:sz w:val="24"/>
                <w:szCs w:val="24"/>
              </w:rPr>
              <w:t>рационального</w:t>
            </w:r>
            <w:proofErr w:type="gramEnd"/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AA4">
              <w:rPr>
                <w:rFonts w:ascii="Times New Roman" w:hAnsi="Times New Roman"/>
                <w:sz w:val="24"/>
                <w:szCs w:val="24"/>
              </w:rPr>
              <w:t>природопользования от миграции населения</w:t>
            </w:r>
          </w:p>
        </w:tc>
      </w:tr>
      <w:tr w:rsidR="00BA2E7C" w:rsidRPr="00226DA5" w:rsidTr="00C60205"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23.03.202</w:t>
            </w:r>
            <w:r w:rsidR="0066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410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Алпацкая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2E7C" w:rsidRPr="001A7FA0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FA0">
              <w:rPr>
                <w:rFonts w:ascii="Times New Roman" w:hAnsi="Times New Roman"/>
                <w:sz w:val="24"/>
                <w:szCs w:val="24"/>
              </w:rPr>
              <w:t xml:space="preserve">Ресурсосберегающие технологии». 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FA0">
              <w:rPr>
                <w:rFonts w:ascii="Times New Roman" w:hAnsi="Times New Roman"/>
                <w:sz w:val="24"/>
                <w:szCs w:val="24"/>
              </w:rPr>
              <w:t>Факторы процесса ресурсосбережения. Эко</w:t>
            </w:r>
            <w:r w:rsidR="00666273">
              <w:rPr>
                <w:rFonts w:ascii="Times New Roman" w:hAnsi="Times New Roman"/>
                <w:sz w:val="24"/>
                <w:szCs w:val="24"/>
              </w:rPr>
              <w:t>н</w:t>
            </w:r>
            <w:r w:rsidRPr="001A7FA0">
              <w:rPr>
                <w:rFonts w:ascii="Times New Roman" w:hAnsi="Times New Roman"/>
                <w:sz w:val="24"/>
                <w:szCs w:val="24"/>
              </w:rPr>
              <w:t>омико-геогр</w:t>
            </w:r>
            <w:r w:rsidR="00666273">
              <w:rPr>
                <w:rFonts w:ascii="Times New Roman" w:hAnsi="Times New Roman"/>
                <w:sz w:val="24"/>
                <w:szCs w:val="24"/>
              </w:rPr>
              <w:t>афическая оценка ресурсов Земли</w:t>
            </w:r>
          </w:p>
        </w:tc>
        <w:tc>
          <w:tcPr>
            <w:tcW w:w="2409" w:type="dxa"/>
          </w:tcPr>
          <w:p w:rsidR="00BA2E7C" w:rsidRPr="00226DA5" w:rsidRDefault="00BA2E7C" w:rsidP="00A77B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FA0">
              <w:rPr>
                <w:rFonts w:ascii="Times New Roman" w:hAnsi="Times New Roman"/>
                <w:sz w:val="24"/>
                <w:szCs w:val="24"/>
              </w:rPr>
              <w:t xml:space="preserve">Разработка и презентация универсальной памятки по ресурсосбережению </w:t>
            </w:r>
          </w:p>
        </w:tc>
      </w:tr>
      <w:tr w:rsidR="00BA2E7C" w:rsidRPr="00226DA5" w:rsidTr="00C60205">
        <w:trPr>
          <w:trHeight w:val="878"/>
        </w:trPr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24.03.202</w:t>
            </w:r>
            <w:r w:rsidR="0066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BA2E7C" w:rsidRPr="000D0600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Сафонова Т.И.</w:t>
            </w:r>
          </w:p>
          <w:p w:rsidR="00BA2E7C" w:rsidRPr="00E3065E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2E7C" w:rsidRPr="001A7FA0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FA0">
              <w:rPr>
                <w:rFonts w:ascii="Times New Roman" w:hAnsi="Times New Roman"/>
                <w:sz w:val="24"/>
                <w:szCs w:val="24"/>
              </w:rPr>
              <w:t xml:space="preserve">«Обеспечение здорового образа жизни (ЗОЖ), </w:t>
            </w:r>
          </w:p>
          <w:p w:rsidR="00BA2E7C" w:rsidRPr="001A7FA0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FA0">
              <w:rPr>
                <w:rFonts w:ascii="Times New Roman" w:hAnsi="Times New Roman"/>
                <w:sz w:val="24"/>
                <w:szCs w:val="24"/>
              </w:rPr>
              <w:t>как условие обеспечения устойчивого</w:t>
            </w:r>
            <w:r w:rsidR="00A77BE4">
              <w:rPr>
                <w:rFonts w:ascii="Times New Roman" w:hAnsi="Times New Roman"/>
                <w:sz w:val="24"/>
                <w:szCs w:val="24"/>
              </w:rPr>
              <w:t xml:space="preserve"> развития»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2E7C" w:rsidRPr="00226DA5" w:rsidRDefault="00BA2E7C" w:rsidP="00A77B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FA0">
              <w:rPr>
                <w:rFonts w:ascii="Times New Roman" w:hAnsi="Times New Roman"/>
                <w:sz w:val="24"/>
                <w:szCs w:val="24"/>
              </w:rPr>
              <w:t>Выявление комплекса составляющих ЗОЖ. Разработка режима дня школьника с учётом возрастных особенностей</w:t>
            </w:r>
          </w:p>
        </w:tc>
      </w:tr>
      <w:tr w:rsidR="00BA2E7C" w:rsidRPr="00226DA5" w:rsidTr="00666273"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25.03.202</w:t>
            </w:r>
            <w:r w:rsidR="00666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BA2E7C" w:rsidRPr="00441F42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F42">
              <w:rPr>
                <w:rFonts w:ascii="Times New Roman" w:hAnsi="Times New Roman"/>
                <w:sz w:val="24"/>
                <w:szCs w:val="24"/>
              </w:rPr>
              <w:t>Алпацкая</w:t>
            </w:r>
            <w:proofErr w:type="spellEnd"/>
            <w:r w:rsidRPr="00441F42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1F42">
              <w:rPr>
                <w:rFonts w:ascii="Times New Roman" w:hAnsi="Times New Roman"/>
                <w:sz w:val="24"/>
                <w:szCs w:val="24"/>
              </w:rPr>
              <w:t>Мещерякова В.М.</w:t>
            </w:r>
          </w:p>
        </w:tc>
        <w:tc>
          <w:tcPr>
            <w:tcW w:w="297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1F42">
              <w:rPr>
                <w:rFonts w:ascii="Times New Roman" w:hAnsi="Times New Roman"/>
                <w:sz w:val="24"/>
                <w:szCs w:val="24"/>
              </w:rPr>
              <w:t>Акция «Чистый ДОЛ»</w:t>
            </w:r>
          </w:p>
        </w:tc>
        <w:tc>
          <w:tcPr>
            <w:tcW w:w="2409" w:type="dxa"/>
          </w:tcPr>
          <w:p w:rsidR="00BA2E7C" w:rsidRPr="00441F42" w:rsidRDefault="00666273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наблюдение, практическ</w:t>
            </w:r>
            <w:r w:rsidR="00A648CC">
              <w:rPr>
                <w:rFonts w:ascii="Times New Roman" w:hAnsi="Times New Roman"/>
                <w:sz w:val="24"/>
                <w:szCs w:val="24"/>
              </w:rPr>
              <w:t xml:space="preserve">ая работа </w:t>
            </w:r>
          </w:p>
        </w:tc>
      </w:tr>
    </w:tbl>
    <w:p w:rsidR="007140F0" w:rsidRDefault="007140F0" w:rsidP="005339E4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4F785C" w:rsidRDefault="004F785C" w:rsidP="005339E4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4F785C" w:rsidRDefault="004F785C" w:rsidP="005339E4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4F785C" w:rsidRDefault="004F785C" w:rsidP="005339E4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4F785C" w:rsidRDefault="004F785C" w:rsidP="005339E4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4F785C" w:rsidRDefault="004F785C" w:rsidP="005339E4">
      <w:pPr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A2E7C" w:rsidRDefault="00A648CC" w:rsidP="005339E4">
      <w:pPr>
        <w:ind w:firstLine="0"/>
        <w:jc w:val="left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Группа №2</w:t>
      </w:r>
    </w:p>
    <w:tbl>
      <w:tblPr>
        <w:tblW w:w="10722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559"/>
        <w:gridCol w:w="2410"/>
        <w:gridCol w:w="2977"/>
        <w:gridCol w:w="2409"/>
      </w:tblGrid>
      <w:tr w:rsidR="00BA2E7C" w:rsidRPr="00226DA5" w:rsidTr="00A648CC">
        <w:tc>
          <w:tcPr>
            <w:tcW w:w="1367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A2E7C" w:rsidRPr="00226DA5" w:rsidTr="00A648CC">
        <w:trPr>
          <w:trHeight w:val="842"/>
        </w:trPr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7140F0">
              <w:rPr>
                <w:rFonts w:ascii="Times New Roman" w:hAnsi="Times New Roman"/>
                <w:sz w:val="24"/>
                <w:szCs w:val="24"/>
              </w:rPr>
              <w:t>03</w:t>
            </w:r>
            <w:r w:rsidRPr="00226DA5">
              <w:rPr>
                <w:rFonts w:ascii="Times New Roman" w:hAnsi="Times New Roman"/>
                <w:sz w:val="24"/>
                <w:szCs w:val="24"/>
              </w:rPr>
              <w:t>.202</w:t>
            </w:r>
            <w:r w:rsidR="00714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410" w:type="dxa"/>
          </w:tcPr>
          <w:p w:rsidR="00BA2E7C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DA5">
              <w:rPr>
                <w:rFonts w:ascii="Times New Roman" w:hAnsi="Times New Roman"/>
                <w:sz w:val="24"/>
                <w:szCs w:val="24"/>
              </w:rPr>
              <w:t>Алпацкая</w:t>
            </w:r>
            <w:proofErr w:type="spellEnd"/>
            <w:r w:rsidRPr="00226DA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В.М.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2E7C" w:rsidRPr="00226DA5" w:rsidRDefault="00A648C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1F42">
              <w:rPr>
                <w:rFonts w:ascii="Times New Roman" w:hAnsi="Times New Roman"/>
                <w:sz w:val="24"/>
                <w:szCs w:val="24"/>
              </w:rPr>
              <w:t>Ф</w:t>
            </w:r>
            <w:r w:rsidR="00BA2E7C" w:rsidRPr="00441F42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E7C" w:rsidRPr="00441F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A2E7C" w:rsidRPr="00441F42">
              <w:rPr>
                <w:rFonts w:ascii="Times New Roman" w:hAnsi="Times New Roman"/>
                <w:sz w:val="24"/>
                <w:szCs w:val="24"/>
              </w:rPr>
              <w:t>Экосената</w:t>
            </w:r>
            <w:proofErr w:type="spellEnd"/>
            <w:r w:rsidR="00BA2E7C" w:rsidRPr="00441F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A2E7C" w:rsidRPr="00441F42" w:rsidRDefault="00A648C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наблюдение, практическая работа</w:t>
            </w:r>
          </w:p>
        </w:tc>
      </w:tr>
      <w:tr w:rsidR="00BA2E7C" w:rsidRPr="00226DA5" w:rsidTr="00A77BE4">
        <w:trPr>
          <w:trHeight w:val="276"/>
        </w:trPr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20.</w:t>
            </w:r>
            <w:r w:rsidR="007140F0">
              <w:rPr>
                <w:rFonts w:ascii="Times New Roman" w:hAnsi="Times New Roman"/>
                <w:sz w:val="24"/>
                <w:szCs w:val="24"/>
              </w:rPr>
              <w:t>03</w:t>
            </w:r>
            <w:r w:rsidRPr="00226DA5">
              <w:rPr>
                <w:rFonts w:ascii="Times New Roman" w:hAnsi="Times New Roman"/>
                <w:sz w:val="24"/>
                <w:szCs w:val="24"/>
              </w:rPr>
              <w:t>.202</w:t>
            </w:r>
            <w:r w:rsidR="00714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410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Алпацкая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977" w:type="dxa"/>
          </w:tcPr>
          <w:p w:rsidR="00BA2E7C" w:rsidRPr="00C70B6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>Понятие «Устойчивое развитие», цели устойчивого развития  (ЦУР) и их направленность. Экологический блок ЦУР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2E7C" w:rsidRPr="00C70B6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 xml:space="preserve">Определение  на основе </w:t>
            </w:r>
            <w:proofErr w:type="spellStart"/>
            <w:proofErr w:type="gramStart"/>
            <w:r w:rsidRPr="00C70B65">
              <w:rPr>
                <w:rFonts w:ascii="Times New Roman" w:hAnsi="Times New Roman"/>
                <w:sz w:val="24"/>
                <w:szCs w:val="24"/>
              </w:rPr>
              <w:t>интернет-источников</w:t>
            </w:r>
            <w:proofErr w:type="spellEnd"/>
            <w:proofErr w:type="gramEnd"/>
            <w:r w:rsidRPr="00C70B65">
              <w:rPr>
                <w:rFonts w:ascii="Times New Roman" w:hAnsi="Times New Roman"/>
                <w:sz w:val="24"/>
                <w:szCs w:val="24"/>
              </w:rPr>
              <w:t xml:space="preserve"> степени реализации целей устойчивого</w:t>
            </w:r>
            <w:r w:rsidR="00A648CC">
              <w:rPr>
                <w:rFonts w:ascii="Times New Roman" w:hAnsi="Times New Roman"/>
                <w:sz w:val="24"/>
                <w:szCs w:val="24"/>
              </w:rPr>
              <w:t xml:space="preserve"> развития с момента их принятия</w:t>
            </w:r>
          </w:p>
        </w:tc>
      </w:tr>
      <w:tr w:rsidR="00BA2E7C" w:rsidRPr="00226DA5" w:rsidTr="00A648CC"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21.</w:t>
            </w:r>
            <w:r w:rsidR="007140F0">
              <w:rPr>
                <w:rFonts w:ascii="Times New Roman" w:hAnsi="Times New Roman"/>
                <w:sz w:val="24"/>
                <w:szCs w:val="24"/>
              </w:rPr>
              <w:t>03</w:t>
            </w:r>
            <w:r w:rsidRPr="00226DA5">
              <w:rPr>
                <w:rFonts w:ascii="Times New Roman" w:hAnsi="Times New Roman"/>
                <w:sz w:val="24"/>
                <w:szCs w:val="24"/>
              </w:rPr>
              <w:t>.202</w:t>
            </w:r>
            <w:r w:rsidR="00714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410" w:type="dxa"/>
          </w:tcPr>
          <w:p w:rsidR="00BA2E7C" w:rsidRPr="00226DA5" w:rsidRDefault="0030516F" w:rsidP="005339E4">
            <w:pPr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О.Г.</w:t>
            </w:r>
          </w:p>
        </w:tc>
        <w:tc>
          <w:tcPr>
            <w:tcW w:w="2977" w:type="dxa"/>
          </w:tcPr>
          <w:p w:rsidR="00BA2E7C" w:rsidRPr="00C70B6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>Определение понятия «Климат». Климат и окружающая среда. Изменение климата – физическая научная основа.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>Обсуждение конференц</w:t>
            </w:r>
            <w:proofErr w:type="gramStart"/>
            <w:r w:rsidRPr="00C70B65"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 w:rsidRPr="00C70B65">
              <w:rPr>
                <w:rFonts w:ascii="Times New Roman" w:hAnsi="Times New Roman"/>
                <w:sz w:val="24"/>
                <w:szCs w:val="24"/>
              </w:rPr>
              <w:t xml:space="preserve">Н по </w:t>
            </w:r>
            <w:r w:rsidR="00A648CC">
              <w:rPr>
                <w:rFonts w:ascii="Times New Roman" w:hAnsi="Times New Roman"/>
                <w:sz w:val="24"/>
                <w:szCs w:val="24"/>
              </w:rPr>
              <w:t>изменению климата в 2021 году</w:t>
            </w:r>
          </w:p>
        </w:tc>
        <w:tc>
          <w:tcPr>
            <w:tcW w:w="240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>Разработка региональной стратегии, предполагающей стабилизацию климатических изменений.</w:t>
            </w:r>
          </w:p>
        </w:tc>
      </w:tr>
      <w:tr w:rsidR="00BA2E7C" w:rsidRPr="00226DA5" w:rsidTr="00A648CC">
        <w:trPr>
          <w:trHeight w:val="1883"/>
        </w:trPr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22.03.202</w:t>
            </w:r>
            <w:r w:rsidR="00714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410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Алпацкая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="005F16C1">
              <w:rPr>
                <w:rFonts w:ascii="Times New Roman" w:hAnsi="Times New Roman"/>
                <w:sz w:val="24"/>
                <w:szCs w:val="24"/>
              </w:rPr>
              <w:t>.</w:t>
            </w:r>
            <w:r w:rsidRPr="00226D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A2E7C" w:rsidRPr="00226DA5" w:rsidRDefault="00BA2E7C" w:rsidP="00A77B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>«Рациональное природопользование» Рациональное использование природных ресурсов. Принципы рационального природопользования</w:t>
            </w:r>
          </w:p>
        </w:tc>
        <w:tc>
          <w:tcPr>
            <w:tcW w:w="2409" w:type="dxa"/>
          </w:tcPr>
          <w:p w:rsidR="00BA2E7C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 xml:space="preserve"> Выявление зависимости </w:t>
            </w:r>
            <w:proofErr w:type="gramStart"/>
            <w:r w:rsidRPr="00C70B65">
              <w:rPr>
                <w:rFonts w:ascii="Times New Roman" w:hAnsi="Times New Roman"/>
                <w:sz w:val="24"/>
                <w:szCs w:val="24"/>
              </w:rPr>
              <w:t>рационального</w:t>
            </w:r>
            <w:proofErr w:type="gramEnd"/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2AA4">
              <w:rPr>
                <w:rFonts w:ascii="Times New Roman" w:hAnsi="Times New Roman"/>
                <w:sz w:val="24"/>
                <w:szCs w:val="24"/>
              </w:rPr>
              <w:t>природопользования от миграции населения.</w:t>
            </w:r>
          </w:p>
        </w:tc>
      </w:tr>
      <w:tr w:rsidR="00BA2E7C" w:rsidRPr="00226DA5" w:rsidTr="00A648CC"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23.03.202</w:t>
            </w:r>
            <w:r w:rsidR="00714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410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Калмыкова О.Г.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2E7C" w:rsidRPr="001A7FA0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FA0">
              <w:rPr>
                <w:rFonts w:ascii="Times New Roman" w:hAnsi="Times New Roman"/>
                <w:sz w:val="24"/>
                <w:szCs w:val="24"/>
              </w:rPr>
              <w:t xml:space="preserve">Ресурсосберегающие технологии». </w:t>
            </w:r>
          </w:p>
          <w:p w:rsidR="00BA2E7C" w:rsidRPr="00226DA5" w:rsidRDefault="00BA2E7C" w:rsidP="00A77B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FA0">
              <w:rPr>
                <w:rFonts w:ascii="Times New Roman" w:hAnsi="Times New Roman"/>
                <w:sz w:val="24"/>
                <w:szCs w:val="24"/>
              </w:rPr>
              <w:t xml:space="preserve">Факторы процесса ресурсосбережения. </w:t>
            </w:r>
            <w:proofErr w:type="spellStart"/>
            <w:r w:rsidRPr="001A7FA0">
              <w:rPr>
                <w:rFonts w:ascii="Times New Roman" w:hAnsi="Times New Roman"/>
                <w:sz w:val="24"/>
                <w:szCs w:val="24"/>
              </w:rPr>
              <w:t>Эколомико-геогр</w:t>
            </w:r>
            <w:r w:rsidR="00A77BE4">
              <w:rPr>
                <w:rFonts w:ascii="Times New Roman" w:hAnsi="Times New Roman"/>
                <w:sz w:val="24"/>
                <w:szCs w:val="24"/>
              </w:rPr>
              <w:t>афическая</w:t>
            </w:r>
            <w:proofErr w:type="spellEnd"/>
            <w:r w:rsidR="00A77BE4">
              <w:rPr>
                <w:rFonts w:ascii="Times New Roman" w:hAnsi="Times New Roman"/>
                <w:sz w:val="24"/>
                <w:szCs w:val="24"/>
              </w:rPr>
              <w:t xml:space="preserve"> оценка ресурсов Земли</w:t>
            </w:r>
          </w:p>
        </w:tc>
        <w:tc>
          <w:tcPr>
            <w:tcW w:w="240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FA0">
              <w:rPr>
                <w:rFonts w:ascii="Times New Roman" w:hAnsi="Times New Roman"/>
                <w:sz w:val="24"/>
                <w:szCs w:val="24"/>
              </w:rPr>
              <w:t xml:space="preserve">Разработка  и презентация универсальной памятки по ресурсосбережению </w:t>
            </w:r>
          </w:p>
        </w:tc>
      </w:tr>
      <w:tr w:rsidR="00BA2E7C" w:rsidRPr="00226DA5" w:rsidTr="00A648CC">
        <w:trPr>
          <w:trHeight w:val="878"/>
        </w:trPr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24.03.202</w:t>
            </w:r>
            <w:r w:rsidR="00714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BA2E7C" w:rsidRPr="000D0600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Алпацкая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А.Н,</w:t>
            </w:r>
          </w:p>
          <w:p w:rsidR="00BA2E7C" w:rsidRPr="00E3065E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2E7C" w:rsidRPr="001A7FA0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FA0">
              <w:rPr>
                <w:rFonts w:ascii="Times New Roman" w:hAnsi="Times New Roman"/>
                <w:sz w:val="24"/>
                <w:szCs w:val="24"/>
              </w:rPr>
              <w:t xml:space="preserve">«Обеспечение здорового образа жизни (ЗОЖ), </w:t>
            </w:r>
          </w:p>
          <w:p w:rsidR="00BA2E7C" w:rsidRPr="001A7FA0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FA0">
              <w:rPr>
                <w:rFonts w:ascii="Times New Roman" w:hAnsi="Times New Roman"/>
                <w:sz w:val="24"/>
                <w:szCs w:val="24"/>
              </w:rPr>
              <w:t>как условие обеспечен</w:t>
            </w:r>
            <w:r w:rsidR="00A77BE4">
              <w:rPr>
                <w:rFonts w:ascii="Times New Roman" w:hAnsi="Times New Roman"/>
                <w:sz w:val="24"/>
                <w:szCs w:val="24"/>
              </w:rPr>
              <w:t>ия устойчивого развития»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FA0">
              <w:rPr>
                <w:rFonts w:ascii="Times New Roman" w:hAnsi="Times New Roman"/>
                <w:sz w:val="24"/>
                <w:szCs w:val="24"/>
              </w:rPr>
              <w:t>Выявление комплекса составляющих ЗОЖ. Разработка режима дня  школьника с учётом возрастных особенностей.</w:t>
            </w:r>
          </w:p>
        </w:tc>
      </w:tr>
      <w:tr w:rsidR="00BA2E7C" w:rsidRPr="00226DA5" w:rsidTr="00A648CC"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25.03.202</w:t>
            </w:r>
            <w:r w:rsidR="00714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BA2E7C" w:rsidRPr="00441F42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F42">
              <w:rPr>
                <w:rFonts w:ascii="Times New Roman" w:hAnsi="Times New Roman"/>
                <w:sz w:val="24"/>
                <w:szCs w:val="24"/>
              </w:rPr>
              <w:t>Алпацкая</w:t>
            </w:r>
            <w:proofErr w:type="spellEnd"/>
            <w:r w:rsidRPr="00441F42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1F42">
              <w:rPr>
                <w:rFonts w:ascii="Times New Roman" w:hAnsi="Times New Roman"/>
                <w:sz w:val="24"/>
                <w:szCs w:val="24"/>
              </w:rPr>
              <w:t>Мещерякова В.М.</w:t>
            </w:r>
          </w:p>
        </w:tc>
        <w:tc>
          <w:tcPr>
            <w:tcW w:w="297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1F42">
              <w:rPr>
                <w:rFonts w:ascii="Times New Roman" w:hAnsi="Times New Roman"/>
                <w:sz w:val="24"/>
                <w:szCs w:val="24"/>
              </w:rPr>
              <w:t>Акция «Чистый ДОЛ»</w:t>
            </w:r>
          </w:p>
        </w:tc>
        <w:tc>
          <w:tcPr>
            <w:tcW w:w="2409" w:type="dxa"/>
          </w:tcPr>
          <w:p w:rsidR="00BA2E7C" w:rsidRPr="00441F42" w:rsidRDefault="00A648C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наблюдение, практическая работа</w:t>
            </w:r>
          </w:p>
        </w:tc>
      </w:tr>
    </w:tbl>
    <w:p w:rsidR="00BA2E7C" w:rsidRDefault="00BA2E7C" w:rsidP="005339E4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C16156" w:rsidRDefault="00C16156" w:rsidP="005339E4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16156" w:rsidRDefault="00C16156" w:rsidP="005339E4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16156" w:rsidRDefault="00C16156" w:rsidP="005339E4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16156" w:rsidRDefault="00C16156" w:rsidP="005339E4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16156" w:rsidRDefault="00C16156" w:rsidP="005339E4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A2E7C" w:rsidRDefault="00A648CC" w:rsidP="005339E4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A648CC">
        <w:rPr>
          <w:rFonts w:ascii="Times New Roman" w:hAnsi="Times New Roman"/>
          <w:b/>
          <w:bCs/>
          <w:sz w:val="28"/>
          <w:szCs w:val="28"/>
        </w:rPr>
        <w:lastRenderedPageBreak/>
        <w:t>Г</w:t>
      </w:r>
      <w:r w:rsidR="00BA2E7C" w:rsidRPr="00A648CC">
        <w:rPr>
          <w:rFonts w:ascii="Times New Roman" w:hAnsi="Times New Roman"/>
          <w:b/>
          <w:bCs/>
          <w:sz w:val="28"/>
          <w:szCs w:val="28"/>
        </w:rPr>
        <w:t>руппа</w:t>
      </w:r>
      <w:r w:rsidRPr="00A648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A2E7C" w:rsidRPr="00A648CC">
        <w:rPr>
          <w:rFonts w:ascii="Times New Roman" w:hAnsi="Times New Roman"/>
          <w:b/>
          <w:bCs/>
          <w:sz w:val="28"/>
          <w:szCs w:val="28"/>
        </w:rPr>
        <w:t>№3</w:t>
      </w:r>
    </w:p>
    <w:p w:rsidR="00C16156" w:rsidRDefault="00C16156" w:rsidP="005339E4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16156" w:rsidRPr="00A648CC" w:rsidRDefault="00C16156" w:rsidP="005339E4">
      <w:pPr>
        <w:ind w:firstLine="0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10722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7"/>
        <w:gridCol w:w="1559"/>
        <w:gridCol w:w="2410"/>
        <w:gridCol w:w="2977"/>
        <w:gridCol w:w="2409"/>
      </w:tblGrid>
      <w:tr w:rsidR="00BA2E7C" w:rsidRPr="00226DA5" w:rsidTr="005F16C1">
        <w:tc>
          <w:tcPr>
            <w:tcW w:w="1367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977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BA2E7C" w:rsidRPr="00226DA5" w:rsidRDefault="00BA2E7C" w:rsidP="005339E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B6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A2E7C" w:rsidRPr="00226DA5" w:rsidTr="005F16C1"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="005F16C1">
              <w:rPr>
                <w:rFonts w:ascii="Times New Roman" w:hAnsi="Times New Roman"/>
                <w:sz w:val="24"/>
                <w:szCs w:val="24"/>
              </w:rPr>
              <w:t>03</w:t>
            </w:r>
            <w:r w:rsidRPr="00226DA5">
              <w:rPr>
                <w:rFonts w:ascii="Times New Roman" w:hAnsi="Times New Roman"/>
                <w:sz w:val="24"/>
                <w:szCs w:val="24"/>
              </w:rPr>
              <w:t>.202</w:t>
            </w:r>
            <w:r w:rsidR="005F1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2410" w:type="dxa"/>
          </w:tcPr>
          <w:p w:rsidR="00BA2E7C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6DA5">
              <w:rPr>
                <w:rFonts w:ascii="Times New Roman" w:hAnsi="Times New Roman"/>
                <w:sz w:val="24"/>
                <w:szCs w:val="24"/>
              </w:rPr>
              <w:t>Алпацкая</w:t>
            </w:r>
            <w:proofErr w:type="spellEnd"/>
            <w:r w:rsidRPr="00226DA5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В.М.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2E7C" w:rsidRPr="00226DA5" w:rsidRDefault="005F16C1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1F42">
              <w:rPr>
                <w:rFonts w:ascii="Times New Roman" w:hAnsi="Times New Roman"/>
                <w:sz w:val="24"/>
                <w:szCs w:val="24"/>
              </w:rPr>
              <w:t>Ф</w:t>
            </w:r>
            <w:r w:rsidR="00BA2E7C" w:rsidRPr="00441F42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2E7C" w:rsidRPr="00441F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BA2E7C" w:rsidRPr="00441F42">
              <w:rPr>
                <w:rFonts w:ascii="Times New Roman" w:hAnsi="Times New Roman"/>
                <w:sz w:val="24"/>
                <w:szCs w:val="24"/>
              </w:rPr>
              <w:t>Экосената</w:t>
            </w:r>
            <w:proofErr w:type="spellEnd"/>
            <w:r w:rsidR="00BA2E7C" w:rsidRPr="00441F4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BA2E7C" w:rsidRPr="00441F42" w:rsidRDefault="005F16C1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наблюдение, практическая работа</w:t>
            </w:r>
          </w:p>
        </w:tc>
      </w:tr>
      <w:tr w:rsidR="00BA2E7C" w:rsidRPr="00226DA5" w:rsidTr="005F16C1">
        <w:trPr>
          <w:trHeight w:val="1258"/>
        </w:trPr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20.</w:t>
            </w:r>
            <w:r w:rsidR="005F16C1">
              <w:rPr>
                <w:rFonts w:ascii="Times New Roman" w:hAnsi="Times New Roman"/>
                <w:sz w:val="24"/>
                <w:szCs w:val="24"/>
              </w:rPr>
              <w:t>03</w:t>
            </w:r>
            <w:r w:rsidRPr="00226DA5">
              <w:rPr>
                <w:rFonts w:ascii="Times New Roman" w:hAnsi="Times New Roman"/>
                <w:sz w:val="24"/>
                <w:szCs w:val="24"/>
              </w:rPr>
              <w:t>.202</w:t>
            </w:r>
            <w:r w:rsidR="005F1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410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Мещерякова В.М.</w:t>
            </w:r>
          </w:p>
        </w:tc>
        <w:tc>
          <w:tcPr>
            <w:tcW w:w="2977" w:type="dxa"/>
          </w:tcPr>
          <w:p w:rsidR="00BA2E7C" w:rsidRPr="00911780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Комфортная среда</w:t>
            </w:r>
          </w:p>
        </w:tc>
        <w:tc>
          <w:tcPr>
            <w:tcW w:w="2409" w:type="dxa"/>
          </w:tcPr>
          <w:p w:rsidR="00BA2E7C" w:rsidRPr="00E20A66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0A66">
              <w:rPr>
                <w:rFonts w:ascii="Times New Roman" w:hAnsi="Times New Roman"/>
                <w:sz w:val="24"/>
                <w:szCs w:val="24"/>
              </w:rPr>
              <w:t>Входная диагностика,</w:t>
            </w:r>
          </w:p>
          <w:p w:rsidR="00BA2E7C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0A66">
              <w:rPr>
                <w:rFonts w:ascii="Times New Roman" w:hAnsi="Times New Roman"/>
                <w:sz w:val="24"/>
                <w:szCs w:val="24"/>
              </w:rPr>
              <w:t>беседа, опрос, наблюдение, выставка творческих работ</w:t>
            </w:r>
          </w:p>
        </w:tc>
      </w:tr>
      <w:tr w:rsidR="00BA2E7C" w:rsidRPr="00226DA5" w:rsidTr="005F16C1"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21.</w:t>
            </w:r>
            <w:r w:rsidR="005F16C1">
              <w:rPr>
                <w:rFonts w:ascii="Times New Roman" w:hAnsi="Times New Roman"/>
                <w:sz w:val="24"/>
                <w:szCs w:val="24"/>
              </w:rPr>
              <w:t>03</w:t>
            </w:r>
            <w:r w:rsidRPr="00226DA5">
              <w:rPr>
                <w:rFonts w:ascii="Times New Roman" w:hAnsi="Times New Roman"/>
                <w:sz w:val="24"/>
                <w:szCs w:val="24"/>
              </w:rPr>
              <w:t>.202</w:t>
            </w:r>
            <w:r w:rsidR="005F1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410" w:type="dxa"/>
          </w:tcPr>
          <w:p w:rsidR="00BA2E7C" w:rsidRDefault="00BA2E7C" w:rsidP="005339E4">
            <w:pPr>
              <w:ind w:firstLine="0"/>
            </w:pPr>
            <w:r w:rsidRPr="00E709E2">
              <w:rPr>
                <w:rFonts w:ascii="Times New Roman" w:hAnsi="Times New Roman"/>
                <w:sz w:val="24"/>
                <w:szCs w:val="24"/>
              </w:rPr>
              <w:t>Мещерякова В.М.</w:t>
            </w:r>
          </w:p>
        </w:tc>
        <w:tc>
          <w:tcPr>
            <w:tcW w:w="2977" w:type="dxa"/>
          </w:tcPr>
          <w:p w:rsidR="00BA2E7C" w:rsidRPr="00911780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климата</w:t>
            </w:r>
          </w:p>
        </w:tc>
        <w:tc>
          <w:tcPr>
            <w:tcW w:w="2409" w:type="dxa"/>
          </w:tcPr>
          <w:p w:rsidR="00BA2E7C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0A66">
              <w:rPr>
                <w:rFonts w:ascii="Times New Roman" w:hAnsi="Times New Roman"/>
                <w:sz w:val="24"/>
                <w:szCs w:val="24"/>
              </w:rPr>
              <w:t>Беседа, опрос, наблюдение, анализ работ, викторина, выставка творческих работ</w:t>
            </w:r>
          </w:p>
        </w:tc>
      </w:tr>
      <w:tr w:rsidR="00BA2E7C" w:rsidRPr="00226DA5" w:rsidTr="005F16C1">
        <w:trPr>
          <w:trHeight w:val="1092"/>
        </w:trPr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22.03.202</w:t>
            </w:r>
            <w:r w:rsidR="005F1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410" w:type="dxa"/>
          </w:tcPr>
          <w:p w:rsidR="00BA2E7C" w:rsidRDefault="00BA2E7C" w:rsidP="005339E4">
            <w:pPr>
              <w:ind w:firstLine="0"/>
            </w:pPr>
            <w:r w:rsidRPr="00E709E2">
              <w:rPr>
                <w:rFonts w:ascii="Times New Roman" w:hAnsi="Times New Roman"/>
                <w:sz w:val="24"/>
                <w:szCs w:val="24"/>
              </w:rPr>
              <w:t>Мещерякова В.М.</w:t>
            </w:r>
          </w:p>
        </w:tc>
        <w:tc>
          <w:tcPr>
            <w:tcW w:w="2977" w:type="dxa"/>
          </w:tcPr>
          <w:p w:rsidR="00BA2E7C" w:rsidRPr="00911780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природопользование</w:t>
            </w:r>
          </w:p>
        </w:tc>
        <w:tc>
          <w:tcPr>
            <w:tcW w:w="2409" w:type="dxa"/>
          </w:tcPr>
          <w:p w:rsidR="00BA2E7C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0A66">
              <w:rPr>
                <w:rFonts w:ascii="Times New Roman" w:hAnsi="Times New Roman"/>
                <w:sz w:val="24"/>
                <w:szCs w:val="24"/>
              </w:rPr>
              <w:t>Беседа, опрос, наблюдение, анализ работ, выставка творческих работ</w:t>
            </w:r>
          </w:p>
        </w:tc>
      </w:tr>
      <w:tr w:rsidR="00BA2E7C" w:rsidRPr="00226DA5" w:rsidTr="005F16C1"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23.03.202</w:t>
            </w:r>
            <w:r w:rsidR="005F1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2410" w:type="dxa"/>
          </w:tcPr>
          <w:p w:rsidR="00BA2E7C" w:rsidRDefault="00BA2E7C" w:rsidP="005339E4">
            <w:pPr>
              <w:ind w:firstLine="0"/>
            </w:pPr>
            <w:r w:rsidRPr="00E709E2">
              <w:rPr>
                <w:rFonts w:ascii="Times New Roman" w:hAnsi="Times New Roman"/>
                <w:sz w:val="24"/>
                <w:szCs w:val="24"/>
              </w:rPr>
              <w:t>Мещерякова В.М.</w:t>
            </w:r>
          </w:p>
        </w:tc>
        <w:tc>
          <w:tcPr>
            <w:tcW w:w="2977" w:type="dxa"/>
          </w:tcPr>
          <w:p w:rsidR="00BA2E7C" w:rsidRPr="00911780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Ресурсосберегающие технологии</w:t>
            </w:r>
          </w:p>
        </w:tc>
        <w:tc>
          <w:tcPr>
            <w:tcW w:w="2409" w:type="dxa"/>
          </w:tcPr>
          <w:p w:rsidR="00BA2E7C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0A66">
              <w:rPr>
                <w:rFonts w:ascii="Times New Roman" w:hAnsi="Times New Roman"/>
                <w:sz w:val="24"/>
                <w:szCs w:val="24"/>
              </w:rPr>
              <w:t>Беседа, опрос, наблюдение, анализ работ, викторина, выставка творческих работ</w:t>
            </w:r>
          </w:p>
        </w:tc>
      </w:tr>
      <w:tr w:rsidR="00BA2E7C" w:rsidRPr="00226DA5" w:rsidTr="005F16C1">
        <w:trPr>
          <w:trHeight w:val="878"/>
        </w:trPr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24.03.202</w:t>
            </w:r>
            <w:r w:rsidR="005F1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10.00-</w:t>
            </w: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410" w:type="dxa"/>
          </w:tcPr>
          <w:p w:rsidR="00BA2E7C" w:rsidRDefault="00BA2E7C" w:rsidP="005339E4">
            <w:pPr>
              <w:ind w:firstLine="0"/>
            </w:pPr>
            <w:r w:rsidRPr="00E709E2">
              <w:rPr>
                <w:rFonts w:ascii="Times New Roman" w:hAnsi="Times New Roman"/>
                <w:sz w:val="24"/>
                <w:szCs w:val="24"/>
              </w:rPr>
              <w:t>Мещерякова В.М.</w:t>
            </w:r>
          </w:p>
        </w:tc>
        <w:tc>
          <w:tcPr>
            <w:tcW w:w="2977" w:type="dxa"/>
          </w:tcPr>
          <w:p w:rsidR="00BA2E7C" w:rsidRPr="00911780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 w:rsidR="0030516F"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комфортной среды </w:t>
            </w:r>
          </w:p>
        </w:tc>
        <w:tc>
          <w:tcPr>
            <w:tcW w:w="2409" w:type="dxa"/>
          </w:tcPr>
          <w:p w:rsidR="00BA2E7C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20A66">
              <w:rPr>
                <w:rFonts w:ascii="Times New Roman" w:hAnsi="Times New Roman"/>
                <w:sz w:val="24"/>
                <w:szCs w:val="24"/>
              </w:rPr>
              <w:t>Опрос, наблюдение, беседа, презентация творческих работ</w:t>
            </w:r>
          </w:p>
        </w:tc>
      </w:tr>
      <w:tr w:rsidR="00BA2E7C" w:rsidRPr="00226DA5" w:rsidTr="005F16C1">
        <w:tc>
          <w:tcPr>
            <w:tcW w:w="136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25.03.202</w:t>
            </w:r>
            <w:r w:rsidR="005F16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6DA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BA2E7C" w:rsidRPr="00441F42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F42">
              <w:rPr>
                <w:rFonts w:ascii="Times New Roman" w:hAnsi="Times New Roman"/>
                <w:sz w:val="24"/>
                <w:szCs w:val="24"/>
              </w:rPr>
              <w:t>Алпацкая</w:t>
            </w:r>
            <w:proofErr w:type="spellEnd"/>
            <w:r w:rsidRPr="00441F42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1F42">
              <w:rPr>
                <w:rFonts w:ascii="Times New Roman" w:hAnsi="Times New Roman"/>
                <w:sz w:val="24"/>
                <w:szCs w:val="24"/>
              </w:rPr>
              <w:t>Мещерякова В.М.</w:t>
            </w:r>
          </w:p>
        </w:tc>
        <w:tc>
          <w:tcPr>
            <w:tcW w:w="2977" w:type="dxa"/>
          </w:tcPr>
          <w:p w:rsidR="00BA2E7C" w:rsidRPr="00226DA5" w:rsidRDefault="00BA2E7C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1F42">
              <w:rPr>
                <w:rFonts w:ascii="Times New Roman" w:hAnsi="Times New Roman"/>
                <w:sz w:val="24"/>
                <w:szCs w:val="24"/>
              </w:rPr>
              <w:t>Акция «Чистый ДОЛ»</w:t>
            </w:r>
          </w:p>
        </w:tc>
        <w:tc>
          <w:tcPr>
            <w:tcW w:w="2409" w:type="dxa"/>
          </w:tcPr>
          <w:p w:rsidR="00BA2E7C" w:rsidRPr="00441F42" w:rsidRDefault="005F16C1" w:rsidP="005339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наблюдение, практическая работа</w:t>
            </w:r>
          </w:p>
        </w:tc>
      </w:tr>
    </w:tbl>
    <w:p w:rsidR="00BA2E7C" w:rsidRDefault="00BA2E7C" w:rsidP="005339E4">
      <w:pPr>
        <w:rPr>
          <w:rFonts w:ascii="Times New Roman" w:hAnsi="Times New Roman"/>
          <w:bCs/>
          <w:sz w:val="28"/>
          <w:szCs w:val="28"/>
          <w:u w:val="single"/>
        </w:rPr>
      </w:pPr>
    </w:p>
    <w:p w:rsidR="00BA2E7C" w:rsidRDefault="00BA2E7C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5F16C1" w:rsidRDefault="005F16C1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5F16C1" w:rsidRDefault="005F16C1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5F16C1" w:rsidRDefault="005F16C1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5F16C1" w:rsidRDefault="005F16C1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5F16C1" w:rsidRDefault="005F16C1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5F16C1" w:rsidRDefault="005F16C1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A77BE4" w:rsidRDefault="00A77BE4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A77BE4" w:rsidRDefault="00A77BE4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A77BE4" w:rsidRDefault="00A77BE4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A77BE4" w:rsidRDefault="00A77BE4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A77BE4" w:rsidRDefault="00A77BE4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A77BE4" w:rsidRDefault="00A77BE4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A77BE4" w:rsidRDefault="00A77BE4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A77BE4" w:rsidRDefault="00A77BE4" w:rsidP="005339E4">
      <w:pPr>
        <w:rPr>
          <w:rFonts w:ascii="Times New Roman" w:hAnsi="Times New Roman"/>
          <w:b/>
          <w:bCs/>
          <w:sz w:val="28"/>
          <w:szCs w:val="28"/>
        </w:rPr>
      </w:pPr>
    </w:p>
    <w:p w:rsidR="00BA2E7C" w:rsidRDefault="00BA2E7C" w:rsidP="00BF6D98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C0F55" w:rsidRDefault="00BC0F55" w:rsidP="005339E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Pr="00BC0F5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BC0F5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C0F55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ПРОГРАММЫ</w:t>
      </w:r>
    </w:p>
    <w:p w:rsidR="00A77BE4" w:rsidRPr="00BC0F55" w:rsidRDefault="00A77BE4" w:rsidP="005339E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F55" w:rsidRPr="00BC0F55" w:rsidRDefault="00BC0F55" w:rsidP="005339E4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0F55">
        <w:rPr>
          <w:rFonts w:ascii="Times New Roman" w:hAnsi="Times New Roman" w:cs="Times New Roman"/>
          <w:sz w:val="28"/>
          <w:szCs w:val="28"/>
        </w:rPr>
        <w:t>Результат реализации Программы во многом зависит от подготовки материально-технического оснащения и уровня подготовленности кадров.</w:t>
      </w:r>
    </w:p>
    <w:p w:rsidR="00BC0F55" w:rsidRPr="00BC0F55" w:rsidRDefault="00BC0F55" w:rsidP="005339E4">
      <w:pPr>
        <w:pStyle w:val="ae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C0F55">
        <w:rPr>
          <w:rFonts w:ascii="Times New Roman" w:hAnsi="Times New Roman" w:cs="Times New Roman"/>
          <w:sz w:val="28"/>
          <w:szCs w:val="28"/>
        </w:rPr>
        <w:t>Для реализации Программы необходимо следующее обеспечение:</w:t>
      </w:r>
    </w:p>
    <w:p w:rsidR="00BC0F55" w:rsidRPr="00BC0F55" w:rsidRDefault="00BC0F55" w:rsidP="00F126DD">
      <w:pPr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C0F55">
        <w:rPr>
          <w:rFonts w:ascii="Times New Roman" w:hAnsi="Times New Roman" w:cs="Times New Roman"/>
          <w:sz w:val="28"/>
          <w:szCs w:val="28"/>
        </w:rPr>
        <w:t>кадровое</w:t>
      </w:r>
      <w:proofErr w:type="gramEnd"/>
      <w:r w:rsidRPr="00BC0F55">
        <w:rPr>
          <w:rFonts w:ascii="Times New Roman" w:hAnsi="Times New Roman" w:cs="Times New Roman"/>
          <w:sz w:val="28"/>
          <w:szCs w:val="28"/>
        </w:rPr>
        <w:t xml:space="preserve"> –</w:t>
      </w:r>
      <w:r w:rsidRPr="00BC0F55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административный аппарат</w:t>
      </w:r>
      <w:r w:rsidRPr="00BC0F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п</w:t>
      </w:r>
      <w:r w:rsidRPr="00BC0F55">
        <w:rPr>
          <w:rFonts w:ascii="Times New Roman" w:hAnsi="Times New Roman" w:cs="Times New Roman"/>
          <w:bCs/>
          <w:iCs/>
          <w:sz w:val="28"/>
          <w:szCs w:val="28"/>
        </w:rPr>
        <w:t xml:space="preserve">едагогические работники ГАУ ДО ООДЮМЦ, </w:t>
      </w:r>
      <w:r w:rsidR="003078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природоохранных организаций,</w:t>
      </w:r>
      <w:r w:rsidR="003078BC" w:rsidRPr="008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3078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78BC" w:rsidRPr="008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8BC" w:rsidRPr="00BC0F55">
        <w:rPr>
          <w:rFonts w:ascii="Times New Roman" w:hAnsi="Times New Roman" w:cs="Times New Roman"/>
          <w:sz w:val="28"/>
          <w:szCs w:val="28"/>
        </w:rPr>
        <w:t xml:space="preserve">ОГУ, </w:t>
      </w:r>
      <w:proofErr w:type="spellStart"/>
      <w:r w:rsidR="003078BC" w:rsidRPr="00BC0F55">
        <w:rPr>
          <w:rFonts w:ascii="Times New Roman" w:hAnsi="Times New Roman" w:cs="Times New Roman"/>
          <w:sz w:val="28"/>
          <w:szCs w:val="28"/>
        </w:rPr>
        <w:t>ОрГМУ</w:t>
      </w:r>
      <w:proofErr w:type="spellEnd"/>
      <w:r w:rsidR="003078BC" w:rsidRPr="00BC0F55">
        <w:rPr>
          <w:rFonts w:ascii="Times New Roman" w:hAnsi="Times New Roman" w:cs="Times New Roman"/>
          <w:sz w:val="28"/>
          <w:szCs w:val="28"/>
        </w:rPr>
        <w:t>, ОГПУ</w:t>
      </w:r>
      <w:r w:rsidR="003078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узкопрофильные</w:t>
      </w:r>
      <w:proofErr w:type="spellEnd"/>
      <w:r w:rsid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специалисты,</w:t>
      </w:r>
      <w:r w:rsidR="003078BC" w:rsidRPr="00824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F5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обслуживающий персонал лагеря</w:t>
      </w:r>
      <w:r w:rsidRPr="00BC0F55">
        <w:rPr>
          <w:rFonts w:ascii="Times New Roman" w:hAnsi="Times New Roman" w:cs="Times New Roman"/>
          <w:sz w:val="28"/>
          <w:szCs w:val="28"/>
        </w:rPr>
        <w:t>;</w:t>
      </w:r>
    </w:p>
    <w:p w:rsidR="00BC0F55" w:rsidRPr="00BC0F55" w:rsidRDefault="00BC0F55" w:rsidP="00F126DD">
      <w:pPr>
        <w:pStyle w:val="aa"/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1134"/>
        </w:tabs>
        <w:ind w:left="0" w:right="68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C0F55">
        <w:rPr>
          <w:rFonts w:ascii="Times New Roman" w:hAnsi="Times New Roman" w:cs="Times New Roman"/>
          <w:sz w:val="28"/>
          <w:szCs w:val="28"/>
        </w:rPr>
        <w:t>информационно-методическое</w:t>
      </w:r>
      <w:proofErr w:type="gramEnd"/>
      <w:r w:rsidRPr="00BC0F55">
        <w:rPr>
          <w:rFonts w:ascii="Times New Roman" w:hAnsi="Times New Roman" w:cs="Times New Roman"/>
          <w:sz w:val="28"/>
          <w:szCs w:val="28"/>
        </w:rPr>
        <w:t xml:space="preserve"> –</w:t>
      </w:r>
      <w:r w:rsidRPr="00BC0F55">
        <w:rPr>
          <w:rFonts w:ascii="Times New Roman" w:hAnsi="Times New Roman" w:cs="Times New Roman"/>
          <w:bCs/>
          <w:sz w:val="28"/>
          <w:szCs w:val="28"/>
        </w:rPr>
        <w:t xml:space="preserve"> Программа</w:t>
      </w:r>
      <w:r w:rsidR="00F126DD">
        <w:rPr>
          <w:rFonts w:ascii="Times New Roman" w:hAnsi="Times New Roman" w:cs="Times New Roman"/>
          <w:bCs/>
          <w:sz w:val="28"/>
          <w:szCs w:val="28"/>
        </w:rPr>
        <w:t xml:space="preserve"> Смены</w:t>
      </w:r>
      <w:r w:rsidRPr="00BC0F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26DD">
        <w:rPr>
          <w:rFonts w:ascii="Times New Roman" w:hAnsi="Times New Roman" w:cs="Times New Roman"/>
          <w:bCs/>
          <w:sz w:val="28"/>
          <w:szCs w:val="28"/>
        </w:rPr>
        <w:t>к</w:t>
      </w:r>
      <w:r w:rsidR="00F126DD" w:rsidRPr="00BC0F55">
        <w:rPr>
          <w:rFonts w:ascii="Times New Roman" w:hAnsi="Times New Roman"/>
          <w:sz w:val="28"/>
          <w:szCs w:val="28"/>
        </w:rPr>
        <w:t xml:space="preserve">раткосрочные дополнительные </w:t>
      </w:r>
      <w:proofErr w:type="spellStart"/>
      <w:r w:rsidR="00F126DD" w:rsidRPr="00BC0F55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F126DD" w:rsidRPr="00BC0F55">
        <w:rPr>
          <w:rFonts w:ascii="Times New Roman" w:hAnsi="Times New Roman"/>
          <w:sz w:val="28"/>
          <w:szCs w:val="28"/>
        </w:rPr>
        <w:t xml:space="preserve"> программы по каждому модулю</w:t>
      </w:r>
      <w:r w:rsidR="00F126DD">
        <w:rPr>
          <w:rFonts w:ascii="Times New Roman" w:hAnsi="Times New Roman"/>
          <w:sz w:val="28"/>
          <w:szCs w:val="28"/>
        </w:rPr>
        <w:t>,</w:t>
      </w:r>
      <w:r w:rsidR="00F126DD" w:rsidRPr="00BC0F55">
        <w:rPr>
          <w:rFonts w:ascii="Times New Roman" w:hAnsi="Times New Roman" w:cs="Times New Roman"/>
          <w:sz w:val="28"/>
          <w:szCs w:val="28"/>
        </w:rPr>
        <w:t xml:space="preserve"> </w:t>
      </w:r>
      <w:r w:rsidR="00F126DD">
        <w:rPr>
          <w:rFonts w:ascii="Times New Roman" w:hAnsi="Times New Roman" w:cs="Times New Roman"/>
          <w:sz w:val="28"/>
          <w:szCs w:val="28"/>
        </w:rPr>
        <w:t>п</w:t>
      </w:r>
      <w:r w:rsidR="00F126DD" w:rsidRPr="00BC0F55">
        <w:rPr>
          <w:rFonts w:ascii="Times New Roman" w:hAnsi="Times New Roman"/>
          <w:sz w:val="28"/>
          <w:szCs w:val="28"/>
        </w:rPr>
        <w:t>ериодические издани</w:t>
      </w:r>
      <w:r w:rsidR="00F126DD">
        <w:rPr>
          <w:rFonts w:ascii="Times New Roman" w:hAnsi="Times New Roman"/>
          <w:sz w:val="28"/>
          <w:szCs w:val="28"/>
        </w:rPr>
        <w:t xml:space="preserve">я, </w:t>
      </w:r>
      <w:r w:rsidRPr="00BC0F55">
        <w:rPr>
          <w:rFonts w:ascii="Times New Roman" w:hAnsi="Times New Roman" w:cs="Times New Roman"/>
          <w:sz w:val="28"/>
          <w:szCs w:val="28"/>
        </w:rPr>
        <w:t>сценарии проведения мастер-классов, практических занятий и творческих лабораторий,</w:t>
      </w:r>
      <w:r w:rsidRPr="00BC0F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0F55">
        <w:rPr>
          <w:rFonts w:ascii="Times New Roman" w:hAnsi="Times New Roman" w:cs="Times New Roman"/>
          <w:sz w:val="28"/>
          <w:szCs w:val="28"/>
        </w:rPr>
        <w:t xml:space="preserve">тематических мероприятий, диагностический материал </w:t>
      </w:r>
      <w:r w:rsidRPr="00BC0F55">
        <w:rPr>
          <w:rFonts w:ascii="Times New Roman" w:hAnsi="Times New Roman" w:cs="Times New Roman"/>
          <w:color w:val="000000"/>
          <w:sz w:val="28"/>
          <w:szCs w:val="28"/>
        </w:rPr>
        <w:t>и др.</w:t>
      </w:r>
      <w:r w:rsidRPr="00BC0F55">
        <w:rPr>
          <w:rFonts w:ascii="Times New Roman" w:hAnsi="Times New Roman" w:cs="Times New Roman"/>
          <w:sz w:val="28"/>
          <w:szCs w:val="28"/>
        </w:rPr>
        <w:t>;</w:t>
      </w:r>
    </w:p>
    <w:p w:rsidR="003078BC" w:rsidRPr="008C36C9" w:rsidRDefault="00BC0F55" w:rsidP="005339E4">
      <w:pPr>
        <w:pStyle w:val="ac"/>
        <w:widowControl w:val="0"/>
        <w:numPr>
          <w:ilvl w:val="0"/>
          <w:numId w:val="34"/>
        </w:numPr>
        <w:shd w:val="clear" w:color="auto" w:fill="FFFFFF"/>
        <w:tabs>
          <w:tab w:val="left" w:pos="1134"/>
        </w:tabs>
        <w:ind w:left="0" w:right="7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36C9">
        <w:rPr>
          <w:rFonts w:ascii="Times New Roman" w:hAnsi="Times New Roman"/>
          <w:sz w:val="28"/>
          <w:szCs w:val="28"/>
        </w:rPr>
        <w:t xml:space="preserve">ресурсное обеспечение – </w:t>
      </w:r>
      <w:proofErr w:type="spellStart"/>
      <w:r w:rsidR="0008306C" w:rsidRPr="008C36C9">
        <w:rPr>
          <w:rFonts w:ascii="Times New Roman" w:hAnsi="Times New Roman"/>
          <w:sz w:val="28"/>
          <w:szCs w:val="28"/>
        </w:rPr>
        <w:t>онлайн-платформы</w:t>
      </w:r>
      <w:proofErr w:type="spellEnd"/>
      <w:r w:rsidRPr="008C36C9">
        <w:rPr>
          <w:rFonts w:ascii="Times New Roman" w:hAnsi="Times New Roman"/>
          <w:sz w:val="28"/>
          <w:szCs w:val="28"/>
        </w:rPr>
        <w:t>, расходные материалы для проведения мастер-классов, практических занятий</w:t>
      </w:r>
      <w:r w:rsidR="008C36C9" w:rsidRPr="008C36C9">
        <w:rPr>
          <w:rFonts w:ascii="Times New Roman" w:hAnsi="Times New Roman"/>
          <w:sz w:val="28"/>
          <w:szCs w:val="28"/>
        </w:rPr>
        <w:t xml:space="preserve">, </w:t>
      </w:r>
      <w:r w:rsidR="003078BC" w:rsidRPr="008C36C9">
        <w:rPr>
          <w:rFonts w:ascii="Times New Roman" w:hAnsi="Times New Roman"/>
          <w:sz w:val="28"/>
          <w:szCs w:val="28"/>
        </w:rPr>
        <w:t xml:space="preserve">компьютеры, </w:t>
      </w:r>
      <w:r w:rsidRPr="008C36C9">
        <w:rPr>
          <w:rFonts w:ascii="Times New Roman" w:hAnsi="Times New Roman"/>
          <w:sz w:val="28"/>
          <w:szCs w:val="28"/>
        </w:rPr>
        <w:t xml:space="preserve">ноутбуки, </w:t>
      </w:r>
      <w:proofErr w:type="spellStart"/>
      <w:r w:rsidRPr="008C36C9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8C36C9">
        <w:rPr>
          <w:rFonts w:ascii="Times New Roman" w:hAnsi="Times New Roman"/>
          <w:sz w:val="28"/>
          <w:szCs w:val="28"/>
        </w:rPr>
        <w:t xml:space="preserve"> проекторы, экраны, память USB </w:t>
      </w:r>
      <w:proofErr w:type="spellStart"/>
      <w:r w:rsidRPr="008C36C9">
        <w:rPr>
          <w:rFonts w:ascii="Times New Roman" w:hAnsi="Times New Roman"/>
          <w:sz w:val="28"/>
          <w:szCs w:val="28"/>
        </w:rPr>
        <w:t>Flash</w:t>
      </w:r>
      <w:proofErr w:type="spellEnd"/>
      <w:r w:rsidR="003078BC" w:rsidRPr="008C36C9">
        <w:rPr>
          <w:rFonts w:ascii="Times New Roman" w:hAnsi="Times New Roman"/>
          <w:sz w:val="28"/>
          <w:szCs w:val="28"/>
        </w:rPr>
        <w:t>, принтер</w:t>
      </w:r>
      <w:r w:rsidR="008C36C9" w:rsidRPr="008C36C9">
        <w:rPr>
          <w:rFonts w:ascii="Times New Roman" w:hAnsi="Times New Roman"/>
          <w:sz w:val="28"/>
          <w:szCs w:val="28"/>
        </w:rPr>
        <w:t xml:space="preserve">, </w:t>
      </w:r>
      <w:r w:rsidRPr="008C36C9">
        <w:rPr>
          <w:rFonts w:ascii="Times New Roman" w:hAnsi="Times New Roman"/>
          <w:sz w:val="28"/>
          <w:szCs w:val="28"/>
        </w:rPr>
        <w:t xml:space="preserve"> столы для педагогов, ученические столы, стулья, доски магнитные, информационные стенды, шторы-затемнения, стеллажи для книг, оборудование для естественнонаучных исследований</w:t>
      </w:r>
      <w:r w:rsidR="008C36C9" w:rsidRPr="008C36C9">
        <w:rPr>
          <w:rFonts w:ascii="Times New Roman" w:hAnsi="Times New Roman"/>
          <w:sz w:val="28"/>
          <w:szCs w:val="28"/>
        </w:rPr>
        <w:t xml:space="preserve">, </w:t>
      </w:r>
      <w:r w:rsidRPr="008C36C9">
        <w:rPr>
          <w:rFonts w:ascii="Times New Roman" w:hAnsi="Times New Roman"/>
          <w:sz w:val="28"/>
          <w:szCs w:val="28"/>
        </w:rPr>
        <w:t>полевые дневники, плакаты, учебники по предметам, дидактические материалы по предметам, определители, тетради или блокноты для записей</w:t>
      </w:r>
      <w:r w:rsidR="008C36C9" w:rsidRPr="008C36C9">
        <w:rPr>
          <w:rFonts w:ascii="Times New Roman" w:hAnsi="Times New Roman"/>
          <w:sz w:val="28"/>
          <w:szCs w:val="28"/>
        </w:rPr>
        <w:t xml:space="preserve">, </w:t>
      </w:r>
      <w:r w:rsidR="003078BC" w:rsidRPr="008C36C9">
        <w:rPr>
          <w:rFonts w:ascii="Times New Roman" w:hAnsi="Times New Roman"/>
          <w:sz w:val="28"/>
          <w:szCs w:val="28"/>
        </w:rPr>
        <w:t>материалы для оформления и творчества детей, канцелярские</w:t>
      </w:r>
      <w:proofErr w:type="gramEnd"/>
      <w:r w:rsidR="003078BC" w:rsidRPr="008C36C9">
        <w:rPr>
          <w:rFonts w:ascii="Times New Roman" w:hAnsi="Times New Roman"/>
          <w:sz w:val="28"/>
          <w:szCs w:val="28"/>
        </w:rPr>
        <w:t xml:space="preserve"> принадлежности, бланки наградных документов (дипломы, грамоты), призы.</w:t>
      </w:r>
    </w:p>
    <w:p w:rsidR="00BC0F55" w:rsidRPr="0008306C" w:rsidRDefault="00BC0F55" w:rsidP="005339E4">
      <w:pPr>
        <w:pStyle w:val="ac"/>
        <w:jc w:val="center"/>
        <w:rPr>
          <w:rFonts w:ascii="Times New Roman" w:hAnsi="Times New Roman"/>
          <w:b/>
          <w:caps/>
          <w:sz w:val="28"/>
          <w:szCs w:val="28"/>
        </w:rPr>
      </w:pPr>
      <w:r w:rsidRPr="00BC0F55">
        <w:rPr>
          <w:rFonts w:ascii="Times New Roman" w:hAnsi="Times New Roman"/>
          <w:sz w:val="28"/>
          <w:szCs w:val="28"/>
        </w:rPr>
        <w:br w:type="page"/>
      </w:r>
      <w:r w:rsidRPr="0008306C">
        <w:rPr>
          <w:rFonts w:ascii="Times New Roman" w:hAnsi="Times New Roman"/>
          <w:b/>
          <w:caps/>
          <w:sz w:val="28"/>
          <w:szCs w:val="28"/>
        </w:rPr>
        <w:lastRenderedPageBreak/>
        <w:t xml:space="preserve">ГЛАВА </w:t>
      </w:r>
      <w:r w:rsidRPr="0008306C">
        <w:rPr>
          <w:rFonts w:ascii="Times New Roman" w:hAnsi="Times New Roman"/>
          <w:b/>
          <w:caps/>
          <w:sz w:val="28"/>
          <w:szCs w:val="28"/>
          <w:lang w:val="en-US"/>
        </w:rPr>
        <w:t>IV</w:t>
      </w:r>
      <w:r w:rsidRPr="0008306C">
        <w:rPr>
          <w:rFonts w:ascii="Times New Roman" w:hAnsi="Times New Roman"/>
          <w:b/>
          <w:caps/>
          <w:sz w:val="28"/>
          <w:szCs w:val="28"/>
        </w:rPr>
        <w:t>. Оценка эффективности программы</w:t>
      </w:r>
    </w:p>
    <w:p w:rsidR="00A77BE4" w:rsidRDefault="00A77BE4" w:rsidP="005339E4">
      <w:pPr>
        <w:rPr>
          <w:rFonts w:ascii="Times New Roman" w:hAnsi="Times New Roman" w:cs="Times New Roman"/>
          <w:i/>
          <w:sz w:val="28"/>
          <w:szCs w:val="28"/>
        </w:rPr>
      </w:pPr>
    </w:p>
    <w:p w:rsidR="003078BC" w:rsidRPr="0008306C" w:rsidRDefault="003078BC" w:rsidP="005339E4">
      <w:pPr>
        <w:rPr>
          <w:rFonts w:ascii="Times New Roman" w:hAnsi="Times New Roman" w:cs="Times New Roman"/>
          <w:i/>
          <w:sz w:val="28"/>
          <w:szCs w:val="28"/>
        </w:rPr>
      </w:pPr>
      <w:r w:rsidRPr="0008306C">
        <w:rPr>
          <w:rFonts w:ascii="Times New Roman" w:hAnsi="Times New Roman" w:cs="Times New Roman"/>
          <w:i/>
          <w:sz w:val="28"/>
          <w:szCs w:val="28"/>
        </w:rPr>
        <w:t>Механизм оценки результатов Программы</w:t>
      </w:r>
    </w:p>
    <w:p w:rsidR="003078BC" w:rsidRPr="0008306C" w:rsidRDefault="003078BC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Критериями оценки качества реализации Программы являются:</w:t>
      </w:r>
    </w:p>
    <w:p w:rsidR="003078BC" w:rsidRPr="0008306C" w:rsidRDefault="003078BC" w:rsidP="00F126DD">
      <w:pPr>
        <w:pStyle w:val="ac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у</w:t>
      </w:r>
      <w:r w:rsidR="0008306C">
        <w:rPr>
          <w:rFonts w:ascii="Times New Roman" w:hAnsi="Times New Roman"/>
          <w:sz w:val="28"/>
          <w:szCs w:val="28"/>
        </w:rPr>
        <w:t>ровень достижения заявляемых в П</w:t>
      </w:r>
      <w:r w:rsidRPr="0008306C">
        <w:rPr>
          <w:rFonts w:ascii="Times New Roman" w:hAnsi="Times New Roman"/>
          <w:sz w:val="28"/>
          <w:szCs w:val="28"/>
        </w:rPr>
        <w:t>рограмме результатов;</w:t>
      </w:r>
    </w:p>
    <w:p w:rsidR="003078BC" w:rsidRPr="0008306C" w:rsidRDefault="003078BC" w:rsidP="00F126DD">
      <w:pPr>
        <w:pStyle w:val="ac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уровень удовлетворенности учащихся</w:t>
      </w:r>
      <w:r w:rsidR="0008306C">
        <w:rPr>
          <w:rFonts w:ascii="Times New Roman" w:hAnsi="Times New Roman"/>
          <w:sz w:val="28"/>
          <w:szCs w:val="28"/>
        </w:rPr>
        <w:t xml:space="preserve"> от участия в П</w:t>
      </w:r>
      <w:r w:rsidRPr="0008306C">
        <w:rPr>
          <w:rFonts w:ascii="Times New Roman" w:hAnsi="Times New Roman"/>
          <w:sz w:val="28"/>
          <w:szCs w:val="28"/>
        </w:rPr>
        <w:t>рограмме;</w:t>
      </w:r>
    </w:p>
    <w:p w:rsidR="003078BC" w:rsidRPr="0008306C" w:rsidRDefault="003078BC" w:rsidP="00F126DD">
      <w:pPr>
        <w:pStyle w:val="ac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качество организуемой деятельности.</w:t>
      </w:r>
    </w:p>
    <w:p w:rsidR="003078BC" w:rsidRPr="0008306C" w:rsidRDefault="003078BC" w:rsidP="005339E4">
      <w:pPr>
        <w:pStyle w:val="ac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8306C">
        <w:rPr>
          <w:rFonts w:ascii="Times New Roman" w:hAnsi="Times New Roman"/>
          <w:i/>
          <w:sz w:val="28"/>
          <w:szCs w:val="28"/>
        </w:rPr>
        <w:t>Критерии оценивания уровня освоения Программы</w:t>
      </w:r>
    </w:p>
    <w:p w:rsidR="003078BC" w:rsidRPr="0008306C" w:rsidRDefault="003078BC" w:rsidP="005339E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ровень достижения заявленных в П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 результатов развития качеств личности производится по трем уровням:</w:t>
      </w:r>
    </w:p>
    <w:p w:rsidR="003078BC" w:rsidRPr="0008306C" w:rsidRDefault="003078BC" w:rsidP="00F126DD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«высокий», когда положительные изменения личностного качества участника в течение Смены признаются как максимально возможные;</w:t>
      </w:r>
    </w:p>
    <w:p w:rsidR="003078BC" w:rsidRPr="0008306C" w:rsidRDefault="003078BC" w:rsidP="00F126DD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«средний», когда изменения произошли, но участник Смены потенциально был способен к большему;</w:t>
      </w:r>
    </w:p>
    <w:p w:rsidR="003078BC" w:rsidRPr="0008306C" w:rsidRDefault="003078BC" w:rsidP="00F126DD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«низкий», когда изменения не замечены.</w:t>
      </w:r>
    </w:p>
    <w:p w:rsidR="003078BC" w:rsidRPr="0008306C" w:rsidRDefault="003078BC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 xml:space="preserve">Оценка результатов проводится на основании диагностики мотивации, методики незаконченных предложений, педагогического наблюдения. </w:t>
      </w:r>
    </w:p>
    <w:p w:rsidR="003078BC" w:rsidRPr="0008306C" w:rsidRDefault="003078BC" w:rsidP="005339E4">
      <w:pPr>
        <w:shd w:val="clear" w:color="auto" w:fill="FFFFFF"/>
        <w:tabs>
          <w:tab w:val="left" w:pos="567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организуемой деятельности проводится по итогам  создания и </w:t>
      </w:r>
      <w:proofErr w:type="gramStart"/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</w:t>
      </w:r>
      <w:proofErr w:type="gramEnd"/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групповых учебно-исследовательских или социально-экологических проектов.</w:t>
      </w:r>
    </w:p>
    <w:p w:rsidR="003078BC" w:rsidRPr="0008306C" w:rsidRDefault="003078BC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оценивания:</w:t>
      </w:r>
    </w:p>
    <w:p w:rsidR="003078BC" w:rsidRPr="0008306C" w:rsidRDefault="003078BC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уровень – активное участие детей в мероприятиях Смены, инициированное ими самими, высокая потребность в деятельности.</w:t>
      </w:r>
    </w:p>
    <w:p w:rsidR="003078BC" w:rsidRPr="0008306C" w:rsidRDefault="003078BC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Допустимый уровень – неустойчивый интерес, участие детей в проектах с частичной помощью педагога.</w:t>
      </w:r>
    </w:p>
    <w:p w:rsidR="003078BC" w:rsidRPr="0008306C" w:rsidRDefault="003078BC" w:rsidP="005339E4">
      <w:pPr>
        <w:shd w:val="clear" w:color="auto" w:fill="FFFFFF"/>
        <w:tabs>
          <w:tab w:val="left" w:pos="993"/>
        </w:tabs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Критический уровень – исполнительский характер, низкая активность участников. </w:t>
      </w:r>
    </w:p>
    <w:p w:rsidR="003078BC" w:rsidRPr="0008306C" w:rsidRDefault="003078BC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Для оценки уровня удовлетворенности подростков от участия в программе используется Методика «</w:t>
      </w:r>
      <w:proofErr w:type="spellStart"/>
      <w:r w:rsidRPr="0008306C">
        <w:rPr>
          <w:rFonts w:ascii="Times New Roman" w:hAnsi="Times New Roman"/>
          <w:sz w:val="28"/>
          <w:szCs w:val="28"/>
        </w:rPr>
        <w:t>Цветопись</w:t>
      </w:r>
      <w:proofErr w:type="spellEnd"/>
      <w:r w:rsidRPr="0008306C">
        <w:rPr>
          <w:rFonts w:ascii="Times New Roman" w:hAnsi="Times New Roman"/>
          <w:sz w:val="28"/>
          <w:szCs w:val="28"/>
        </w:rPr>
        <w:t xml:space="preserve">» (А. </w:t>
      </w:r>
      <w:proofErr w:type="spellStart"/>
      <w:r w:rsidRPr="0008306C">
        <w:rPr>
          <w:rFonts w:ascii="Times New Roman" w:hAnsi="Times New Roman"/>
          <w:sz w:val="28"/>
          <w:szCs w:val="28"/>
        </w:rPr>
        <w:t>Лутошкин</w:t>
      </w:r>
      <w:proofErr w:type="spellEnd"/>
      <w:r w:rsidRPr="0008306C">
        <w:rPr>
          <w:rFonts w:ascii="Times New Roman" w:hAnsi="Times New Roman"/>
          <w:sz w:val="28"/>
          <w:szCs w:val="28"/>
        </w:rPr>
        <w:t>), а также следующие формы отслеживания и фиксации результатов:</w:t>
      </w:r>
    </w:p>
    <w:p w:rsidR="003078BC" w:rsidRPr="0008306C" w:rsidRDefault="00BF6D98" w:rsidP="00F126DD">
      <w:pPr>
        <w:pStyle w:val="ac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стенда «Планета ЦУР</w:t>
      </w:r>
      <w:r w:rsidR="003078BC" w:rsidRPr="0008306C">
        <w:rPr>
          <w:rFonts w:ascii="Times New Roman" w:hAnsi="Times New Roman"/>
          <w:sz w:val="28"/>
          <w:szCs w:val="28"/>
        </w:rPr>
        <w:t>» (фотоматериалы);</w:t>
      </w:r>
    </w:p>
    <w:p w:rsidR="003078BC" w:rsidRPr="0008306C" w:rsidRDefault="003078BC" w:rsidP="00F126DD">
      <w:pPr>
        <w:pStyle w:val="ac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 xml:space="preserve">отражение деятельности на сайте и в </w:t>
      </w:r>
      <w:proofErr w:type="spellStart"/>
      <w:r w:rsidRPr="0008306C">
        <w:rPr>
          <w:rFonts w:ascii="Times New Roman" w:hAnsi="Times New Roman"/>
          <w:sz w:val="28"/>
          <w:szCs w:val="28"/>
        </w:rPr>
        <w:t>соцсетях</w:t>
      </w:r>
      <w:proofErr w:type="spellEnd"/>
      <w:r w:rsidRPr="0008306C">
        <w:rPr>
          <w:rFonts w:ascii="Times New Roman" w:hAnsi="Times New Roman"/>
          <w:sz w:val="28"/>
          <w:szCs w:val="28"/>
        </w:rPr>
        <w:t xml:space="preserve"> ГАУ ДО ООДЮМЦ.</w:t>
      </w:r>
    </w:p>
    <w:p w:rsidR="003078BC" w:rsidRPr="0008306C" w:rsidRDefault="003078BC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Формами подведения итогов Смены будет:</w:t>
      </w:r>
    </w:p>
    <w:p w:rsidR="003078BC" w:rsidRPr="0008306C" w:rsidRDefault="003078BC" w:rsidP="00F126DD">
      <w:pPr>
        <w:pStyle w:val="ac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пре</w:t>
      </w:r>
      <w:r w:rsidR="00BF6D98">
        <w:rPr>
          <w:rFonts w:ascii="Times New Roman" w:hAnsi="Times New Roman"/>
          <w:sz w:val="28"/>
          <w:szCs w:val="28"/>
        </w:rPr>
        <w:t>зентация «Планета ЦУР</w:t>
      </w:r>
      <w:r w:rsidRPr="0008306C">
        <w:rPr>
          <w:rFonts w:ascii="Times New Roman" w:hAnsi="Times New Roman"/>
          <w:sz w:val="28"/>
          <w:szCs w:val="28"/>
        </w:rPr>
        <w:t>»;</w:t>
      </w:r>
    </w:p>
    <w:p w:rsidR="003078BC" w:rsidRPr="0008306C" w:rsidRDefault="003078BC" w:rsidP="00F126DD">
      <w:pPr>
        <w:pStyle w:val="ac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тестирование награждение «лучших» на закрытии Смены;</w:t>
      </w:r>
    </w:p>
    <w:p w:rsidR="003078BC" w:rsidRPr="0008306C" w:rsidRDefault="003078BC" w:rsidP="00F126DD">
      <w:pPr>
        <w:pStyle w:val="ac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8306C">
        <w:rPr>
          <w:rFonts w:ascii="Times New Roman" w:hAnsi="Times New Roman"/>
          <w:color w:val="000000"/>
          <w:sz w:val="28"/>
          <w:szCs w:val="28"/>
        </w:rPr>
        <w:t>деятельность (с последующим отчетом) лидеров Смены в муниципалитетах.</w:t>
      </w:r>
    </w:p>
    <w:p w:rsidR="003078BC" w:rsidRPr="00A77BE4" w:rsidRDefault="003078BC" w:rsidP="00A77BE4">
      <w:pPr>
        <w:shd w:val="clear" w:color="auto" w:fill="FFFFFF"/>
        <w:tabs>
          <w:tab w:val="left" w:pos="993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7BE4">
        <w:rPr>
          <w:rFonts w:ascii="Times New Roman" w:hAnsi="Times New Roman" w:cs="Times New Roman"/>
          <w:i/>
          <w:sz w:val="28"/>
          <w:szCs w:val="28"/>
        </w:rPr>
        <w:t xml:space="preserve">Система </w:t>
      </w:r>
      <w:proofErr w:type="gramStart"/>
      <w:r w:rsidRPr="00A77BE4">
        <w:rPr>
          <w:rFonts w:ascii="Times New Roman" w:hAnsi="Times New Roman" w:cs="Times New Roman"/>
          <w:i/>
          <w:sz w:val="28"/>
          <w:szCs w:val="28"/>
        </w:rPr>
        <w:t>показателей оценки качества реализации программы</w:t>
      </w:r>
      <w:proofErr w:type="gramEnd"/>
    </w:p>
    <w:p w:rsidR="003078BC" w:rsidRPr="0008306C" w:rsidRDefault="003078BC" w:rsidP="005339E4">
      <w:pPr>
        <w:rPr>
          <w:rFonts w:ascii="Times New Roman" w:hAnsi="Times New Roman" w:cs="Times New Roman"/>
          <w:sz w:val="28"/>
          <w:szCs w:val="28"/>
        </w:rPr>
      </w:pPr>
      <w:r w:rsidRPr="0008306C">
        <w:rPr>
          <w:rFonts w:ascii="Times New Roman" w:hAnsi="Times New Roman" w:cs="Times New Roman"/>
          <w:sz w:val="28"/>
          <w:szCs w:val="28"/>
        </w:rPr>
        <w:t>На детском уровне:</w:t>
      </w:r>
    </w:p>
    <w:p w:rsidR="003078BC" w:rsidRPr="0008306C" w:rsidRDefault="003078BC" w:rsidP="00F126DD">
      <w:pPr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306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8306C">
        <w:rPr>
          <w:rFonts w:ascii="Times New Roman" w:hAnsi="Times New Roman" w:cs="Times New Roman"/>
          <w:sz w:val="28"/>
          <w:szCs w:val="28"/>
        </w:rPr>
        <w:t xml:space="preserve"> личностного потенциала участника Смены.</w:t>
      </w:r>
    </w:p>
    <w:p w:rsidR="003078BC" w:rsidRPr="0008306C" w:rsidRDefault="003078BC" w:rsidP="005339E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08306C">
        <w:rPr>
          <w:rFonts w:ascii="Times New Roman" w:hAnsi="Times New Roman" w:cs="Times New Roman"/>
          <w:sz w:val="28"/>
          <w:szCs w:val="28"/>
        </w:rPr>
        <w:t>На родительском уровне:</w:t>
      </w:r>
    </w:p>
    <w:p w:rsidR="003078BC" w:rsidRPr="0008306C" w:rsidRDefault="003078BC" w:rsidP="00F126DD">
      <w:pPr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06C">
        <w:rPr>
          <w:rFonts w:ascii="Times New Roman" w:hAnsi="Times New Roman" w:cs="Times New Roman"/>
          <w:sz w:val="28"/>
          <w:szCs w:val="28"/>
        </w:rPr>
        <w:t>удовлетворенность жизнедеятельностью временного детского коллектива в условиях детского оздоровительного лагеря.</w:t>
      </w:r>
    </w:p>
    <w:p w:rsidR="003078BC" w:rsidRPr="0008306C" w:rsidRDefault="003078BC" w:rsidP="005339E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08306C">
        <w:rPr>
          <w:rFonts w:ascii="Times New Roman" w:hAnsi="Times New Roman" w:cs="Times New Roman"/>
          <w:sz w:val="28"/>
          <w:szCs w:val="28"/>
        </w:rPr>
        <w:t>На уровне администрации лагеря:</w:t>
      </w:r>
    </w:p>
    <w:p w:rsidR="003078BC" w:rsidRPr="0008306C" w:rsidRDefault="003078BC" w:rsidP="00F126DD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306C">
        <w:rPr>
          <w:rFonts w:ascii="Times New Roman" w:hAnsi="Times New Roman"/>
          <w:sz w:val="28"/>
          <w:szCs w:val="28"/>
        </w:rPr>
        <w:lastRenderedPageBreak/>
        <w:t>выстроенность</w:t>
      </w:r>
      <w:proofErr w:type="spellEnd"/>
      <w:r w:rsidRPr="0008306C">
        <w:rPr>
          <w:rFonts w:ascii="Times New Roman" w:hAnsi="Times New Roman"/>
          <w:sz w:val="28"/>
          <w:szCs w:val="28"/>
        </w:rPr>
        <w:t xml:space="preserve"> модели эффективного взаимодействия активных субъектов образовательно-воспитательного пространства детского оздоровительного лагеря.</w:t>
      </w:r>
    </w:p>
    <w:p w:rsidR="003078BC" w:rsidRPr="0008306C" w:rsidRDefault="003078BC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На уровне социального заказа учреждениям отдыха и оздоровления детей:</w:t>
      </w:r>
    </w:p>
    <w:p w:rsidR="003078BC" w:rsidRPr="0008306C" w:rsidRDefault="003078BC" w:rsidP="00F126DD">
      <w:pPr>
        <w:pStyle w:val="ac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социально-педагогическое сопровождение отдыха и оздоровления детей.</w:t>
      </w:r>
    </w:p>
    <w:p w:rsidR="00BC0F55" w:rsidRPr="00A77BE4" w:rsidRDefault="00BC0F55" w:rsidP="005339E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7BE4">
        <w:rPr>
          <w:rFonts w:ascii="Times New Roman" w:hAnsi="Times New Roman" w:cs="Times New Roman"/>
          <w:i/>
          <w:sz w:val="28"/>
          <w:szCs w:val="28"/>
        </w:rPr>
        <w:t>Система обратной связи</w:t>
      </w:r>
    </w:p>
    <w:p w:rsidR="00F659B3" w:rsidRPr="0008306C" w:rsidRDefault="00BC0F55" w:rsidP="005339E4">
      <w:pPr>
        <w:rPr>
          <w:rFonts w:ascii="Times New Roman" w:hAnsi="Times New Roman" w:cs="Times New Roman"/>
          <w:sz w:val="28"/>
          <w:szCs w:val="28"/>
        </w:rPr>
      </w:pPr>
      <w:r w:rsidRPr="0008306C">
        <w:rPr>
          <w:rFonts w:ascii="Times New Roman" w:hAnsi="Times New Roman" w:cs="Times New Roman"/>
          <w:sz w:val="28"/>
          <w:szCs w:val="28"/>
        </w:rPr>
        <w:t>Сайт</w:t>
      </w:r>
      <w:r w:rsidR="00F659B3" w:rsidRPr="0008306C">
        <w:rPr>
          <w:rFonts w:ascii="Times New Roman" w:hAnsi="Times New Roman" w:cs="Times New Roman"/>
          <w:sz w:val="28"/>
          <w:szCs w:val="28"/>
        </w:rPr>
        <w:t xml:space="preserve"> ГАУ ДО ООДЮМЦ:</w:t>
      </w:r>
      <w:r w:rsidRPr="0008306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F659B3" w:rsidRPr="0008306C">
          <w:rPr>
            <w:rStyle w:val="a5"/>
            <w:rFonts w:ascii="Times New Roman" w:hAnsi="Times New Roman" w:cs="Times New Roman"/>
            <w:sz w:val="28"/>
            <w:szCs w:val="28"/>
          </w:rPr>
          <w:t>https://oodumc56.ru</w:t>
        </w:r>
      </w:hyperlink>
    </w:p>
    <w:p w:rsidR="00BC0F55" w:rsidRPr="0008306C" w:rsidRDefault="00F659B3" w:rsidP="005339E4">
      <w:pPr>
        <w:rPr>
          <w:rFonts w:ascii="Times New Roman" w:hAnsi="Times New Roman" w:cs="Times New Roman"/>
          <w:sz w:val="28"/>
          <w:szCs w:val="28"/>
        </w:rPr>
      </w:pPr>
      <w:r w:rsidRPr="0008306C">
        <w:rPr>
          <w:rFonts w:ascii="Times New Roman" w:hAnsi="Times New Roman" w:cs="Times New Roman"/>
          <w:sz w:val="28"/>
          <w:szCs w:val="28"/>
        </w:rPr>
        <w:t>С</w:t>
      </w:r>
      <w:r w:rsidR="00BC0F55" w:rsidRPr="0008306C">
        <w:rPr>
          <w:rFonts w:ascii="Times New Roman" w:hAnsi="Times New Roman" w:cs="Times New Roman"/>
          <w:sz w:val="28"/>
          <w:szCs w:val="28"/>
        </w:rPr>
        <w:t xml:space="preserve">оциальные сети  ГАУ ДО ООДЮМЦ: </w:t>
      </w:r>
    </w:p>
    <w:p w:rsidR="00BC0F55" w:rsidRPr="0008306C" w:rsidRDefault="00982210" w:rsidP="005339E4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C0F55" w:rsidRPr="0008306C">
          <w:rPr>
            <w:rStyle w:val="a5"/>
            <w:rFonts w:ascii="Times New Roman" w:hAnsi="Times New Roman" w:cs="Times New Roman"/>
            <w:sz w:val="28"/>
            <w:szCs w:val="28"/>
          </w:rPr>
          <w:t>https://ok.ru/group/64242252513513</w:t>
        </w:r>
      </w:hyperlink>
    </w:p>
    <w:p w:rsidR="00BC0F55" w:rsidRPr="00BC0F55" w:rsidRDefault="00982210" w:rsidP="005339E4">
      <w:pPr>
        <w:rPr>
          <w:rFonts w:ascii="Times New Roman" w:hAnsi="Times New Roman" w:cs="Times New Roman"/>
          <w:sz w:val="28"/>
          <w:szCs w:val="28"/>
          <w:highlight w:val="yellow"/>
        </w:rPr>
      </w:pPr>
      <w:hyperlink r:id="rId11" w:history="1">
        <w:r w:rsidR="00BC0F55" w:rsidRPr="00BC0F55">
          <w:rPr>
            <w:rStyle w:val="a5"/>
            <w:rFonts w:ascii="Times New Roman" w:hAnsi="Times New Roman" w:cs="Times New Roman"/>
            <w:sz w:val="28"/>
            <w:szCs w:val="28"/>
          </w:rPr>
          <w:t>https://vk.com/oodumc56</w:t>
        </w:r>
      </w:hyperlink>
    </w:p>
    <w:p w:rsidR="00BC0F55" w:rsidRPr="00BC0F55" w:rsidRDefault="00BC0F55" w:rsidP="005339E4">
      <w:pPr>
        <w:rPr>
          <w:rFonts w:ascii="Times New Roman" w:hAnsi="Times New Roman" w:cs="Times New Roman"/>
          <w:sz w:val="28"/>
          <w:szCs w:val="28"/>
        </w:rPr>
      </w:pPr>
    </w:p>
    <w:p w:rsidR="00012D71" w:rsidRDefault="00BC0F55" w:rsidP="005339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0F55">
        <w:rPr>
          <w:rFonts w:ascii="Times New Roman" w:hAnsi="Times New Roman" w:cs="Times New Roman"/>
          <w:sz w:val="28"/>
          <w:szCs w:val="28"/>
        </w:rPr>
        <w:br w:type="page"/>
      </w:r>
    </w:p>
    <w:p w:rsidR="00DD0106" w:rsidRPr="0008306C" w:rsidRDefault="00DD0106" w:rsidP="00ED67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08306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306C">
        <w:rPr>
          <w:rFonts w:ascii="Times New Roman" w:hAnsi="Times New Roman" w:cs="Times New Roman"/>
          <w:b/>
          <w:sz w:val="28"/>
          <w:szCs w:val="28"/>
        </w:rPr>
        <w:t>. СПИСОК ИСПОЛЬЗОВАННОЙ ЛИТЕРАТУРЫ</w:t>
      </w:r>
    </w:p>
    <w:p w:rsidR="00A73D2C" w:rsidRPr="0008306C" w:rsidRDefault="00A73D2C" w:rsidP="00533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06" w:rsidRPr="0008306C" w:rsidRDefault="00DD0106" w:rsidP="0053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6C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A73D2C" w:rsidRPr="0008306C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Pr="0008306C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D0106" w:rsidRPr="0008306C" w:rsidRDefault="00DD0106" w:rsidP="00F126DD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 xml:space="preserve">Основы экологии: сборник задач, упражнений, практических работ 10(11) / Жигарев А. и др. </w:t>
      </w:r>
      <w:r w:rsidRPr="0008306C">
        <w:rPr>
          <w:rFonts w:ascii="Times New Roman" w:hAnsi="Times New Roman"/>
          <w:sz w:val="28"/>
          <w:szCs w:val="28"/>
        </w:rPr>
        <w:sym w:font="Symbol" w:char="F02D"/>
      </w:r>
      <w:r w:rsidRPr="0008306C">
        <w:rPr>
          <w:rFonts w:ascii="Times New Roman" w:hAnsi="Times New Roman"/>
          <w:sz w:val="28"/>
          <w:szCs w:val="28"/>
        </w:rPr>
        <w:t xml:space="preserve"> М.: Дрофа, 2017. </w:t>
      </w:r>
      <w:r w:rsidRPr="0008306C">
        <w:rPr>
          <w:rFonts w:ascii="Times New Roman" w:hAnsi="Times New Roman"/>
          <w:sz w:val="28"/>
          <w:szCs w:val="28"/>
        </w:rPr>
        <w:sym w:font="Symbol" w:char="F02D"/>
      </w:r>
      <w:r w:rsidRPr="0008306C">
        <w:rPr>
          <w:rFonts w:ascii="Times New Roman" w:hAnsi="Times New Roman"/>
          <w:sz w:val="28"/>
          <w:szCs w:val="28"/>
        </w:rPr>
        <w:t xml:space="preserve"> 22 </w:t>
      </w:r>
      <w:proofErr w:type="gramStart"/>
      <w:r w:rsidRPr="0008306C">
        <w:rPr>
          <w:rFonts w:ascii="Times New Roman" w:hAnsi="Times New Roman"/>
          <w:sz w:val="28"/>
          <w:szCs w:val="28"/>
        </w:rPr>
        <w:t>с</w:t>
      </w:r>
      <w:proofErr w:type="gramEnd"/>
      <w:r w:rsidRPr="0008306C">
        <w:rPr>
          <w:rFonts w:ascii="Times New Roman" w:hAnsi="Times New Roman"/>
          <w:sz w:val="28"/>
          <w:szCs w:val="28"/>
        </w:rPr>
        <w:t>.</w:t>
      </w:r>
    </w:p>
    <w:p w:rsidR="00DD0106" w:rsidRPr="0008306C" w:rsidRDefault="00DD0106" w:rsidP="00F126DD">
      <w:pPr>
        <w:pStyle w:val="ac"/>
        <w:numPr>
          <w:ilvl w:val="0"/>
          <w:numId w:val="17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 xml:space="preserve">Экология: 10–11 классы: базовый уровень: практикум / Е.И. </w:t>
      </w:r>
      <w:proofErr w:type="spellStart"/>
      <w:r w:rsidRPr="0008306C">
        <w:rPr>
          <w:rFonts w:ascii="Times New Roman" w:hAnsi="Times New Roman"/>
          <w:sz w:val="28"/>
          <w:szCs w:val="28"/>
        </w:rPr>
        <w:t>Федорос</w:t>
      </w:r>
      <w:proofErr w:type="spellEnd"/>
      <w:r w:rsidRPr="0008306C">
        <w:rPr>
          <w:rFonts w:ascii="Times New Roman" w:hAnsi="Times New Roman"/>
          <w:sz w:val="28"/>
          <w:szCs w:val="28"/>
        </w:rPr>
        <w:t xml:space="preserve">, Г.А. Нечаева. — М.: Российский учебник, 2019. – 384 с.: ил. </w:t>
      </w:r>
    </w:p>
    <w:p w:rsidR="008C36C9" w:rsidRDefault="008C36C9" w:rsidP="005339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06" w:rsidRPr="0008306C" w:rsidRDefault="00DD0106" w:rsidP="005339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6C">
        <w:rPr>
          <w:rFonts w:ascii="Times New Roman" w:hAnsi="Times New Roman" w:cs="Times New Roman"/>
          <w:b/>
          <w:sz w:val="28"/>
          <w:szCs w:val="28"/>
        </w:rPr>
        <w:t>5.2. Дополнительная литература</w:t>
      </w:r>
    </w:p>
    <w:p w:rsidR="00DD0106" w:rsidRPr="0008306C" w:rsidRDefault="00DD0106" w:rsidP="00F126DD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 xml:space="preserve">Организатору летней оздоровительной кампании для детей и подростков (Методические рекомендации) / Под ред. Т.Г. </w:t>
      </w:r>
      <w:proofErr w:type="spellStart"/>
      <w:r w:rsidRPr="0008306C">
        <w:rPr>
          <w:rFonts w:ascii="Times New Roman" w:hAnsi="Times New Roman"/>
          <w:sz w:val="28"/>
          <w:szCs w:val="28"/>
        </w:rPr>
        <w:t>Зенковой</w:t>
      </w:r>
      <w:proofErr w:type="spellEnd"/>
      <w:r w:rsidRPr="0008306C">
        <w:rPr>
          <w:rFonts w:ascii="Times New Roman" w:hAnsi="Times New Roman"/>
          <w:sz w:val="28"/>
          <w:szCs w:val="28"/>
        </w:rPr>
        <w:t xml:space="preserve">. ‒ Ростов-на-Дону, 1999. </w:t>
      </w:r>
      <w:r w:rsidRPr="0008306C">
        <w:rPr>
          <w:rFonts w:ascii="Times New Roman" w:hAnsi="Times New Roman"/>
          <w:sz w:val="28"/>
          <w:szCs w:val="28"/>
        </w:rPr>
        <w:sym w:font="Symbol" w:char="F02D"/>
      </w:r>
      <w:r w:rsidRPr="0008306C">
        <w:rPr>
          <w:rFonts w:ascii="Times New Roman" w:hAnsi="Times New Roman"/>
          <w:sz w:val="28"/>
          <w:szCs w:val="28"/>
        </w:rPr>
        <w:t xml:space="preserve"> 240 с.</w:t>
      </w:r>
    </w:p>
    <w:p w:rsidR="00DD0106" w:rsidRPr="0008306C" w:rsidRDefault="00DD0106" w:rsidP="00F126DD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 xml:space="preserve">Основы экологии: учебное пособия для 10(11) класса / Н.М. Чернова и др. </w:t>
      </w:r>
      <w:r w:rsidRPr="0008306C">
        <w:rPr>
          <w:rFonts w:ascii="Times New Roman" w:hAnsi="Times New Roman"/>
          <w:sz w:val="28"/>
          <w:szCs w:val="28"/>
        </w:rPr>
        <w:sym w:font="Symbol" w:char="F02D"/>
      </w:r>
      <w:r w:rsidRPr="0008306C">
        <w:rPr>
          <w:rFonts w:ascii="Times New Roman" w:hAnsi="Times New Roman"/>
          <w:sz w:val="28"/>
          <w:szCs w:val="28"/>
        </w:rPr>
        <w:t xml:space="preserve"> М.: Просвещение, 2002. – 304 </w:t>
      </w:r>
      <w:r w:rsidRPr="0008306C">
        <w:rPr>
          <w:rFonts w:ascii="Times New Roman" w:hAnsi="Times New Roman"/>
          <w:sz w:val="28"/>
          <w:szCs w:val="28"/>
          <w:lang w:val="en-US"/>
        </w:rPr>
        <w:t>c</w:t>
      </w:r>
      <w:r w:rsidRPr="0008306C">
        <w:rPr>
          <w:rFonts w:ascii="Times New Roman" w:hAnsi="Times New Roman"/>
          <w:sz w:val="28"/>
          <w:szCs w:val="28"/>
        </w:rPr>
        <w:t>.: ил.</w:t>
      </w:r>
    </w:p>
    <w:p w:rsidR="00DD0106" w:rsidRPr="0008306C" w:rsidRDefault="00DD0106" w:rsidP="00F126DD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 xml:space="preserve">Пасечник, В.В. Школьный практикум. Экология / В.В. Пасечник. </w:t>
      </w:r>
      <w:r w:rsidRPr="0008306C">
        <w:rPr>
          <w:rFonts w:ascii="Times New Roman" w:hAnsi="Times New Roman"/>
          <w:sz w:val="28"/>
          <w:szCs w:val="28"/>
        </w:rPr>
        <w:sym w:font="Symbol" w:char="F02D"/>
      </w:r>
      <w:r w:rsidRPr="0008306C">
        <w:rPr>
          <w:rFonts w:ascii="Times New Roman" w:hAnsi="Times New Roman"/>
          <w:sz w:val="28"/>
          <w:szCs w:val="28"/>
        </w:rPr>
        <w:t xml:space="preserve"> М.: Дрофа, 2002. </w:t>
      </w:r>
      <w:r w:rsidRPr="0008306C">
        <w:rPr>
          <w:rFonts w:ascii="Times New Roman" w:hAnsi="Times New Roman"/>
          <w:sz w:val="28"/>
          <w:szCs w:val="28"/>
        </w:rPr>
        <w:sym w:font="Symbol" w:char="F02D"/>
      </w:r>
      <w:r w:rsidRPr="0008306C">
        <w:rPr>
          <w:rFonts w:ascii="Times New Roman" w:hAnsi="Times New Roman"/>
          <w:sz w:val="28"/>
          <w:szCs w:val="28"/>
        </w:rPr>
        <w:t xml:space="preserve"> 256 с.: ил.</w:t>
      </w:r>
    </w:p>
    <w:p w:rsidR="00DD0106" w:rsidRPr="0008306C" w:rsidRDefault="00DD0106" w:rsidP="00F126DD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306C">
        <w:rPr>
          <w:rFonts w:ascii="Times New Roman" w:hAnsi="Times New Roman"/>
          <w:sz w:val="28"/>
          <w:szCs w:val="28"/>
        </w:rPr>
        <w:t>Пехов</w:t>
      </w:r>
      <w:proofErr w:type="spellEnd"/>
      <w:r w:rsidRPr="0008306C">
        <w:rPr>
          <w:rFonts w:ascii="Times New Roman" w:hAnsi="Times New Roman"/>
          <w:sz w:val="28"/>
          <w:szCs w:val="28"/>
        </w:rPr>
        <w:t xml:space="preserve">, А.П. Биология с основами экологии / А.П. Петухов. </w:t>
      </w:r>
      <w:r w:rsidRPr="0008306C">
        <w:rPr>
          <w:rFonts w:ascii="Times New Roman" w:hAnsi="Times New Roman"/>
          <w:sz w:val="28"/>
          <w:szCs w:val="28"/>
        </w:rPr>
        <w:sym w:font="Symbol" w:char="F02D"/>
      </w:r>
      <w:r w:rsidRPr="0008306C">
        <w:rPr>
          <w:rFonts w:ascii="Times New Roman" w:hAnsi="Times New Roman"/>
          <w:sz w:val="28"/>
          <w:szCs w:val="28"/>
        </w:rPr>
        <w:t xml:space="preserve"> СПб.: Лань, 2000. </w:t>
      </w:r>
      <w:r w:rsidRPr="0008306C">
        <w:rPr>
          <w:rFonts w:ascii="Times New Roman" w:hAnsi="Times New Roman"/>
          <w:sz w:val="28"/>
          <w:szCs w:val="28"/>
        </w:rPr>
        <w:sym w:font="Symbol" w:char="F02D"/>
      </w:r>
      <w:r w:rsidRPr="0008306C">
        <w:rPr>
          <w:rFonts w:ascii="Times New Roman" w:hAnsi="Times New Roman"/>
          <w:sz w:val="28"/>
          <w:szCs w:val="28"/>
        </w:rPr>
        <w:t xml:space="preserve"> 672 </w:t>
      </w:r>
      <w:proofErr w:type="gramStart"/>
      <w:r w:rsidRPr="0008306C">
        <w:rPr>
          <w:rFonts w:ascii="Times New Roman" w:hAnsi="Times New Roman"/>
          <w:sz w:val="28"/>
          <w:szCs w:val="28"/>
        </w:rPr>
        <w:t>с</w:t>
      </w:r>
      <w:proofErr w:type="gramEnd"/>
      <w:r w:rsidRPr="0008306C">
        <w:rPr>
          <w:rFonts w:ascii="Times New Roman" w:hAnsi="Times New Roman"/>
          <w:sz w:val="28"/>
          <w:szCs w:val="28"/>
        </w:rPr>
        <w:t>.</w:t>
      </w:r>
    </w:p>
    <w:p w:rsidR="00DD0106" w:rsidRPr="0008306C" w:rsidRDefault="00DD0106" w:rsidP="00F126DD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 xml:space="preserve">Пугал, Н.А. Экология эстетика пришкольного участка / Н.А. Пугал // Школьные технологии. 1998. </w:t>
      </w:r>
      <w:r w:rsidRPr="0008306C">
        <w:rPr>
          <w:rFonts w:ascii="Times New Roman" w:hAnsi="Times New Roman"/>
          <w:sz w:val="28"/>
          <w:szCs w:val="28"/>
        </w:rPr>
        <w:sym w:font="Symbol" w:char="F02D"/>
      </w:r>
      <w:r w:rsidRPr="0008306C">
        <w:rPr>
          <w:rFonts w:ascii="Times New Roman" w:hAnsi="Times New Roman"/>
          <w:sz w:val="28"/>
          <w:szCs w:val="28"/>
        </w:rPr>
        <w:t xml:space="preserve"> № 3</w:t>
      </w:r>
      <w:r w:rsidRPr="0008306C">
        <w:t xml:space="preserve"> </w:t>
      </w:r>
      <w:r w:rsidRPr="0008306C">
        <w:rPr>
          <w:rFonts w:ascii="Times New Roman" w:hAnsi="Times New Roman"/>
          <w:sz w:val="28"/>
          <w:szCs w:val="28"/>
        </w:rPr>
        <w:t>, с. 14.</w:t>
      </w:r>
    </w:p>
    <w:p w:rsidR="00DD0106" w:rsidRPr="0008306C" w:rsidRDefault="00DD0106" w:rsidP="00F126DD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8306C">
        <w:rPr>
          <w:rFonts w:ascii="Times New Roman" w:hAnsi="Times New Roman"/>
          <w:bCs/>
          <w:sz w:val="28"/>
          <w:szCs w:val="28"/>
        </w:rPr>
        <w:t>Федорова, А.И. Практикум по экологии и охране окружающей среды: учеб</w:t>
      </w:r>
      <w:proofErr w:type="gramStart"/>
      <w:r w:rsidRPr="0008306C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8306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8306C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8306C">
        <w:rPr>
          <w:rFonts w:ascii="Times New Roman" w:hAnsi="Times New Roman"/>
          <w:bCs/>
          <w:sz w:val="28"/>
          <w:szCs w:val="28"/>
        </w:rPr>
        <w:t xml:space="preserve">особие для студ. </w:t>
      </w:r>
      <w:proofErr w:type="spellStart"/>
      <w:r w:rsidRPr="0008306C">
        <w:rPr>
          <w:rFonts w:ascii="Times New Roman" w:hAnsi="Times New Roman"/>
          <w:bCs/>
          <w:sz w:val="28"/>
          <w:szCs w:val="28"/>
        </w:rPr>
        <w:t>высш</w:t>
      </w:r>
      <w:proofErr w:type="spellEnd"/>
      <w:r w:rsidRPr="0008306C">
        <w:rPr>
          <w:rFonts w:ascii="Times New Roman" w:hAnsi="Times New Roman"/>
          <w:bCs/>
          <w:sz w:val="28"/>
          <w:szCs w:val="28"/>
        </w:rPr>
        <w:t xml:space="preserve">. учеб. заведений / А.И. Федорова, А.Н. Никольская. – М.: </w:t>
      </w:r>
      <w:proofErr w:type="spellStart"/>
      <w:r w:rsidRPr="0008306C">
        <w:rPr>
          <w:rFonts w:ascii="Times New Roman" w:hAnsi="Times New Roman"/>
          <w:bCs/>
          <w:sz w:val="28"/>
          <w:szCs w:val="28"/>
        </w:rPr>
        <w:t>Гуманит</w:t>
      </w:r>
      <w:proofErr w:type="spellEnd"/>
      <w:r w:rsidRPr="0008306C">
        <w:rPr>
          <w:rFonts w:ascii="Times New Roman" w:hAnsi="Times New Roman"/>
          <w:bCs/>
          <w:sz w:val="28"/>
          <w:szCs w:val="28"/>
        </w:rPr>
        <w:t xml:space="preserve">. изд. центр ВЛАДОС, 2001. </w:t>
      </w:r>
      <w:r w:rsidRPr="0008306C">
        <w:rPr>
          <w:rFonts w:ascii="Times New Roman" w:hAnsi="Times New Roman"/>
          <w:bCs/>
          <w:sz w:val="28"/>
          <w:szCs w:val="28"/>
        </w:rPr>
        <w:sym w:font="Symbol" w:char="F02D"/>
      </w:r>
      <w:r w:rsidRPr="0008306C">
        <w:rPr>
          <w:rFonts w:ascii="Times New Roman" w:hAnsi="Times New Roman"/>
          <w:bCs/>
          <w:sz w:val="28"/>
          <w:szCs w:val="28"/>
        </w:rPr>
        <w:t xml:space="preserve"> 288 </w:t>
      </w:r>
      <w:proofErr w:type="gramStart"/>
      <w:r w:rsidRPr="0008306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08306C">
        <w:rPr>
          <w:rFonts w:ascii="Times New Roman" w:hAnsi="Times New Roman"/>
          <w:bCs/>
          <w:sz w:val="28"/>
          <w:szCs w:val="28"/>
        </w:rPr>
        <w:t>.</w:t>
      </w:r>
    </w:p>
    <w:p w:rsidR="00DD0106" w:rsidRPr="0008306C" w:rsidRDefault="00DD0106" w:rsidP="00F126DD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bCs/>
          <w:sz w:val="28"/>
          <w:szCs w:val="28"/>
        </w:rPr>
        <w:t>Школьный экологический мониторинг: учебно-методическое пособие</w:t>
      </w:r>
      <w:proofErr w:type="gramStart"/>
      <w:r w:rsidRPr="0008306C">
        <w:rPr>
          <w:rFonts w:ascii="Times New Roman" w:hAnsi="Times New Roman"/>
          <w:bCs/>
          <w:sz w:val="28"/>
          <w:szCs w:val="28"/>
        </w:rPr>
        <w:t xml:space="preserve"> / П</w:t>
      </w:r>
      <w:proofErr w:type="gramEnd"/>
      <w:r w:rsidRPr="0008306C">
        <w:rPr>
          <w:rFonts w:ascii="Times New Roman" w:hAnsi="Times New Roman"/>
          <w:bCs/>
          <w:sz w:val="28"/>
          <w:szCs w:val="28"/>
        </w:rPr>
        <w:t xml:space="preserve">од ред. Т. Я. </w:t>
      </w:r>
      <w:proofErr w:type="spellStart"/>
      <w:r w:rsidRPr="0008306C">
        <w:rPr>
          <w:rFonts w:ascii="Times New Roman" w:hAnsi="Times New Roman"/>
          <w:bCs/>
          <w:sz w:val="28"/>
          <w:szCs w:val="28"/>
        </w:rPr>
        <w:t>Ашихминой</w:t>
      </w:r>
      <w:proofErr w:type="spellEnd"/>
      <w:r w:rsidRPr="0008306C">
        <w:rPr>
          <w:rFonts w:ascii="Times New Roman" w:hAnsi="Times New Roman"/>
          <w:bCs/>
          <w:sz w:val="28"/>
          <w:szCs w:val="28"/>
        </w:rPr>
        <w:t>. – М.: АГАР, 2000. – 95 с.</w:t>
      </w:r>
      <w:r w:rsidRPr="0008306C">
        <w:t xml:space="preserve"> </w:t>
      </w:r>
    </w:p>
    <w:p w:rsidR="00DD0106" w:rsidRPr="0008306C" w:rsidRDefault="00DD0106" w:rsidP="00F126DD">
      <w:pPr>
        <w:pStyle w:val="ac"/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 xml:space="preserve">Экология родного края / под редакцией Т.Я. </w:t>
      </w:r>
      <w:proofErr w:type="spellStart"/>
      <w:r w:rsidRPr="0008306C">
        <w:rPr>
          <w:rFonts w:ascii="Times New Roman" w:hAnsi="Times New Roman"/>
          <w:sz w:val="28"/>
          <w:szCs w:val="28"/>
        </w:rPr>
        <w:t>Ашихминой</w:t>
      </w:r>
      <w:proofErr w:type="spellEnd"/>
      <w:r w:rsidRPr="0008306C">
        <w:rPr>
          <w:rFonts w:ascii="Times New Roman" w:hAnsi="Times New Roman"/>
          <w:sz w:val="28"/>
          <w:szCs w:val="28"/>
        </w:rPr>
        <w:t xml:space="preserve">. </w:t>
      </w:r>
      <w:r w:rsidRPr="0008306C">
        <w:rPr>
          <w:rFonts w:ascii="Times New Roman" w:hAnsi="Times New Roman"/>
          <w:sz w:val="28"/>
          <w:szCs w:val="28"/>
        </w:rPr>
        <w:sym w:font="Symbol" w:char="F02D"/>
      </w:r>
      <w:r w:rsidRPr="0008306C">
        <w:rPr>
          <w:rFonts w:ascii="Times New Roman" w:hAnsi="Times New Roman"/>
          <w:sz w:val="28"/>
          <w:szCs w:val="28"/>
        </w:rPr>
        <w:t xml:space="preserve"> М.: Образование, 1996. – 416 с. - («</w:t>
      </w:r>
      <w:proofErr w:type="spellStart"/>
      <w:r w:rsidRPr="0008306C">
        <w:rPr>
          <w:rFonts w:ascii="Times New Roman" w:hAnsi="Times New Roman"/>
          <w:sz w:val="28"/>
          <w:szCs w:val="28"/>
        </w:rPr>
        <w:t>Gaudeamus</w:t>
      </w:r>
      <w:proofErr w:type="spellEnd"/>
      <w:r w:rsidRPr="0008306C">
        <w:rPr>
          <w:rFonts w:ascii="Times New Roman" w:hAnsi="Times New Roman"/>
          <w:sz w:val="28"/>
          <w:szCs w:val="28"/>
        </w:rPr>
        <w:t>»).</w:t>
      </w:r>
    </w:p>
    <w:p w:rsidR="008C36C9" w:rsidRDefault="008C36C9" w:rsidP="005339E4">
      <w:pPr>
        <w:pStyle w:val="aa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73D2C" w:rsidRPr="0008306C" w:rsidRDefault="00A73D2C" w:rsidP="005339E4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6C">
        <w:rPr>
          <w:rFonts w:ascii="Times New Roman" w:hAnsi="Times New Roman" w:cs="Times New Roman"/>
          <w:b/>
          <w:iCs/>
          <w:sz w:val="28"/>
          <w:szCs w:val="28"/>
        </w:rPr>
        <w:t>5.3. Нормативные документы</w:t>
      </w:r>
    </w:p>
    <w:p w:rsidR="00AB15FA" w:rsidRPr="0008306C" w:rsidRDefault="00701D26" w:rsidP="00F126DD">
      <w:pPr>
        <w:pStyle w:val="aa"/>
        <w:widowControl w:val="0"/>
        <w:numPr>
          <w:ilvl w:val="0"/>
          <w:numId w:val="19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6C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по рациональной организации занятий с применением электронного обучения и дистанционных образовательных технологий [электронный ресурс]. – Режим доступа: </w:t>
      </w:r>
      <w:hyperlink r:id="rId12">
        <w:r w:rsidRPr="0008306C">
          <w:rPr>
            <w:rStyle w:val="-"/>
            <w:rFonts w:ascii="Times New Roman" w:hAnsi="Times New Roman" w:cs="Times New Roman"/>
            <w:sz w:val="28"/>
            <w:szCs w:val="28"/>
          </w:rPr>
          <w:t>https://docs.edu.gov.ru/document/3fc1af630afb644c0bed</w:t>
        </w:r>
      </w:hyperlink>
      <w:r w:rsidRPr="0008306C">
        <w:rPr>
          <w:rFonts w:ascii="Times New Roman" w:hAnsi="Times New Roman" w:cs="Times New Roman"/>
          <w:sz w:val="28"/>
          <w:szCs w:val="28"/>
        </w:rPr>
        <w:t xml:space="preserve">. </w:t>
      </w:r>
      <w:r w:rsidRPr="0008306C">
        <w:sym w:font="Symbol" w:char="F02D"/>
      </w:r>
      <w:r w:rsidRPr="0008306C">
        <w:rPr>
          <w:rFonts w:ascii="Times New Roman" w:hAnsi="Times New Roman" w:cs="Times New Roman"/>
          <w:sz w:val="28"/>
          <w:szCs w:val="28"/>
        </w:rPr>
        <w:t xml:space="preserve"> </w:t>
      </w:r>
      <w:r w:rsidRPr="0008306C">
        <w:rPr>
          <w:rFonts w:ascii="Times New Roman" w:hAnsi="Times New Roman" w:cs="Times New Roman"/>
          <w:color w:val="000000"/>
          <w:sz w:val="28"/>
          <w:szCs w:val="28"/>
        </w:rPr>
        <w:t>(Дата обращения: 21.02.2022).</w:t>
      </w:r>
    </w:p>
    <w:p w:rsidR="00701D26" w:rsidRPr="0008306C" w:rsidRDefault="00701D26" w:rsidP="00F126DD">
      <w:pPr>
        <w:pStyle w:val="aa"/>
        <w:widowControl w:val="0"/>
        <w:numPr>
          <w:ilvl w:val="0"/>
          <w:numId w:val="19"/>
        </w:numPr>
        <w:tabs>
          <w:tab w:val="left" w:pos="426"/>
          <w:tab w:val="left" w:pos="851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Концепция развития дополнительного образования детей 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/ «Электронная газета»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13" w:history="1">
        <w:r w:rsidRPr="0008306C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http://www.rg.ru/2014/09/08/obrazovanie-site-dok.html</w:t>
        </w:r>
      </w:hyperlink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Режим доступа: – Документы. – (Дата обращения: 17.02.2022).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01D26" w:rsidRPr="0008306C" w:rsidRDefault="00701D26" w:rsidP="00F126DD">
      <w:pPr>
        <w:pStyle w:val="a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ru-RU"/>
        </w:rPr>
      </w:pP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приоритетного проекта «Доступное дополнительное образование для детей» (утв. президиумом Совета при Президенте РФ по стратегическому развитию и приоритетным проектам, протокол от 30.11.2016 № 11)</w:t>
      </w:r>
      <w:r w:rsidRPr="0008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ресурс]: «Законы, кодексы и нормативно-правовые акты в Российской Федерации». – Режим доступа:</w:t>
      </w:r>
      <w:r w:rsidRPr="0008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08306C">
          <w:rPr>
            <w:rFonts w:ascii="Times New Roman" w:eastAsia="Times New Roman" w:hAnsi="Times New Roman" w:cs="Times New Roman"/>
            <w:sz w:val="28"/>
            <w:lang w:eastAsia="ru-RU"/>
          </w:rPr>
          <w:t>http://legalacts.ru/doc/pasport-prioritetnogo-proekta-dostupnoe-dopolnitelnoe-obrazovanie-dlja-detei-utv/</w:t>
        </w:r>
      </w:hyperlink>
      <w:r w:rsidR="00AB15FA" w:rsidRPr="0008306C">
        <w:t>.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06C">
        <w:rPr>
          <w:color w:val="000000"/>
        </w:rPr>
        <w:sym w:font="Symbol" w:char="F02D"/>
      </w:r>
      <w:r w:rsidRPr="00083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 14.02.2022).</w:t>
      </w:r>
    </w:p>
    <w:p w:rsidR="00701D26" w:rsidRPr="0008306C" w:rsidRDefault="00701D26" w:rsidP="00F126DD">
      <w:pPr>
        <w:pStyle w:val="aa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ind w:left="0" w:firstLine="709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ru-RU"/>
        </w:rPr>
      </w:pPr>
      <w:r w:rsidRPr="000830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ru-RU"/>
        </w:rPr>
        <w:lastRenderedPageBreak/>
        <w:t xml:space="preserve">Программа развития воспитательной компоненты в общеобразовательных организациях </w:t>
      </w:r>
      <w:r w:rsidRPr="000830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[электронный ресурс] / </w:t>
      </w:r>
      <w:r w:rsidRPr="000830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ru-RU"/>
        </w:rPr>
        <w:t xml:space="preserve">– </w:t>
      </w:r>
      <w:r w:rsidRPr="000830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Режим доступа: </w:t>
      </w:r>
      <w:hyperlink r:id="rId15" w:history="1"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val="en-US" w:eastAsia="ru-RU" w:bidi="ru-RU"/>
          </w:rPr>
          <w:t>http</w:t>
        </w:r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eastAsia="ru-RU" w:bidi="ru-RU"/>
          </w:rPr>
          <w:t>://</w:t>
        </w:r>
        <w:proofErr w:type="spellStart"/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val="en-US" w:eastAsia="ru-RU" w:bidi="ru-RU"/>
          </w:rPr>
          <w:t>edu</w:t>
        </w:r>
        <w:proofErr w:type="spellEnd"/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eastAsia="ru-RU" w:bidi="ru-RU"/>
          </w:rPr>
          <w:t>-</w:t>
        </w:r>
        <w:proofErr w:type="spellStart"/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val="en-US" w:eastAsia="ru-RU" w:bidi="ru-RU"/>
          </w:rPr>
          <w:t>frn</w:t>
        </w:r>
        <w:proofErr w:type="spellEnd"/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eastAsia="ru-RU" w:bidi="ru-RU"/>
          </w:rPr>
          <w:t>.</w:t>
        </w:r>
        <w:proofErr w:type="spellStart"/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val="en-US" w:eastAsia="ru-RU" w:bidi="ru-RU"/>
          </w:rPr>
          <w:t>spb</w:t>
        </w:r>
        <w:proofErr w:type="spellEnd"/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eastAsia="ru-RU" w:bidi="ru-RU"/>
          </w:rPr>
          <w:t>.</w:t>
        </w:r>
        <w:proofErr w:type="spellStart"/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val="en-US" w:eastAsia="ru-RU" w:bidi="ru-RU"/>
          </w:rPr>
          <w:t>ru</w:t>
        </w:r>
        <w:proofErr w:type="spellEnd"/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eastAsia="ru-RU" w:bidi="ru-RU"/>
          </w:rPr>
          <w:t>/</w:t>
        </w:r>
        <w:proofErr w:type="spellStart"/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val="en-US" w:eastAsia="ru-RU" w:bidi="ru-RU"/>
          </w:rPr>
          <w:t>educ</w:t>
        </w:r>
        <w:proofErr w:type="spellEnd"/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eastAsia="ru-RU" w:bidi="ru-RU"/>
          </w:rPr>
          <w:t>/</w:t>
        </w:r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val="en-US" w:eastAsia="ru-RU" w:bidi="ru-RU"/>
          </w:rPr>
          <w:t>talent</w:t>
        </w:r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eastAsia="ru-RU" w:bidi="ru-RU"/>
          </w:rPr>
          <w:t>/?</w:t>
        </w:r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val="en-US" w:eastAsia="ru-RU" w:bidi="ru-RU"/>
          </w:rPr>
          <w:t>download</w:t>
        </w:r>
        <w:r w:rsidRPr="0008306C">
          <w:rPr>
            <w:rFonts w:ascii="Times New Roman" w:eastAsia="Times New Roman" w:hAnsi="Times New Roman" w:cs="Times New Roman"/>
            <w:bCs/>
            <w:kern w:val="36"/>
            <w:sz w:val="28"/>
            <w:szCs w:val="20"/>
            <w:lang w:eastAsia="ru-RU" w:bidi="ru-RU"/>
          </w:rPr>
          <w:t>=6</w:t>
        </w:r>
      </w:hyperlink>
      <w:r w:rsidR="00AB15FA" w:rsidRPr="0008306C">
        <w:t>/.</w:t>
      </w:r>
      <w:r w:rsidRPr="000830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ru-RU"/>
        </w:rPr>
        <w:t xml:space="preserve"> </w:t>
      </w:r>
      <w:r w:rsidRPr="000830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(Дата обращения: 17.02.2022).</w:t>
      </w:r>
    </w:p>
    <w:p w:rsidR="00701D26" w:rsidRPr="0008306C" w:rsidRDefault="00701D26" w:rsidP="00F126DD">
      <w:pPr>
        <w:pStyle w:val="aa"/>
        <w:widowControl w:val="0"/>
        <w:numPr>
          <w:ilvl w:val="0"/>
          <w:numId w:val="19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Российской Федерации «Об образовании в Российской Федерации»</w:t>
      </w:r>
      <w:r w:rsidRPr="0008306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] 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Кодексы и законы РФ. 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Режим доступа: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hyperlink r:id="rId16" w:history="1">
        <w:r w:rsidRPr="0008306C">
          <w:rPr>
            <w:rFonts w:ascii="Times New Roman" w:eastAsia="Times New Roman" w:hAnsi="Times New Roman" w:cs="Times New Roman"/>
            <w:sz w:val="28"/>
            <w:szCs w:val="20"/>
            <w:lang w:eastAsia="ru-RU" w:bidi="ru-RU"/>
          </w:rPr>
          <w:t>http://www.zakonrf.info/zakon-ob-obrazovanii-v-rf/</w:t>
        </w:r>
      </w:hyperlink>
      <w:r w:rsidRPr="0008306C">
        <w:t>.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Законы. 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(Дата обращения: 25.02.2022).</w:t>
      </w:r>
    </w:p>
    <w:p w:rsidR="00701D26" w:rsidRPr="0008306C" w:rsidRDefault="00701D26" w:rsidP="00F126DD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06C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ресурс]. – Режим доступа: </w:t>
      </w:r>
      <w:hyperlink r:id="rId17">
        <w:r w:rsidRPr="0008306C">
          <w:rPr>
            <w:rStyle w:val="-"/>
            <w:rFonts w:ascii="Times New Roman" w:hAnsi="Times New Roman" w:cs="Times New Roman"/>
            <w:sz w:val="28"/>
            <w:szCs w:val="28"/>
          </w:rPr>
          <w:t>https://base.garant.ru/72116730/</w:t>
        </w:r>
      </w:hyperlink>
      <w:r w:rsidRPr="0008306C">
        <w:rPr>
          <w:rFonts w:ascii="Times New Roman" w:hAnsi="Times New Roman" w:cs="Times New Roman"/>
          <w:sz w:val="28"/>
          <w:szCs w:val="28"/>
        </w:rPr>
        <w:t xml:space="preserve">. </w:t>
      </w:r>
      <w:r w:rsidRPr="0008306C">
        <w:sym w:font="Symbol" w:char="F02D"/>
      </w:r>
      <w:r w:rsidRPr="0008306C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15.02.2022).</w:t>
      </w:r>
    </w:p>
    <w:p w:rsidR="00701D26" w:rsidRPr="0008306C" w:rsidRDefault="00701D26" w:rsidP="00F126DD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06C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просвещения Российской Федерации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</w:t>
      </w:r>
      <w:r w:rsidRPr="0008306C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8">
        <w:r w:rsidRPr="0008306C">
          <w:rPr>
            <w:rStyle w:val="-"/>
            <w:rFonts w:ascii="Times New Roman" w:hAnsi="Times New Roman" w:cs="Times New Roman"/>
            <w:sz w:val="28"/>
            <w:szCs w:val="28"/>
          </w:rPr>
          <w:t>https://rg.ru/2020/03/23/minpros-prikaz103-site-dok.html</w:t>
        </w:r>
      </w:hyperlink>
      <w:r w:rsidRPr="0008306C">
        <w:rPr>
          <w:rFonts w:ascii="Times New Roman" w:hAnsi="Times New Roman" w:cs="Times New Roman"/>
          <w:sz w:val="28"/>
          <w:szCs w:val="28"/>
        </w:rPr>
        <w:t xml:space="preserve">. </w:t>
      </w:r>
      <w:r w:rsidRPr="0008306C">
        <w:sym w:font="Symbol" w:char="F02D"/>
      </w:r>
      <w:r w:rsidRPr="0008306C">
        <w:rPr>
          <w:rFonts w:ascii="Times New Roman" w:hAnsi="Times New Roman" w:cs="Times New Roman"/>
          <w:sz w:val="28"/>
          <w:szCs w:val="28"/>
        </w:rPr>
        <w:t xml:space="preserve"> (Дата обращения: 22.02.2022).</w:t>
      </w:r>
    </w:p>
    <w:p w:rsidR="00701D26" w:rsidRPr="0008306C" w:rsidRDefault="00701D26" w:rsidP="00F126DD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306C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08306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08306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на территории Российской Федерации» [электронный ресурс]. – Режим доступа: </w:t>
      </w:r>
      <w:hyperlink r:id="rId19" w:history="1">
        <w:r w:rsidRPr="0008306C">
          <w:rPr>
            <w:rStyle w:val="a5"/>
            <w:rFonts w:ascii="Times New Roman" w:hAnsi="Times New Roman" w:cs="Times New Roman"/>
            <w:sz w:val="28"/>
            <w:szCs w:val="28"/>
          </w:rPr>
          <w:t>https://docs.edu.gov.ru/document/750dd535d2c38b2a15cd47c9ea44086e/</w:t>
        </w:r>
      </w:hyperlink>
      <w:r w:rsidRPr="000830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8306C">
        <w:sym w:font="Symbol" w:char="F02D"/>
      </w:r>
      <w:r w:rsidRPr="0008306C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10.02.2022).</w:t>
      </w:r>
    </w:p>
    <w:p w:rsidR="00701D26" w:rsidRPr="0008306C" w:rsidRDefault="00701D26" w:rsidP="00F126DD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06C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Pr="0008306C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20">
        <w:r w:rsidRPr="0008306C">
          <w:rPr>
            <w:rStyle w:val="-"/>
            <w:rFonts w:ascii="Times New Roman" w:hAnsi="Times New Roman" w:cs="Times New Roman"/>
            <w:sz w:val="28"/>
            <w:szCs w:val="28"/>
          </w:rPr>
          <w:t>https://normativ.kontur.ru/document?moduleId=1&amp;documentId=300600</w:t>
        </w:r>
      </w:hyperlink>
      <w:r w:rsidR="00AB15FA" w:rsidRPr="0008306C">
        <w:rPr>
          <w:rFonts w:ascii="Times New Roman" w:hAnsi="Times New Roman" w:cs="Times New Roman"/>
          <w:sz w:val="28"/>
          <w:szCs w:val="28"/>
        </w:rPr>
        <w:t>/</w:t>
      </w:r>
      <w:r w:rsidRPr="0008306C">
        <w:rPr>
          <w:rFonts w:ascii="Times New Roman" w:hAnsi="Times New Roman" w:cs="Times New Roman"/>
          <w:sz w:val="28"/>
          <w:szCs w:val="28"/>
        </w:rPr>
        <w:t xml:space="preserve">. </w:t>
      </w:r>
      <w:r w:rsidRPr="0008306C">
        <w:sym w:font="Symbol" w:char="F02D"/>
      </w:r>
      <w:r w:rsidRPr="0008306C">
        <w:rPr>
          <w:rFonts w:ascii="Times New Roman" w:hAnsi="Times New Roman" w:cs="Times New Roman"/>
          <w:sz w:val="28"/>
          <w:szCs w:val="28"/>
        </w:rPr>
        <w:t xml:space="preserve"> (Дата обращения: 18.02.2022).</w:t>
      </w:r>
    </w:p>
    <w:p w:rsidR="00701D26" w:rsidRPr="0008306C" w:rsidRDefault="00701D26" w:rsidP="00F126DD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8306C">
        <w:rPr>
          <w:rFonts w:ascii="Times New Roman" w:hAnsi="Times New Roman" w:cs="Times New Roman"/>
          <w:color w:val="000000"/>
          <w:sz w:val="28"/>
          <w:szCs w:val="28"/>
        </w:rPr>
        <w:t xml:space="preserve">Письмо Министерства просвещения РФ от 19.03.2020 г. № ГД-39/04 «О направлении методических рекомендаций» [электронный ресурс]. – Режим доступа: </w:t>
      </w:r>
      <w:hyperlink r:id="rId21">
        <w:r w:rsidRPr="0008306C">
          <w:rPr>
            <w:rStyle w:val="-"/>
            <w:rFonts w:ascii="Times New Roman" w:hAnsi="Times New Roman" w:cs="Times New Roman"/>
            <w:sz w:val="28"/>
            <w:szCs w:val="28"/>
          </w:rPr>
          <w:t>https://www.garant.ru/products/ipo/prime/doc/73674537/</w:t>
        </w:r>
      </w:hyperlink>
      <w:r w:rsidRPr="000830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8306C">
        <w:sym w:font="Symbol" w:char="F02D"/>
      </w:r>
      <w:r w:rsidRPr="0008306C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14.02.2022).</w:t>
      </w:r>
    </w:p>
    <w:p w:rsidR="00701D26" w:rsidRPr="0008306C" w:rsidRDefault="00701D26" w:rsidP="00F126DD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830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Письмо </w:t>
      </w:r>
      <w:proofErr w:type="spellStart"/>
      <w:r w:rsidRPr="0008306C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08306C">
        <w:rPr>
          <w:rFonts w:ascii="Times New Roman" w:hAnsi="Times New Roman" w:cs="Times New Roman"/>
          <w:color w:val="000000"/>
          <w:sz w:val="28"/>
          <w:szCs w:val="28"/>
        </w:rPr>
        <w:t xml:space="preserve"> РФ от 07.05.2020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технологий» [электронный ресурс]. – Режим доступа: </w:t>
      </w:r>
      <w:hyperlink r:id="rId22" w:history="1">
        <w:r w:rsidRPr="0008306C">
          <w:rPr>
            <w:rStyle w:val="a5"/>
            <w:rFonts w:ascii="Times New Roman" w:hAnsi="Times New Roman" w:cs="Times New Roman"/>
            <w:sz w:val="28"/>
            <w:szCs w:val="28"/>
          </w:rPr>
          <w:t>https://rmcrd.ru/upload/iblock/b66/b6612c98e18a225d18</w:t>
        </w:r>
      </w:hyperlink>
      <w:r w:rsidRPr="0008306C">
        <w:rPr>
          <w:rStyle w:val="-"/>
          <w:rFonts w:ascii="Times New Roman" w:hAnsi="Times New Roman" w:cs="Times New Roman"/>
          <w:sz w:val="28"/>
          <w:szCs w:val="28"/>
        </w:rPr>
        <w:t>.</w:t>
      </w:r>
      <w:r w:rsidRPr="000830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8306C">
        <w:sym w:font="Symbol" w:char="F02D"/>
      </w:r>
      <w:r w:rsidRPr="0008306C"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обращения: 7.02.2022).</w:t>
      </w:r>
    </w:p>
    <w:p w:rsidR="00701D26" w:rsidRPr="0008306C" w:rsidRDefault="00701D26" w:rsidP="00F126DD">
      <w:pPr>
        <w:pStyle w:val="aa"/>
        <w:widowControl w:val="0"/>
        <w:numPr>
          <w:ilvl w:val="0"/>
          <w:numId w:val="19"/>
        </w:numPr>
        <w:shd w:val="clear" w:color="auto" w:fill="FFFFFF"/>
        <w:tabs>
          <w:tab w:val="left" w:pos="426"/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молодёжи</w:t>
      </w:r>
      <w:r w:rsidRPr="000830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830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[электронный ресурс] / </w:t>
      </w:r>
      <w:r w:rsidRPr="000830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 w:bidi="ru-RU"/>
        </w:rPr>
        <w:t xml:space="preserve">– </w:t>
      </w:r>
      <w:r w:rsidRPr="000830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Режим доступа: </w:t>
      </w:r>
      <w:hyperlink r:id="rId23" w:history="1">
        <w:r w:rsidRPr="0008306C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https://docs.cntd.ru/document/566085656</w:t>
        </w:r>
      </w:hyperlink>
      <w:r w:rsidRPr="0008306C">
        <w:t>/.</w:t>
      </w:r>
      <w:r w:rsidRPr="0008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0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(Дата обращения: 27.02.2022).</w:t>
      </w:r>
    </w:p>
    <w:p w:rsidR="00F126DD" w:rsidRDefault="00F126DD" w:rsidP="005339E4">
      <w:pPr>
        <w:shd w:val="clear" w:color="auto" w:fill="FFFFFF"/>
        <w:tabs>
          <w:tab w:val="left" w:pos="993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F90" w:rsidRPr="0008306C" w:rsidRDefault="0032001B" w:rsidP="005339E4">
      <w:pPr>
        <w:shd w:val="clear" w:color="auto" w:fill="FFFFFF"/>
        <w:tabs>
          <w:tab w:val="left" w:pos="993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Ц</w:t>
      </w:r>
      <w:r w:rsidR="00824F90" w:rsidRPr="0008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ифровы</w:t>
      </w:r>
      <w:r w:rsidRPr="0008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образовательные</w:t>
      </w:r>
      <w:r w:rsidR="00824F90" w:rsidRPr="0008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</w:t>
      </w:r>
      <w:r w:rsidRPr="0008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F126DD" w:rsidRPr="00F126DD" w:rsidRDefault="00F126DD" w:rsidP="00F126DD">
      <w:pPr>
        <w:pStyle w:val="aa"/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бесплатных материалов </w:t>
      </w:r>
      <w:r w:rsidRPr="00F126DD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</w:t>
      </w: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24" w:history="1">
        <w:r w:rsidRPr="00F12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http://www.fi.z-pdf.ru/34biologiya/102467-1-fitocenoticheskogo-raznoobraziya-na-primere-belyaevskogo-rayona-orenburgskoy-oblasti-vipolnila-studentka-kursa-himiko-b.php</w:t>
        </w:r>
      </w:hyperlink>
      <w:r w:rsidRPr="00F126DD">
        <w:rPr>
          <w:rFonts w:ascii="Times New Roman" w:hAnsi="Times New Roman" w:cs="Times New Roman"/>
          <w:sz w:val="28"/>
          <w:szCs w:val="28"/>
        </w:rPr>
        <w:t>/.</w:t>
      </w:r>
      <w:r w:rsidRPr="00F12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8306C"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F126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обращения: 01.02.2022).            </w:t>
      </w:r>
    </w:p>
    <w:p w:rsidR="00F126DD" w:rsidRPr="00F126DD" w:rsidRDefault="00F126DD" w:rsidP="00F126DD">
      <w:pPr>
        <w:pStyle w:val="aa"/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Красная книга Оренбургской области </w:t>
      </w:r>
      <w:r w:rsidRPr="00F126DD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</w:t>
      </w: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Режим доступа: </w:t>
      </w:r>
      <w:hyperlink r:id="rId25" w:history="1">
        <w:r w:rsidRPr="00F12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http://redbook56.orb.ru</w:t>
        </w:r>
      </w:hyperlink>
      <w:r w:rsidRPr="00F126DD">
        <w:rPr>
          <w:rFonts w:ascii="Times New Roman" w:hAnsi="Times New Roman" w:cs="Times New Roman"/>
          <w:sz w:val="28"/>
          <w:szCs w:val="28"/>
        </w:rPr>
        <w:t>/.</w:t>
      </w: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(Дата обращения: 07.02.2022).            </w:t>
      </w:r>
    </w:p>
    <w:p w:rsidR="00F126DD" w:rsidRPr="00F126DD" w:rsidRDefault="00F126DD" w:rsidP="00F126DD">
      <w:pPr>
        <w:pStyle w:val="aa"/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МДЦ «Артек»</w:t>
      </w:r>
      <w:r w:rsidRPr="00F126DD">
        <w:rPr>
          <w:rFonts w:ascii="Times New Roman" w:hAnsi="Times New Roman" w:cs="Times New Roman"/>
          <w:color w:val="000000"/>
          <w:sz w:val="28"/>
          <w:szCs w:val="28"/>
        </w:rPr>
        <w:t xml:space="preserve"> [электронный ресурс].</w:t>
      </w: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</w:t>
      </w:r>
      <w:proofErr w:type="spellStart"/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доступа:</w:t>
      </w:r>
      <w:hyperlink r:id="rId26" w:history="1">
        <w:r w:rsidRPr="00F12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proofErr w:type="spellEnd"/>
        <w:r w:rsidRPr="00F12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://media.artek.org</w:t>
        </w:r>
      </w:hyperlink>
      <w:r w:rsidRPr="00F126DD">
        <w:rPr>
          <w:rFonts w:ascii="Times New Roman" w:hAnsi="Times New Roman" w:cs="Times New Roman"/>
          <w:sz w:val="28"/>
          <w:szCs w:val="28"/>
        </w:rPr>
        <w:t>/.</w:t>
      </w: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(Дата обращения: 01.10.2022). </w:t>
      </w:r>
    </w:p>
    <w:p w:rsidR="00F126DD" w:rsidRPr="00F126DD" w:rsidRDefault="00F126DD" w:rsidP="00F126DD">
      <w:pPr>
        <w:pStyle w:val="aa"/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ФДЭБЦ </w:t>
      </w:r>
      <w:r w:rsidRPr="00F126DD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</w:t>
      </w: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27" w:history="1">
        <w:r w:rsidRPr="00F12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http://www.ecobiocentre.ru/</w:t>
        </w:r>
      </w:hyperlink>
      <w:r w:rsidRPr="00F126DD">
        <w:rPr>
          <w:rFonts w:ascii="Times New Roman" w:hAnsi="Times New Roman" w:cs="Times New Roman"/>
          <w:sz w:val="28"/>
          <w:szCs w:val="28"/>
        </w:rPr>
        <w:t>.</w:t>
      </w: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(Дата обращения: 01.10.2022).</w:t>
      </w:r>
    </w:p>
    <w:p w:rsidR="00F126DD" w:rsidRPr="00F126DD" w:rsidRDefault="00F126DD" w:rsidP="00F126DD">
      <w:pPr>
        <w:pStyle w:val="aa"/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ресурсы ООДОО «Оренбургские каникулы» </w:t>
      </w:r>
      <w:r w:rsidRPr="00F126DD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</w:t>
      </w: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28" w:history="1">
        <w:r w:rsidRPr="00F126D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http://ok-56.ru/organizatoru-dosuga</w:t>
        </w:r>
        <w:r w:rsidRPr="00F126DD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F126DD">
        <w:rPr>
          <w:rFonts w:ascii="Times New Roman" w:hAnsi="Times New Roman" w:cs="Times New Roman"/>
          <w:sz w:val="28"/>
          <w:szCs w:val="28"/>
        </w:rPr>
        <w:t xml:space="preserve">. </w:t>
      </w: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(Дата обращения: 22.02.2022). </w:t>
      </w:r>
    </w:p>
    <w:p w:rsidR="00F126DD" w:rsidRPr="00F126DD" w:rsidRDefault="00F126DD" w:rsidP="00F126DD">
      <w:pPr>
        <w:pStyle w:val="aa"/>
        <w:numPr>
          <w:ilvl w:val="0"/>
          <w:numId w:val="36"/>
        </w:numPr>
        <w:shd w:val="clear" w:color="auto" w:fill="FFFFFF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ресурсы сайта ГАУ ДО ООДЮМЦ </w:t>
      </w:r>
      <w:r w:rsidRPr="00F126DD">
        <w:rPr>
          <w:rFonts w:ascii="Times New Roman" w:hAnsi="Times New Roman" w:cs="Times New Roman"/>
          <w:color w:val="000000"/>
          <w:sz w:val="28"/>
          <w:szCs w:val="28"/>
        </w:rPr>
        <w:t>[электронный ресурс].</w:t>
      </w: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Режим доступа: </w:t>
      </w:r>
      <w:hyperlink r:id="rId29" w:history="1">
        <w:r w:rsidRPr="00F126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http://surok-oren.ru/</w:t>
        </w:r>
      </w:hyperlink>
      <w:r w:rsidRPr="00F126DD">
        <w:rPr>
          <w:rFonts w:ascii="Times New Roman" w:hAnsi="Times New Roman" w:cs="Times New Roman"/>
          <w:sz w:val="28"/>
          <w:szCs w:val="28"/>
        </w:rPr>
        <w:t>.</w:t>
      </w:r>
      <w:r w:rsidRPr="00F12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(Дата обращения: 17.02.2022).    </w:t>
      </w:r>
    </w:p>
    <w:p w:rsidR="00F126DD" w:rsidRPr="00BC0F55" w:rsidRDefault="00F126DD" w:rsidP="00F126DD">
      <w:pPr>
        <w:pStyle w:val="ac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F55">
        <w:rPr>
          <w:rFonts w:ascii="Times New Roman" w:hAnsi="Times New Roman"/>
          <w:sz w:val="28"/>
          <w:szCs w:val="28"/>
        </w:rPr>
        <w:t>Сайт ГАУ ДО ООДЮМЦ</w:t>
      </w:r>
      <w:r w:rsidRPr="00AD4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306C">
        <w:rPr>
          <w:rFonts w:ascii="Times New Roman" w:hAnsi="Times New Roman"/>
          <w:color w:val="000000"/>
          <w:sz w:val="28"/>
          <w:szCs w:val="28"/>
        </w:rPr>
        <w:t xml:space="preserve">[электронный ресурс]. </w:t>
      </w:r>
      <w:r w:rsidRPr="00BC0F55">
        <w:rPr>
          <w:rFonts w:ascii="Times New Roman" w:hAnsi="Times New Roman"/>
          <w:sz w:val="28"/>
          <w:szCs w:val="28"/>
        </w:rPr>
        <w:t xml:space="preserve"> </w:t>
      </w:r>
      <w:r w:rsidRPr="00BC0F55">
        <w:rPr>
          <w:rFonts w:ascii="Times New Roman" w:hAnsi="Times New Roman"/>
          <w:sz w:val="28"/>
          <w:szCs w:val="28"/>
        </w:rPr>
        <w:sym w:font="Symbol" w:char="F02D"/>
      </w:r>
      <w:r w:rsidRPr="00BC0F55">
        <w:rPr>
          <w:rFonts w:ascii="Times New Roman" w:hAnsi="Times New Roman"/>
          <w:sz w:val="28"/>
          <w:szCs w:val="28"/>
        </w:rPr>
        <w:t xml:space="preserve"> Режим доступа: </w:t>
      </w:r>
      <w:r w:rsidRPr="00851A46">
        <w:rPr>
          <w:rFonts w:ascii="Times New Roman" w:hAnsi="Times New Roman"/>
          <w:sz w:val="28"/>
          <w:szCs w:val="28"/>
        </w:rPr>
        <w:t>http:</w:t>
      </w:r>
      <w:r w:rsidRPr="00851A46">
        <w:t xml:space="preserve"> </w:t>
      </w:r>
      <w:r w:rsidRPr="00851A46">
        <w:rPr>
          <w:rFonts w:ascii="Times New Roman" w:hAnsi="Times New Roman"/>
          <w:sz w:val="28"/>
          <w:szCs w:val="28"/>
        </w:rPr>
        <w:t>//</w:t>
      </w:r>
      <w:hyperlink r:id="rId30" w:history="1">
        <w:r w:rsidRPr="00851A46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851A46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851A46">
          <w:rPr>
            <w:rFonts w:ascii="Times New Roman" w:hAnsi="Times New Roman"/>
            <w:sz w:val="28"/>
            <w:szCs w:val="28"/>
            <w:lang w:val="en-US"/>
          </w:rPr>
          <w:t>oodumc</w:t>
        </w:r>
        <w:proofErr w:type="spellEnd"/>
        <w:r w:rsidRPr="00851A46">
          <w:rPr>
            <w:rFonts w:ascii="Times New Roman" w:hAnsi="Times New Roman"/>
            <w:sz w:val="28"/>
            <w:szCs w:val="28"/>
          </w:rPr>
          <w:t>56.</w:t>
        </w:r>
        <w:proofErr w:type="spellStart"/>
        <w:r w:rsidRPr="00851A46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51A46">
        <w:rPr>
          <w:rFonts w:ascii="Times New Roman" w:hAnsi="Times New Roman"/>
          <w:sz w:val="28"/>
          <w:szCs w:val="28"/>
        </w:rPr>
        <w:t>/</w:t>
      </w:r>
      <w:r w:rsidRPr="00BC0F55">
        <w:rPr>
          <w:rFonts w:ascii="Times New Roman" w:hAnsi="Times New Roman"/>
          <w:sz w:val="28"/>
          <w:szCs w:val="28"/>
        </w:rPr>
        <w:t xml:space="preserve">. </w:t>
      </w:r>
      <w:r w:rsidRPr="00BC0F55">
        <w:rPr>
          <w:rFonts w:ascii="Times New Roman" w:hAnsi="Times New Roman"/>
          <w:sz w:val="28"/>
          <w:szCs w:val="28"/>
        </w:rPr>
        <w:sym w:font="Symbol" w:char="F02D"/>
      </w:r>
      <w:r w:rsidRPr="00BC0F55">
        <w:rPr>
          <w:rFonts w:ascii="Times New Roman" w:hAnsi="Times New Roman"/>
          <w:sz w:val="28"/>
          <w:szCs w:val="28"/>
        </w:rPr>
        <w:t xml:space="preserve"> (Дата обращения: 2</w:t>
      </w:r>
      <w:r>
        <w:rPr>
          <w:rFonts w:ascii="Times New Roman" w:hAnsi="Times New Roman"/>
          <w:sz w:val="28"/>
          <w:szCs w:val="28"/>
        </w:rPr>
        <w:t>5</w:t>
      </w:r>
      <w:r w:rsidRPr="00BC0F55">
        <w:rPr>
          <w:rFonts w:ascii="Times New Roman" w:hAnsi="Times New Roman"/>
          <w:sz w:val="28"/>
          <w:szCs w:val="28"/>
        </w:rPr>
        <w:t>.02.2022).</w:t>
      </w:r>
    </w:p>
    <w:p w:rsidR="00F126DD" w:rsidRPr="00BC0F55" w:rsidRDefault="00F126DD" w:rsidP="00F126DD">
      <w:pPr>
        <w:pStyle w:val="ac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F55">
        <w:rPr>
          <w:rFonts w:ascii="Times New Roman" w:hAnsi="Times New Roman"/>
          <w:sz w:val="28"/>
          <w:szCs w:val="28"/>
        </w:rPr>
        <w:t>Сайт ООДОО «Оренбургские каникулы»</w:t>
      </w:r>
      <w:r w:rsidRPr="00AD4D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306C">
        <w:rPr>
          <w:rFonts w:ascii="Times New Roman" w:hAnsi="Times New Roman"/>
          <w:color w:val="000000"/>
          <w:sz w:val="28"/>
          <w:szCs w:val="28"/>
        </w:rPr>
        <w:t>[электронный ресурс].</w:t>
      </w:r>
      <w:r w:rsidRPr="00BC0F55">
        <w:rPr>
          <w:rFonts w:ascii="Times New Roman" w:hAnsi="Times New Roman"/>
          <w:sz w:val="28"/>
          <w:szCs w:val="28"/>
        </w:rPr>
        <w:t xml:space="preserve"> </w:t>
      </w:r>
      <w:r w:rsidRPr="00BC0F55">
        <w:rPr>
          <w:rFonts w:ascii="Times New Roman" w:hAnsi="Times New Roman"/>
          <w:sz w:val="28"/>
          <w:szCs w:val="28"/>
        </w:rPr>
        <w:sym w:font="Symbol" w:char="F02D"/>
      </w:r>
      <w:r w:rsidRPr="00BC0F55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31" w:history="1">
        <w:r w:rsidRPr="00BC0F55">
          <w:rPr>
            <w:rStyle w:val="a5"/>
            <w:rFonts w:ascii="Times New Roman" w:hAnsi="Times New Roman"/>
            <w:sz w:val="28"/>
            <w:szCs w:val="28"/>
          </w:rPr>
          <w:t>http://ok-56.ru/</w:t>
        </w:r>
      </w:hyperlink>
      <w:r w:rsidRPr="00BC0F55">
        <w:rPr>
          <w:rFonts w:ascii="Times New Roman" w:hAnsi="Times New Roman"/>
          <w:sz w:val="28"/>
          <w:szCs w:val="28"/>
        </w:rPr>
        <w:t xml:space="preserve">. </w:t>
      </w:r>
      <w:r w:rsidRPr="00BC0F55">
        <w:rPr>
          <w:rFonts w:ascii="Times New Roman" w:hAnsi="Times New Roman"/>
          <w:sz w:val="28"/>
          <w:szCs w:val="28"/>
        </w:rPr>
        <w:sym w:font="Symbol" w:char="F02D"/>
      </w:r>
      <w:r w:rsidRPr="00BC0F55">
        <w:rPr>
          <w:rFonts w:ascii="Times New Roman" w:hAnsi="Times New Roman"/>
          <w:sz w:val="28"/>
          <w:szCs w:val="28"/>
        </w:rPr>
        <w:t xml:space="preserve"> (Дата обращения: 7.02.2022).</w:t>
      </w:r>
    </w:p>
    <w:p w:rsidR="00F126DD" w:rsidRPr="00BC0F55" w:rsidRDefault="00F126DD" w:rsidP="00F126DD">
      <w:pPr>
        <w:pStyle w:val="ac"/>
        <w:numPr>
          <w:ilvl w:val="0"/>
          <w:numId w:val="36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F55">
        <w:rPr>
          <w:rFonts w:ascii="Times New Roman" w:hAnsi="Times New Roman"/>
          <w:sz w:val="28"/>
          <w:szCs w:val="28"/>
        </w:rPr>
        <w:t>Сайт Федерального детского эколого-биологического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306C">
        <w:rPr>
          <w:rFonts w:ascii="Times New Roman" w:hAnsi="Times New Roman"/>
          <w:color w:val="000000"/>
          <w:sz w:val="28"/>
          <w:szCs w:val="28"/>
        </w:rPr>
        <w:t>[электронный ресурс].</w:t>
      </w:r>
      <w:r w:rsidRPr="00BC0F55">
        <w:rPr>
          <w:rFonts w:ascii="Times New Roman" w:hAnsi="Times New Roman"/>
          <w:sz w:val="28"/>
          <w:szCs w:val="28"/>
        </w:rPr>
        <w:t xml:space="preserve"> </w:t>
      </w:r>
      <w:r w:rsidRPr="00BC0F55">
        <w:rPr>
          <w:rFonts w:ascii="Times New Roman" w:hAnsi="Times New Roman"/>
          <w:sz w:val="28"/>
          <w:szCs w:val="28"/>
        </w:rPr>
        <w:sym w:font="Symbol" w:char="F02D"/>
      </w:r>
      <w:r w:rsidRPr="00BC0F55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32" w:history="1">
        <w:r w:rsidRPr="00BC0F55">
          <w:rPr>
            <w:rFonts w:ascii="Times New Roman" w:hAnsi="Times New Roman"/>
            <w:sz w:val="28"/>
            <w:szCs w:val="28"/>
          </w:rPr>
          <w:t>http://www.ecobiocentre.ru/</w:t>
        </w:r>
      </w:hyperlink>
      <w:r w:rsidRPr="00BC0F55">
        <w:rPr>
          <w:rFonts w:ascii="Times New Roman" w:hAnsi="Times New Roman"/>
          <w:sz w:val="28"/>
          <w:szCs w:val="28"/>
        </w:rPr>
        <w:t xml:space="preserve">. </w:t>
      </w:r>
      <w:r w:rsidRPr="00BC0F55">
        <w:rPr>
          <w:rFonts w:ascii="Times New Roman" w:hAnsi="Times New Roman"/>
          <w:sz w:val="28"/>
          <w:szCs w:val="28"/>
        </w:rPr>
        <w:sym w:font="Symbol" w:char="F02D"/>
      </w:r>
      <w:r w:rsidRPr="00BC0F55">
        <w:rPr>
          <w:rFonts w:ascii="Times New Roman" w:hAnsi="Times New Roman"/>
          <w:sz w:val="28"/>
          <w:szCs w:val="28"/>
        </w:rPr>
        <w:t xml:space="preserve"> (Дата обращения: 1</w:t>
      </w:r>
      <w:r>
        <w:rPr>
          <w:rFonts w:ascii="Times New Roman" w:hAnsi="Times New Roman"/>
          <w:sz w:val="28"/>
          <w:szCs w:val="28"/>
        </w:rPr>
        <w:t>2</w:t>
      </w:r>
      <w:r w:rsidRPr="00BC0F55">
        <w:rPr>
          <w:rFonts w:ascii="Times New Roman" w:hAnsi="Times New Roman"/>
          <w:sz w:val="28"/>
          <w:szCs w:val="28"/>
        </w:rPr>
        <w:t>.02.2022).</w:t>
      </w:r>
    </w:p>
    <w:p w:rsidR="000B5647" w:rsidRPr="0008306C" w:rsidRDefault="000B5647" w:rsidP="005339E4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9B3" w:rsidRPr="0008306C" w:rsidRDefault="00F659B3" w:rsidP="005339E4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9B3" w:rsidRPr="0008306C" w:rsidRDefault="00F659B3" w:rsidP="005339E4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9B3" w:rsidRPr="0008306C" w:rsidRDefault="00F659B3" w:rsidP="005339E4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9B3" w:rsidRPr="0008306C" w:rsidRDefault="00F659B3" w:rsidP="005339E4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9B3" w:rsidRPr="0008306C" w:rsidRDefault="00F659B3" w:rsidP="005339E4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9B3" w:rsidRPr="0008306C" w:rsidRDefault="00F659B3" w:rsidP="005339E4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9B3" w:rsidRPr="0008306C" w:rsidRDefault="00F659B3" w:rsidP="005339E4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9B3" w:rsidRPr="0008306C" w:rsidRDefault="00F659B3" w:rsidP="005339E4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F90" w:rsidRPr="0008306C" w:rsidRDefault="00F659B3" w:rsidP="005339E4">
      <w:pPr>
        <w:shd w:val="clear" w:color="auto" w:fill="FFFFFF"/>
        <w:tabs>
          <w:tab w:val="left" w:pos="0"/>
        </w:tabs>
        <w:ind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</w:p>
    <w:p w:rsidR="00603E6F" w:rsidRPr="0008306C" w:rsidRDefault="00603E6F" w:rsidP="005339E4">
      <w:pPr>
        <w:ind w:firstLine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4F90" w:rsidRPr="0008306C" w:rsidRDefault="00824F90" w:rsidP="005339E4">
      <w:pPr>
        <w:ind w:firstLine="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830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</w:p>
    <w:p w:rsidR="00A77BE4" w:rsidRDefault="00A77BE4" w:rsidP="005339E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A772F" w:rsidRPr="0008306C" w:rsidRDefault="00A77BE4" w:rsidP="005339E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8306C">
        <w:rPr>
          <w:rFonts w:ascii="Times New Roman" w:hAnsi="Times New Roman"/>
          <w:b/>
          <w:sz w:val="28"/>
          <w:szCs w:val="28"/>
        </w:rPr>
        <w:t>Диагностиче</w:t>
      </w:r>
      <w:r>
        <w:rPr>
          <w:rFonts w:ascii="Times New Roman" w:hAnsi="Times New Roman"/>
          <w:b/>
          <w:sz w:val="28"/>
          <w:szCs w:val="28"/>
        </w:rPr>
        <w:t>с</w:t>
      </w:r>
      <w:r w:rsidRPr="0008306C">
        <w:rPr>
          <w:rFonts w:ascii="Times New Roman" w:hAnsi="Times New Roman"/>
          <w:b/>
          <w:sz w:val="28"/>
          <w:szCs w:val="28"/>
        </w:rPr>
        <w:t>кие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8306C">
        <w:rPr>
          <w:rFonts w:ascii="Times New Roman" w:hAnsi="Times New Roman"/>
          <w:b/>
          <w:sz w:val="28"/>
          <w:szCs w:val="28"/>
        </w:rPr>
        <w:t>методики</w:t>
      </w:r>
    </w:p>
    <w:p w:rsidR="00603E6F" w:rsidRPr="0008306C" w:rsidRDefault="00603E6F" w:rsidP="005339E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603E6F" w:rsidRPr="0008306C" w:rsidRDefault="00603E6F" w:rsidP="005339E4">
      <w:pPr>
        <w:pStyle w:val="a7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  <w:r w:rsidRPr="0008306C">
        <w:rPr>
          <w:b/>
          <w:iCs/>
          <w:color w:val="000000"/>
          <w:sz w:val="28"/>
          <w:szCs w:val="28"/>
        </w:rPr>
        <w:t>Анкетирование (на начало Смены)</w:t>
      </w:r>
    </w:p>
    <w:p w:rsidR="00603E6F" w:rsidRPr="00A77BE4" w:rsidRDefault="00603E6F" w:rsidP="005339E4">
      <w:pPr>
        <w:pStyle w:val="a7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77BE4">
        <w:rPr>
          <w:i/>
          <w:color w:val="000000"/>
          <w:sz w:val="28"/>
          <w:szCs w:val="28"/>
        </w:rPr>
        <w:t>Дорогой друг!</w:t>
      </w:r>
    </w:p>
    <w:p w:rsidR="00603E6F" w:rsidRPr="0008306C" w:rsidRDefault="00603E6F" w:rsidP="005339E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06C">
        <w:rPr>
          <w:bCs/>
          <w:i/>
          <w:iCs/>
          <w:color w:val="000000"/>
          <w:sz w:val="28"/>
          <w:szCs w:val="28"/>
        </w:rPr>
        <w:t>Ты ста</w:t>
      </w:r>
      <w:proofErr w:type="gramStart"/>
      <w:r w:rsidRPr="0008306C">
        <w:rPr>
          <w:bCs/>
          <w:i/>
          <w:iCs/>
          <w:color w:val="000000"/>
          <w:sz w:val="28"/>
          <w:szCs w:val="28"/>
        </w:rPr>
        <w:t>л(</w:t>
      </w:r>
      <w:proofErr w:type="gramEnd"/>
      <w:r w:rsidRPr="0008306C">
        <w:rPr>
          <w:bCs/>
          <w:i/>
          <w:iCs/>
          <w:color w:val="000000"/>
          <w:sz w:val="28"/>
          <w:szCs w:val="28"/>
        </w:rPr>
        <w:t>а) участником смены «</w:t>
      </w:r>
      <w:proofErr w:type="spellStart"/>
      <w:r w:rsidRPr="0008306C">
        <w:rPr>
          <w:bCs/>
          <w:i/>
          <w:iCs/>
          <w:color w:val="000000"/>
          <w:sz w:val="28"/>
          <w:szCs w:val="28"/>
        </w:rPr>
        <w:t>Эколидер</w:t>
      </w:r>
      <w:proofErr w:type="spellEnd"/>
      <w:r w:rsidRPr="0008306C">
        <w:rPr>
          <w:bCs/>
          <w:i/>
          <w:iCs/>
          <w:color w:val="000000"/>
          <w:sz w:val="28"/>
          <w:szCs w:val="28"/>
        </w:rPr>
        <w:t>». Для того</w:t>
      </w:r>
      <w:proofErr w:type="gramStart"/>
      <w:r w:rsidRPr="0008306C">
        <w:rPr>
          <w:bCs/>
          <w:i/>
          <w:iCs/>
          <w:color w:val="000000"/>
          <w:sz w:val="28"/>
          <w:szCs w:val="28"/>
        </w:rPr>
        <w:t>,</w:t>
      </w:r>
      <w:proofErr w:type="gramEnd"/>
      <w:r w:rsidRPr="0008306C">
        <w:rPr>
          <w:bCs/>
          <w:i/>
          <w:iCs/>
          <w:color w:val="000000"/>
          <w:sz w:val="28"/>
          <w:szCs w:val="28"/>
        </w:rPr>
        <w:t xml:space="preserve"> чтобы наша Смена прошла интересно и с пользой для тебя, нам хотелось бы знать ответы на некоторые вопросы.</w:t>
      </w:r>
    </w:p>
    <w:p w:rsidR="00603E6F" w:rsidRPr="0008306C" w:rsidRDefault="00603E6F" w:rsidP="00F126DD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ФИО, возраст.</w:t>
      </w:r>
    </w:p>
    <w:p w:rsidR="00603E6F" w:rsidRPr="0008306C" w:rsidRDefault="00603E6F" w:rsidP="00F126DD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Класс.</w:t>
      </w:r>
    </w:p>
    <w:p w:rsidR="00603E6F" w:rsidRPr="0008306C" w:rsidRDefault="00603E6F" w:rsidP="00F126DD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Твои ожидания от Смены «</w:t>
      </w:r>
      <w:proofErr w:type="spellStart"/>
      <w:r w:rsidRPr="0008306C">
        <w:rPr>
          <w:color w:val="000000"/>
          <w:sz w:val="28"/>
          <w:szCs w:val="28"/>
        </w:rPr>
        <w:t>Эколидер</w:t>
      </w:r>
      <w:proofErr w:type="spellEnd"/>
      <w:r w:rsidRPr="0008306C">
        <w:rPr>
          <w:bCs/>
          <w:iCs/>
          <w:color w:val="000000"/>
          <w:sz w:val="28"/>
          <w:szCs w:val="28"/>
        </w:rPr>
        <w:t>»</w:t>
      </w:r>
      <w:r w:rsidRPr="0008306C">
        <w:rPr>
          <w:color w:val="000000"/>
          <w:sz w:val="28"/>
          <w:szCs w:val="28"/>
        </w:rPr>
        <w:t>:</w:t>
      </w:r>
    </w:p>
    <w:p w:rsidR="00603E6F" w:rsidRPr="0008306C" w:rsidRDefault="00603E6F" w:rsidP="00F126DD">
      <w:pPr>
        <w:pStyle w:val="a7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просто отдохнуть;</w:t>
      </w:r>
    </w:p>
    <w:p w:rsidR="00603E6F" w:rsidRPr="0008306C" w:rsidRDefault="00603E6F" w:rsidP="00F126DD">
      <w:pPr>
        <w:pStyle w:val="a7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проявить себя, раскрыть свои таланты;</w:t>
      </w:r>
    </w:p>
    <w:p w:rsidR="00603E6F" w:rsidRPr="0008306C" w:rsidRDefault="00603E6F" w:rsidP="00F126DD">
      <w:pPr>
        <w:pStyle w:val="a7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получить новые знания;</w:t>
      </w:r>
    </w:p>
    <w:p w:rsidR="00603E6F" w:rsidRPr="0008306C" w:rsidRDefault="00603E6F" w:rsidP="00F126DD">
      <w:pPr>
        <w:pStyle w:val="a7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другое (указать).</w:t>
      </w:r>
    </w:p>
    <w:p w:rsidR="00603E6F" w:rsidRPr="0008306C" w:rsidRDefault="00603E6F" w:rsidP="00F126DD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В какой деятельности тебе хотелось бы себя проявить?</w:t>
      </w:r>
    </w:p>
    <w:p w:rsidR="00603E6F" w:rsidRPr="0008306C" w:rsidRDefault="00603E6F" w:rsidP="00F126DD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Каким творческим потенциалом ты обладаешь (поешь, рисуешь, любишь решать головоломки, проводить интересные опыты, конструировать и т.д.)?</w:t>
      </w:r>
    </w:p>
    <w:p w:rsidR="00603E6F" w:rsidRPr="0008306C" w:rsidRDefault="00603E6F" w:rsidP="00F126DD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Хочешь ли ты научиться чему-нибудь на Смене и научить других?</w:t>
      </w:r>
    </w:p>
    <w:p w:rsidR="00603E6F" w:rsidRPr="0008306C" w:rsidRDefault="00603E6F" w:rsidP="00F126DD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Хочешь ли быть выбранным в орган самоуправления лагеря?</w:t>
      </w:r>
    </w:p>
    <w:p w:rsidR="00603E6F" w:rsidRPr="0008306C" w:rsidRDefault="00603E6F" w:rsidP="00F126DD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Есть ли у тебя идеи, как сделать жизнь в лагере еще более  интересной для всех участников Смены?</w:t>
      </w:r>
    </w:p>
    <w:p w:rsidR="00603E6F" w:rsidRPr="0008306C" w:rsidRDefault="00603E6F" w:rsidP="005339E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4A772F" w:rsidRPr="0008306C" w:rsidRDefault="004A772F" w:rsidP="005339E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8306C">
        <w:rPr>
          <w:rFonts w:ascii="Times New Roman" w:hAnsi="Times New Roman"/>
          <w:b/>
          <w:sz w:val="28"/>
          <w:szCs w:val="28"/>
        </w:rPr>
        <w:t>Диагностика мотивации</w:t>
      </w:r>
    </w:p>
    <w:p w:rsidR="00603E6F" w:rsidRPr="0008306C" w:rsidRDefault="00603E6F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Инструкция: внимательно прочитай вопрос и выбери ответ:</w:t>
      </w:r>
    </w:p>
    <w:p w:rsidR="00603E6F" w:rsidRPr="0008306C" w:rsidRDefault="00603E6F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1 балл – нет;</w:t>
      </w:r>
    </w:p>
    <w:p w:rsidR="00603E6F" w:rsidRPr="0008306C" w:rsidRDefault="00603E6F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2 балла – скорее  «нет», чем «да»;</w:t>
      </w:r>
    </w:p>
    <w:p w:rsidR="00603E6F" w:rsidRPr="0008306C" w:rsidRDefault="00603E6F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3 балла – скорее «да», чем «нет»;</w:t>
      </w:r>
    </w:p>
    <w:p w:rsidR="00603E6F" w:rsidRPr="0008306C" w:rsidRDefault="00603E6F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 xml:space="preserve">4 балла – да. </w:t>
      </w:r>
    </w:p>
    <w:p w:rsidR="00603E6F" w:rsidRPr="0008306C" w:rsidRDefault="00603E6F" w:rsidP="00F126DD">
      <w:pPr>
        <w:pStyle w:val="ac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В свободное время характерно ли для тебя стремление быть в коллективе?</w:t>
      </w:r>
    </w:p>
    <w:p w:rsidR="00603E6F" w:rsidRPr="0008306C" w:rsidRDefault="00603E6F" w:rsidP="00F126DD">
      <w:pPr>
        <w:pStyle w:val="ac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Часто ли у тебя возникает желание прийти в творческое объединение и пообщаться с детьми, педагогом?</w:t>
      </w:r>
    </w:p>
    <w:p w:rsidR="00603E6F" w:rsidRPr="0008306C" w:rsidRDefault="00603E6F" w:rsidP="00F126DD">
      <w:pPr>
        <w:pStyle w:val="ac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Возникает ли у тебя неудовлетворенность от посещения занятий?</w:t>
      </w:r>
    </w:p>
    <w:p w:rsidR="00603E6F" w:rsidRPr="0008306C" w:rsidRDefault="00603E6F" w:rsidP="00F126DD">
      <w:pPr>
        <w:pStyle w:val="ac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Получаешь ли ты удовольствие от приобретения новых знаний и умений?</w:t>
      </w:r>
    </w:p>
    <w:p w:rsidR="00603E6F" w:rsidRPr="0008306C" w:rsidRDefault="00603E6F" w:rsidP="00F126DD">
      <w:pPr>
        <w:pStyle w:val="ac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Нравится ли тебе испытывать радость от успеха на занятиях?</w:t>
      </w:r>
    </w:p>
    <w:p w:rsidR="00603E6F" w:rsidRPr="0008306C" w:rsidRDefault="00603E6F" w:rsidP="00F126DD">
      <w:pPr>
        <w:pStyle w:val="ac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Возникает ли у тебя неудовлетворенность от того, что успехи меньше, чем могли бы быть?</w:t>
      </w:r>
    </w:p>
    <w:p w:rsidR="00603E6F" w:rsidRPr="0008306C" w:rsidRDefault="00603E6F" w:rsidP="00F126DD">
      <w:pPr>
        <w:pStyle w:val="ac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lastRenderedPageBreak/>
        <w:t>Считаешь ли ты занятие в творческом объединении хорошим средством для отдыха?</w:t>
      </w:r>
    </w:p>
    <w:p w:rsidR="00603E6F" w:rsidRPr="0008306C" w:rsidRDefault="00603E6F" w:rsidP="00F126DD">
      <w:pPr>
        <w:pStyle w:val="ac"/>
        <w:numPr>
          <w:ilvl w:val="1"/>
          <w:numId w:val="1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После занятий ты чувствуешь себя в хорошем настроении и полным сил?</w:t>
      </w:r>
    </w:p>
    <w:p w:rsidR="00603E6F" w:rsidRPr="0008306C" w:rsidRDefault="00603E6F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Обработка результатов:</w:t>
      </w:r>
    </w:p>
    <w:p w:rsidR="00603E6F" w:rsidRPr="0008306C" w:rsidRDefault="00603E6F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1,2 вопрос – мотив общения;</w:t>
      </w:r>
    </w:p>
    <w:p w:rsidR="00603E6F" w:rsidRPr="0008306C" w:rsidRDefault="00603E6F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3,4 – деятельность познания;</w:t>
      </w:r>
    </w:p>
    <w:p w:rsidR="00603E6F" w:rsidRPr="0008306C" w:rsidRDefault="00603E6F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5,6 – достижение успеха;</w:t>
      </w:r>
    </w:p>
    <w:p w:rsidR="00603E6F" w:rsidRPr="0008306C" w:rsidRDefault="00603E6F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 xml:space="preserve">7,8 – отдых. </w:t>
      </w:r>
    </w:p>
    <w:p w:rsidR="00603E6F" w:rsidRPr="0008306C" w:rsidRDefault="00603E6F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При наличии средних и низких баллах ведущий мотив посещения творческого объединения не сформирован.</w:t>
      </w:r>
    </w:p>
    <w:p w:rsidR="004A772F" w:rsidRPr="0008306C" w:rsidRDefault="004A772F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72F" w:rsidRPr="0008306C" w:rsidRDefault="004A772F" w:rsidP="005339E4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b/>
          <w:sz w:val="28"/>
          <w:szCs w:val="28"/>
        </w:rPr>
        <w:t>Анкета участников занятия (мероприятия)</w:t>
      </w:r>
    </w:p>
    <w:p w:rsidR="004A772F" w:rsidRPr="0008306C" w:rsidRDefault="004A772F" w:rsidP="005339E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08306C">
        <w:rPr>
          <w:rFonts w:ascii="Times New Roman" w:hAnsi="Times New Roman"/>
          <w:b/>
          <w:sz w:val="28"/>
          <w:szCs w:val="28"/>
        </w:rPr>
        <w:t>«Незаконченные предложения»</w:t>
      </w:r>
    </w:p>
    <w:p w:rsidR="004A772F" w:rsidRPr="0008306C" w:rsidRDefault="004A772F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Необходимы только ручка и небольшой листок бумаги для каждого ребенка.</w:t>
      </w:r>
    </w:p>
    <w:p w:rsidR="004A772F" w:rsidRPr="0008306C" w:rsidRDefault="004A772F" w:rsidP="005339E4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Вопросы:</w:t>
      </w:r>
    </w:p>
    <w:p w:rsidR="004A772F" w:rsidRPr="0008306C" w:rsidRDefault="004A772F" w:rsidP="00F126DD">
      <w:pPr>
        <w:pStyle w:val="ac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Во время занятий (мероприятия) я понял, что…</w:t>
      </w:r>
    </w:p>
    <w:p w:rsidR="004A772F" w:rsidRPr="0008306C" w:rsidRDefault="004A772F" w:rsidP="00F126DD">
      <w:pPr>
        <w:pStyle w:val="ac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Самым полезным для меня было…</w:t>
      </w:r>
    </w:p>
    <w:p w:rsidR="004A772F" w:rsidRPr="0008306C" w:rsidRDefault="004A772F" w:rsidP="00F126DD">
      <w:pPr>
        <w:pStyle w:val="ac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Я был бы более откровенным, если бы…</w:t>
      </w:r>
    </w:p>
    <w:p w:rsidR="004A772F" w:rsidRPr="0008306C" w:rsidRDefault="004A772F" w:rsidP="00F126DD">
      <w:pPr>
        <w:pStyle w:val="ac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Своими основными ошибками я считаю…</w:t>
      </w:r>
    </w:p>
    <w:p w:rsidR="004A772F" w:rsidRPr="0008306C" w:rsidRDefault="004A772F" w:rsidP="00F126DD">
      <w:pPr>
        <w:pStyle w:val="ac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Мне не понравилось…</w:t>
      </w:r>
    </w:p>
    <w:p w:rsidR="004A772F" w:rsidRPr="0008306C" w:rsidRDefault="004A772F" w:rsidP="00F126DD">
      <w:pPr>
        <w:pStyle w:val="ac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Больше всего мне понравилось, как работал…</w:t>
      </w:r>
    </w:p>
    <w:p w:rsidR="004A772F" w:rsidRPr="0008306C" w:rsidRDefault="004A772F" w:rsidP="00F126DD">
      <w:pPr>
        <w:pStyle w:val="ac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>На следующем занятии (мероприятии) я хотел бы…</w:t>
      </w:r>
    </w:p>
    <w:p w:rsidR="004A772F" w:rsidRPr="0008306C" w:rsidRDefault="004A772F" w:rsidP="00F126DD">
      <w:pPr>
        <w:pStyle w:val="ac"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06C">
        <w:rPr>
          <w:rFonts w:ascii="Times New Roman" w:hAnsi="Times New Roman"/>
          <w:sz w:val="28"/>
          <w:szCs w:val="28"/>
        </w:rPr>
        <w:t xml:space="preserve">На месте педагога (ведущего) я …. </w:t>
      </w:r>
    </w:p>
    <w:p w:rsidR="00880DF9" w:rsidRPr="00786E34" w:rsidRDefault="00880DF9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DF9" w:rsidRPr="00786E34" w:rsidRDefault="00880DF9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DF9" w:rsidRPr="00786E34" w:rsidRDefault="00880DF9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DF9" w:rsidRPr="00786E34" w:rsidRDefault="00880DF9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DF9" w:rsidRPr="00786E34" w:rsidRDefault="00880DF9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DF9" w:rsidRPr="00786E34" w:rsidRDefault="00880DF9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DF9" w:rsidRPr="00786E34" w:rsidRDefault="00880DF9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31C47" w:rsidRPr="00786E34" w:rsidRDefault="00531C47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31C47" w:rsidRPr="00786E34" w:rsidRDefault="00531C47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31C47" w:rsidRPr="00786E34" w:rsidRDefault="00531C47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31C47" w:rsidRPr="00786E34" w:rsidRDefault="00531C47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31C47" w:rsidRPr="00786E34" w:rsidRDefault="00531C47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531C47" w:rsidRPr="00786E34" w:rsidRDefault="00531C47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DF9" w:rsidRPr="00786E34" w:rsidRDefault="00880DF9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DF9" w:rsidRDefault="00880DF9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D67AA" w:rsidRPr="00786E34" w:rsidRDefault="00ED67AA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DF9" w:rsidRPr="00786E34" w:rsidRDefault="00880DF9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DF9" w:rsidRPr="00786E34" w:rsidRDefault="00880DF9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DF9" w:rsidRPr="00786E34" w:rsidRDefault="00880DF9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DF9" w:rsidRPr="00786E34" w:rsidRDefault="00880DF9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880DF9" w:rsidRPr="00786E34" w:rsidRDefault="00880DF9" w:rsidP="005339E4">
      <w:pPr>
        <w:ind w:firstLine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A772F" w:rsidRPr="0008306C" w:rsidRDefault="004A772F" w:rsidP="005339E4">
      <w:pPr>
        <w:pStyle w:val="a7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08306C">
        <w:rPr>
          <w:i/>
          <w:iCs/>
          <w:color w:val="000000"/>
          <w:sz w:val="28"/>
          <w:szCs w:val="28"/>
        </w:rPr>
        <w:t>Приложение 2</w:t>
      </w:r>
    </w:p>
    <w:p w:rsidR="00A77BE4" w:rsidRDefault="00A77BE4" w:rsidP="005339E4">
      <w:pPr>
        <w:pStyle w:val="a7"/>
        <w:spacing w:before="0" w:beforeAutospacing="0" w:after="0" w:afterAutospacing="0"/>
        <w:jc w:val="center"/>
        <w:rPr>
          <w:b/>
          <w:iCs/>
          <w:color w:val="000000"/>
          <w:sz w:val="28"/>
          <w:szCs w:val="28"/>
        </w:rPr>
      </w:pPr>
    </w:p>
    <w:p w:rsidR="004A772F" w:rsidRPr="0008306C" w:rsidRDefault="004A772F" w:rsidP="005339E4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8306C">
        <w:rPr>
          <w:b/>
          <w:iCs/>
          <w:color w:val="000000"/>
          <w:sz w:val="28"/>
          <w:szCs w:val="28"/>
        </w:rPr>
        <w:t>Анкета (по итогам Смены)</w:t>
      </w:r>
    </w:p>
    <w:p w:rsidR="004A772F" w:rsidRPr="00A77BE4" w:rsidRDefault="004A772F" w:rsidP="005339E4">
      <w:pPr>
        <w:pStyle w:val="a7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A77BE4">
        <w:rPr>
          <w:i/>
          <w:iCs/>
          <w:color w:val="000000"/>
          <w:sz w:val="28"/>
          <w:szCs w:val="28"/>
        </w:rPr>
        <w:t>Дорогой друг!</w:t>
      </w:r>
    </w:p>
    <w:p w:rsidR="004A772F" w:rsidRPr="0008306C" w:rsidRDefault="004A772F" w:rsidP="005339E4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08306C">
        <w:rPr>
          <w:i/>
          <w:iCs/>
          <w:color w:val="000000"/>
          <w:sz w:val="28"/>
          <w:szCs w:val="28"/>
        </w:rPr>
        <w:t>Заканчивается Смена. Для нас очень важно твоё мнение о том, как для тебя она прошла. Поэтому ответь, пожалуйста, на наши вопросы.</w:t>
      </w:r>
    </w:p>
    <w:p w:rsidR="00880DF9" w:rsidRPr="0008306C" w:rsidRDefault="00880DF9" w:rsidP="005339E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1. ФИО, возраст.</w:t>
      </w:r>
    </w:p>
    <w:p w:rsidR="00880DF9" w:rsidRPr="0008306C" w:rsidRDefault="00880DF9" w:rsidP="005339E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2. Секция.</w:t>
      </w:r>
    </w:p>
    <w:p w:rsidR="00880DF9" w:rsidRPr="0008306C" w:rsidRDefault="00880DF9" w:rsidP="005339E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 xml:space="preserve">3. Хочешь ли ты оказаться на профильной смене </w:t>
      </w:r>
      <w:r w:rsidRPr="0008306C">
        <w:rPr>
          <w:bCs/>
          <w:iCs/>
          <w:color w:val="000000"/>
          <w:sz w:val="28"/>
          <w:szCs w:val="28"/>
        </w:rPr>
        <w:t>«</w:t>
      </w:r>
      <w:proofErr w:type="spellStart"/>
      <w:r w:rsidRPr="0008306C">
        <w:rPr>
          <w:bCs/>
          <w:iCs/>
          <w:color w:val="000000"/>
          <w:sz w:val="28"/>
          <w:szCs w:val="28"/>
        </w:rPr>
        <w:t>Эколидер</w:t>
      </w:r>
      <w:proofErr w:type="spellEnd"/>
      <w:r w:rsidRPr="0008306C">
        <w:rPr>
          <w:bCs/>
          <w:iCs/>
          <w:color w:val="000000"/>
          <w:sz w:val="28"/>
          <w:szCs w:val="28"/>
        </w:rPr>
        <w:t xml:space="preserve">» </w:t>
      </w:r>
      <w:r w:rsidRPr="0008306C">
        <w:rPr>
          <w:color w:val="000000"/>
          <w:sz w:val="28"/>
          <w:szCs w:val="28"/>
        </w:rPr>
        <w:t>снова?</w:t>
      </w:r>
    </w:p>
    <w:p w:rsidR="00880DF9" w:rsidRPr="0008306C" w:rsidRDefault="00880DF9" w:rsidP="00F126D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да;</w:t>
      </w:r>
    </w:p>
    <w:p w:rsidR="00880DF9" w:rsidRPr="0008306C" w:rsidRDefault="00880DF9" w:rsidP="00F126DD">
      <w:pPr>
        <w:pStyle w:val="a7"/>
        <w:numPr>
          <w:ilvl w:val="0"/>
          <w:numId w:val="12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нет.</w:t>
      </w:r>
    </w:p>
    <w:p w:rsidR="00880DF9" w:rsidRPr="0008306C" w:rsidRDefault="00880DF9" w:rsidP="005339E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4. Определи свои оправдавшиеся ожидания:</w:t>
      </w:r>
    </w:p>
    <w:p w:rsidR="00880DF9" w:rsidRPr="0008306C" w:rsidRDefault="00880DF9" w:rsidP="00F126DD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просто отдохнул;</w:t>
      </w:r>
    </w:p>
    <w:p w:rsidR="00880DF9" w:rsidRPr="0008306C" w:rsidRDefault="00880DF9" w:rsidP="00F126DD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проявил себя, раскрылся с новой стороны;</w:t>
      </w:r>
    </w:p>
    <w:p w:rsidR="00880DF9" w:rsidRPr="0008306C" w:rsidRDefault="00880DF9" w:rsidP="00F126DD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получил новые знания, умения;</w:t>
      </w:r>
    </w:p>
    <w:p w:rsidR="00880DF9" w:rsidRPr="0008306C" w:rsidRDefault="00880DF9" w:rsidP="00F126DD">
      <w:pPr>
        <w:pStyle w:val="a7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другое (указать).</w:t>
      </w:r>
    </w:p>
    <w:p w:rsidR="00880DF9" w:rsidRPr="0008306C" w:rsidRDefault="00880DF9" w:rsidP="005339E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5. Что было самым важным для тебя на Смене?</w:t>
      </w:r>
    </w:p>
    <w:p w:rsidR="00880DF9" w:rsidRPr="0008306C" w:rsidRDefault="00880DF9" w:rsidP="005339E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6. Переживал ли ты в лагере такие состояния (если «да», то в связи с чем)?</w:t>
      </w:r>
    </w:p>
    <w:p w:rsidR="00880DF9" w:rsidRPr="0008306C" w:rsidRDefault="00880DF9" w:rsidP="00F126D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восторг;</w:t>
      </w:r>
    </w:p>
    <w:p w:rsidR="00880DF9" w:rsidRPr="0008306C" w:rsidRDefault="00880DF9" w:rsidP="00F126D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творчество, полет фантазии;</w:t>
      </w:r>
    </w:p>
    <w:p w:rsidR="00880DF9" w:rsidRPr="0008306C" w:rsidRDefault="00880DF9" w:rsidP="00F126D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одиночество;</w:t>
      </w:r>
    </w:p>
    <w:p w:rsidR="00880DF9" w:rsidRPr="0008306C" w:rsidRDefault="00880DF9" w:rsidP="00F126D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уверенность в себе;</w:t>
      </w:r>
    </w:p>
    <w:p w:rsidR="00880DF9" w:rsidRPr="0008306C" w:rsidRDefault="00880DF9" w:rsidP="00F126D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усталость;</w:t>
      </w:r>
    </w:p>
    <w:p w:rsidR="00880DF9" w:rsidRPr="0008306C" w:rsidRDefault="00880DF9" w:rsidP="00F126DD">
      <w:pPr>
        <w:pStyle w:val="a7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непонятость, разочарование.</w:t>
      </w:r>
    </w:p>
    <w:p w:rsidR="00880DF9" w:rsidRPr="0008306C" w:rsidRDefault="00880DF9" w:rsidP="005339E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7. Можно ли сказать, что ты чему-то научился на Смене? Если «да», то чему?</w:t>
      </w:r>
    </w:p>
    <w:p w:rsidR="00880DF9" w:rsidRPr="004D5771" w:rsidRDefault="00880DF9" w:rsidP="005339E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8306C">
        <w:rPr>
          <w:color w:val="000000"/>
          <w:sz w:val="28"/>
          <w:szCs w:val="28"/>
        </w:rPr>
        <w:t>8. Может ли опыт, приобретенный на Смене «</w:t>
      </w:r>
      <w:proofErr w:type="spellStart"/>
      <w:r w:rsidRPr="0008306C">
        <w:rPr>
          <w:color w:val="000000"/>
          <w:sz w:val="28"/>
          <w:szCs w:val="28"/>
        </w:rPr>
        <w:t>Эколидер</w:t>
      </w:r>
      <w:proofErr w:type="spellEnd"/>
      <w:r w:rsidRPr="0008306C">
        <w:rPr>
          <w:bCs/>
          <w:iCs/>
          <w:color w:val="000000"/>
          <w:sz w:val="28"/>
          <w:szCs w:val="28"/>
        </w:rPr>
        <w:t xml:space="preserve">» </w:t>
      </w:r>
      <w:r w:rsidRPr="0008306C">
        <w:rPr>
          <w:color w:val="000000"/>
          <w:sz w:val="28"/>
          <w:szCs w:val="28"/>
        </w:rPr>
        <w:t>пригодиться тебе в будущем?</w:t>
      </w:r>
    </w:p>
    <w:p w:rsidR="00880DF9" w:rsidRDefault="00880DF9" w:rsidP="005339E4"/>
    <w:p w:rsidR="00880DF9" w:rsidRDefault="00880DF9" w:rsidP="005339E4"/>
    <w:p w:rsidR="00880DF9" w:rsidRDefault="00880DF9" w:rsidP="005339E4"/>
    <w:p w:rsidR="00880DF9" w:rsidRDefault="00880DF9" w:rsidP="005339E4"/>
    <w:p w:rsidR="00880DF9" w:rsidRDefault="00880DF9" w:rsidP="005339E4"/>
    <w:p w:rsidR="00300D09" w:rsidRDefault="00300D09" w:rsidP="005339E4"/>
    <w:sectPr w:rsidR="00300D09" w:rsidSect="00782637">
      <w:pgSz w:w="11909" w:h="16834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87" w:rsidRDefault="00536E87" w:rsidP="001E5DBD">
      <w:r>
        <w:separator/>
      </w:r>
    </w:p>
  </w:endnote>
  <w:endnote w:type="continuationSeparator" w:id="0">
    <w:p w:rsidR="00536E87" w:rsidRDefault="00536E87" w:rsidP="001E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16F" w:rsidRDefault="00982210">
    <w:pPr>
      <w:pStyle w:val="a3"/>
      <w:jc w:val="center"/>
    </w:pPr>
    <w:fldSimple w:instr=" PAGE   \* MERGEFORMAT ">
      <w:r w:rsidR="00534387">
        <w:rPr>
          <w:noProof/>
        </w:rPr>
        <w:t>3</w:t>
      </w:r>
    </w:fldSimple>
  </w:p>
  <w:p w:rsidR="0030516F" w:rsidRDefault="003051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87" w:rsidRDefault="00536E87" w:rsidP="001E5DBD">
      <w:r>
        <w:separator/>
      </w:r>
    </w:p>
  </w:footnote>
  <w:footnote w:type="continuationSeparator" w:id="0">
    <w:p w:rsidR="00536E87" w:rsidRDefault="00536E87" w:rsidP="001E5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434"/>
    <w:multiLevelType w:val="multilevel"/>
    <w:tmpl w:val="9410C762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2E11BB3"/>
    <w:multiLevelType w:val="hybridMultilevel"/>
    <w:tmpl w:val="D5E8D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0B657D"/>
    <w:multiLevelType w:val="hybridMultilevel"/>
    <w:tmpl w:val="3B4C566C"/>
    <w:lvl w:ilvl="0" w:tplc="13201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8F5600"/>
    <w:multiLevelType w:val="multilevel"/>
    <w:tmpl w:val="1682E7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F0697"/>
    <w:multiLevelType w:val="hybridMultilevel"/>
    <w:tmpl w:val="F41ED49E"/>
    <w:lvl w:ilvl="0" w:tplc="BC1C1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835BFD"/>
    <w:multiLevelType w:val="hybridMultilevel"/>
    <w:tmpl w:val="A882FCAE"/>
    <w:lvl w:ilvl="0" w:tplc="13201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E2179C"/>
    <w:multiLevelType w:val="multilevel"/>
    <w:tmpl w:val="DE9235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0106F24"/>
    <w:multiLevelType w:val="hybridMultilevel"/>
    <w:tmpl w:val="324852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0DF72BF"/>
    <w:multiLevelType w:val="hybridMultilevel"/>
    <w:tmpl w:val="23C6D0BC"/>
    <w:lvl w:ilvl="0" w:tplc="BC1C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A43BC"/>
    <w:multiLevelType w:val="hybridMultilevel"/>
    <w:tmpl w:val="714292DA"/>
    <w:lvl w:ilvl="0" w:tplc="BC1C1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15417D"/>
    <w:multiLevelType w:val="hybridMultilevel"/>
    <w:tmpl w:val="5658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B420F"/>
    <w:multiLevelType w:val="hybridMultilevel"/>
    <w:tmpl w:val="04929F02"/>
    <w:lvl w:ilvl="0" w:tplc="BC1C1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A419EC"/>
    <w:multiLevelType w:val="hybridMultilevel"/>
    <w:tmpl w:val="48B0FE62"/>
    <w:lvl w:ilvl="0" w:tplc="BC1C1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BE423A9"/>
    <w:multiLevelType w:val="hybridMultilevel"/>
    <w:tmpl w:val="75EEBFCA"/>
    <w:lvl w:ilvl="0" w:tplc="BC1C1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C81BA9"/>
    <w:multiLevelType w:val="hybridMultilevel"/>
    <w:tmpl w:val="BF466AC8"/>
    <w:lvl w:ilvl="0" w:tplc="C838C3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1F7742"/>
    <w:multiLevelType w:val="hybridMultilevel"/>
    <w:tmpl w:val="E488C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48A73F1"/>
    <w:multiLevelType w:val="hybridMultilevel"/>
    <w:tmpl w:val="4686DDF6"/>
    <w:lvl w:ilvl="0" w:tplc="BC1C1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5851105"/>
    <w:multiLevelType w:val="multilevel"/>
    <w:tmpl w:val="3D741A6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2C631CD8"/>
    <w:multiLevelType w:val="hybridMultilevel"/>
    <w:tmpl w:val="5D34EF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C63645"/>
    <w:multiLevelType w:val="hybridMultilevel"/>
    <w:tmpl w:val="567A1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F527E10"/>
    <w:multiLevelType w:val="multilevel"/>
    <w:tmpl w:val="DC0E82E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37827D9"/>
    <w:multiLevelType w:val="hybridMultilevel"/>
    <w:tmpl w:val="EAEA9A00"/>
    <w:lvl w:ilvl="0" w:tplc="BC1C19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4B22521"/>
    <w:multiLevelType w:val="hybridMultilevel"/>
    <w:tmpl w:val="4EE4DD18"/>
    <w:lvl w:ilvl="0" w:tplc="58FEA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790791"/>
    <w:multiLevelType w:val="hybridMultilevel"/>
    <w:tmpl w:val="DC7873F6"/>
    <w:lvl w:ilvl="0" w:tplc="58FEA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3D37C7"/>
    <w:multiLevelType w:val="hybridMultilevel"/>
    <w:tmpl w:val="2A9636EA"/>
    <w:lvl w:ilvl="0" w:tplc="BC1C1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373D76"/>
    <w:multiLevelType w:val="hybridMultilevel"/>
    <w:tmpl w:val="248ED21C"/>
    <w:lvl w:ilvl="0" w:tplc="58FEA2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EA54FA"/>
    <w:multiLevelType w:val="hybridMultilevel"/>
    <w:tmpl w:val="80BC3500"/>
    <w:lvl w:ilvl="0" w:tplc="BC1C1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BA0"/>
    <w:multiLevelType w:val="hybridMultilevel"/>
    <w:tmpl w:val="F8D0F0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950BB56">
      <w:start w:val="1"/>
      <w:numFmt w:val="decimal"/>
      <w:lvlText w:val="%2."/>
      <w:lvlJc w:val="left"/>
      <w:pPr>
        <w:ind w:left="180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E1F1C66"/>
    <w:multiLevelType w:val="hybridMultilevel"/>
    <w:tmpl w:val="454A8612"/>
    <w:lvl w:ilvl="0" w:tplc="BC1C19D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3893EEE"/>
    <w:multiLevelType w:val="hybridMultilevel"/>
    <w:tmpl w:val="E10ADB9E"/>
    <w:lvl w:ilvl="0" w:tplc="BC1C1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D01699"/>
    <w:multiLevelType w:val="hybridMultilevel"/>
    <w:tmpl w:val="2A382538"/>
    <w:lvl w:ilvl="0" w:tplc="6C3E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A3680"/>
    <w:multiLevelType w:val="hybridMultilevel"/>
    <w:tmpl w:val="02223924"/>
    <w:lvl w:ilvl="0" w:tplc="13201C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B32882"/>
    <w:multiLevelType w:val="hybridMultilevel"/>
    <w:tmpl w:val="684C939C"/>
    <w:lvl w:ilvl="0" w:tplc="13201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8E4302"/>
    <w:multiLevelType w:val="hybridMultilevel"/>
    <w:tmpl w:val="AE5C79CA"/>
    <w:lvl w:ilvl="0" w:tplc="13201C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E3110D"/>
    <w:multiLevelType w:val="hybridMultilevel"/>
    <w:tmpl w:val="AAFAAC26"/>
    <w:lvl w:ilvl="0" w:tplc="BC1C19D2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5">
    <w:nsid w:val="7FC15190"/>
    <w:multiLevelType w:val="hybridMultilevel"/>
    <w:tmpl w:val="7660CA66"/>
    <w:lvl w:ilvl="0" w:tplc="BC1C1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5"/>
  </w:num>
  <w:num w:numId="5">
    <w:abstractNumId w:val="29"/>
  </w:num>
  <w:num w:numId="6">
    <w:abstractNumId w:val="13"/>
  </w:num>
  <w:num w:numId="7">
    <w:abstractNumId w:val="16"/>
  </w:num>
  <w:num w:numId="8">
    <w:abstractNumId w:val="8"/>
  </w:num>
  <w:num w:numId="9">
    <w:abstractNumId w:val="34"/>
  </w:num>
  <w:num w:numId="10">
    <w:abstractNumId w:val="28"/>
  </w:num>
  <w:num w:numId="11">
    <w:abstractNumId w:val="21"/>
  </w:num>
  <w:num w:numId="12">
    <w:abstractNumId w:val="9"/>
  </w:num>
  <w:num w:numId="13">
    <w:abstractNumId w:val="4"/>
  </w:num>
  <w:num w:numId="14">
    <w:abstractNumId w:val="24"/>
  </w:num>
  <w:num w:numId="15">
    <w:abstractNumId w:val="7"/>
  </w:num>
  <w:num w:numId="16">
    <w:abstractNumId w:val="1"/>
  </w:num>
  <w:num w:numId="17">
    <w:abstractNumId w:val="27"/>
  </w:num>
  <w:num w:numId="18">
    <w:abstractNumId w:val="15"/>
  </w:num>
  <w:num w:numId="19">
    <w:abstractNumId w:val="18"/>
  </w:num>
  <w:num w:numId="20">
    <w:abstractNumId w:val="10"/>
  </w:num>
  <w:num w:numId="21">
    <w:abstractNumId w:val="11"/>
  </w:num>
  <w:num w:numId="22">
    <w:abstractNumId w:val="30"/>
  </w:num>
  <w:num w:numId="23">
    <w:abstractNumId w:val="25"/>
  </w:num>
  <w:num w:numId="24">
    <w:abstractNumId w:val="22"/>
  </w:num>
  <w:num w:numId="25">
    <w:abstractNumId w:val="23"/>
  </w:num>
  <w:num w:numId="26">
    <w:abstractNumId w:val="17"/>
  </w:num>
  <w:num w:numId="27">
    <w:abstractNumId w:val="33"/>
  </w:num>
  <w:num w:numId="28">
    <w:abstractNumId w:val="2"/>
  </w:num>
  <w:num w:numId="29">
    <w:abstractNumId w:val="5"/>
  </w:num>
  <w:num w:numId="30">
    <w:abstractNumId w:val="32"/>
  </w:num>
  <w:num w:numId="31">
    <w:abstractNumId w:val="31"/>
  </w:num>
  <w:num w:numId="32">
    <w:abstractNumId w:val="6"/>
  </w:num>
  <w:num w:numId="33">
    <w:abstractNumId w:val="3"/>
  </w:num>
  <w:num w:numId="34">
    <w:abstractNumId w:val="20"/>
  </w:num>
  <w:num w:numId="35">
    <w:abstractNumId w:val="0"/>
  </w:num>
  <w:num w:numId="36">
    <w:abstractNumId w:val="1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F90"/>
    <w:rsid w:val="00012D71"/>
    <w:rsid w:val="00035B1A"/>
    <w:rsid w:val="00036843"/>
    <w:rsid w:val="0004118F"/>
    <w:rsid w:val="00042E9F"/>
    <w:rsid w:val="00043A05"/>
    <w:rsid w:val="000513C9"/>
    <w:rsid w:val="00054432"/>
    <w:rsid w:val="0008306C"/>
    <w:rsid w:val="00083437"/>
    <w:rsid w:val="000836B8"/>
    <w:rsid w:val="00084B79"/>
    <w:rsid w:val="00092DEB"/>
    <w:rsid w:val="00093556"/>
    <w:rsid w:val="00093C42"/>
    <w:rsid w:val="000B4AE6"/>
    <w:rsid w:val="000B5647"/>
    <w:rsid w:val="000C3FDD"/>
    <w:rsid w:val="000D3191"/>
    <w:rsid w:val="000F3DC4"/>
    <w:rsid w:val="001031E7"/>
    <w:rsid w:val="001335E3"/>
    <w:rsid w:val="00135A8D"/>
    <w:rsid w:val="001432A3"/>
    <w:rsid w:val="00152C79"/>
    <w:rsid w:val="00177319"/>
    <w:rsid w:val="001B06B0"/>
    <w:rsid w:val="001C1EBE"/>
    <w:rsid w:val="001D09D9"/>
    <w:rsid w:val="001E5DBD"/>
    <w:rsid w:val="00203E93"/>
    <w:rsid w:val="00204C3E"/>
    <w:rsid w:val="00206C11"/>
    <w:rsid w:val="00217152"/>
    <w:rsid w:val="002320AB"/>
    <w:rsid w:val="00242F33"/>
    <w:rsid w:val="00250C65"/>
    <w:rsid w:val="00251265"/>
    <w:rsid w:val="00257814"/>
    <w:rsid w:val="00273150"/>
    <w:rsid w:val="00273FBC"/>
    <w:rsid w:val="002861F8"/>
    <w:rsid w:val="002A088B"/>
    <w:rsid w:val="002A718D"/>
    <w:rsid w:val="002C41A9"/>
    <w:rsid w:val="002C6A32"/>
    <w:rsid w:val="002E2331"/>
    <w:rsid w:val="002E4D57"/>
    <w:rsid w:val="002F3165"/>
    <w:rsid w:val="00300816"/>
    <w:rsid w:val="00300D09"/>
    <w:rsid w:val="00301D54"/>
    <w:rsid w:val="0030516F"/>
    <w:rsid w:val="003078BC"/>
    <w:rsid w:val="0032001B"/>
    <w:rsid w:val="00357A57"/>
    <w:rsid w:val="003632E4"/>
    <w:rsid w:val="00371DD7"/>
    <w:rsid w:val="00381615"/>
    <w:rsid w:val="003A0C2A"/>
    <w:rsid w:val="003A301D"/>
    <w:rsid w:val="003C1BFA"/>
    <w:rsid w:val="003D1CA5"/>
    <w:rsid w:val="003D2EA3"/>
    <w:rsid w:val="004050E7"/>
    <w:rsid w:val="00420D8C"/>
    <w:rsid w:val="00424320"/>
    <w:rsid w:val="004424E9"/>
    <w:rsid w:val="004450DF"/>
    <w:rsid w:val="00446A11"/>
    <w:rsid w:val="00455B05"/>
    <w:rsid w:val="0048535E"/>
    <w:rsid w:val="0049357A"/>
    <w:rsid w:val="004A772F"/>
    <w:rsid w:val="004A7A38"/>
    <w:rsid w:val="004B5DC3"/>
    <w:rsid w:val="004B7845"/>
    <w:rsid w:val="004C462E"/>
    <w:rsid w:val="004F226B"/>
    <w:rsid w:val="004F785C"/>
    <w:rsid w:val="005033CC"/>
    <w:rsid w:val="005102F9"/>
    <w:rsid w:val="00517DF9"/>
    <w:rsid w:val="00520264"/>
    <w:rsid w:val="00531C47"/>
    <w:rsid w:val="00532AE6"/>
    <w:rsid w:val="005336B0"/>
    <w:rsid w:val="005339E4"/>
    <w:rsid w:val="00534387"/>
    <w:rsid w:val="00536E87"/>
    <w:rsid w:val="0056373D"/>
    <w:rsid w:val="00595640"/>
    <w:rsid w:val="005A70CF"/>
    <w:rsid w:val="005B0C13"/>
    <w:rsid w:val="005C030A"/>
    <w:rsid w:val="005C074A"/>
    <w:rsid w:val="005C3752"/>
    <w:rsid w:val="005C767B"/>
    <w:rsid w:val="005C7E6D"/>
    <w:rsid w:val="005F16C1"/>
    <w:rsid w:val="00603E6F"/>
    <w:rsid w:val="00617A0F"/>
    <w:rsid w:val="00634D40"/>
    <w:rsid w:val="00640DA4"/>
    <w:rsid w:val="00662459"/>
    <w:rsid w:val="00666273"/>
    <w:rsid w:val="00673AD3"/>
    <w:rsid w:val="00686BF1"/>
    <w:rsid w:val="00692A75"/>
    <w:rsid w:val="006A21D0"/>
    <w:rsid w:val="006B0C19"/>
    <w:rsid w:val="006C3A6B"/>
    <w:rsid w:val="006D6946"/>
    <w:rsid w:val="006F7394"/>
    <w:rsid w:val="00700B2D"/>
    <w:rsid w:val="00701D26"/>
    <w:rsid w:val="007140F0"/>
    <w:rsid w:val="00716C0D"/>
    <w:rsid w:val="00720E3D"/>
    <w:rsid w:val="00720FBC"/>
    <w:rsid w:val="00740692"/>
    <w:rsid w:val="00760519"/>
    <w:rsid w:val="00773CDE"/>
    <w:rsid w:val="0077636C"/>
    <w:rsid w:val="00781A4F"/>
    <w:rsid w:val="00782637"/>
    <w:rsid w:val="00786E34"/>
    <w:rsid w:val="007A4E6C"/>
    <w:rsid w:val="007A6628"/>
    <w:rsid w:val="007D1161"/>
    <w:rsid w:val="007D4A64"/>
    <w:rsid w:val="007E6D07"/>
    <w:rsid w:val="007F3A15"/>
    <w:rsid w:val="00805DBB"/>
    <w:rsid w:val="00815F23"/>
    <w:rsid w:val="00824F90"/>
    <w:rsid w:val="00827F2E"/>
    <w:rsid w:val="0083420E"/>
    <w:rsid w:val="008435D3"/>
    <w:rsid w:val="00865A33"/>
    <w:rsid w:val="0086674C"/>
    <w:rsid w:val="00872279"/>
    <w:rsid w:val="00880DF9"/>
    <w:rsid w:val="00887DEB"/>
    <w:rsid w:val="00894272"/>
    <w:rsid w:val="008C36C9"/>
    <w:rsid w:val="008C52B8"/>
    <w:rsid w:val="008E039B"/>
    <w:rsid w:val="009104CF"/>
    <w:rsid w:val="0092592C"/>
    <w:rsid w:val="00932194"/>
    <w:rsid w:val="009402A3"/>
    <w:rsid w:val="0098165E"/>
    <w:rsid w:val="00982210"/>
    <w:rsid w:val="009A41E0"/>
    <w:rsid w:val="009A6FA6"/>
    <w:rsid w:val="009D4036"/>
    <w:rsid w:val="009E01BB"/>
    <w:rsid w:val="009F198F"/>
    <w:rsid w:val="009F22CA"/>
    <w:rsid w:val="009F2592"/>
    <w:rsid w:val="00A0714B"/>
    <w:rsid w:val="00A2232A"/>
    <w:rsid w:val="00A323BA"/>
    <w:rsid w:val="00A5382D"/>
    <w:rsid w:val="00A54A3E"/>
    <w:rsid w:val="00A648CC"/>
    <w:rsid w:val="00A64EBF"/>
    <w:rsid w:val="00A73D2C"/>
    <w:rsid w:val="00A7718D"/>
    <w:rsid w:val="00A77BE4"/>
    <w:rsid w:val="00A80815"/>
    <w:rsid w:val="00A8347B"/>
    <w:rsid w:val="00A93D80"/>
    <w:rsid w:val="00A97880"/>
    <w:rsid w:val="00AB15FA"/>
    <w:rsid w:val="00AB6F63"/>
    <w:rsid w:val="00AD4BFF"/>
    <w:rsid w:val="00AD4DAD"/>
    <w:rsid w:val="00AF4D07"/>
    <w:rsid w:val="00B063F3"/>
    <w:rsid w:val="00B24E25"/>
    <w:rsid w:val="00B2585E"/>
    <w:rsid w:val="00B278DF"/>
    <w:rsid w:val="00B27A8F"/>
    <w:rsid w:val="00B41603"/>
    <w:rsid w:val="00B527FA"/>
    <w:rsid w:val="00B5282E"/>
    <w:rsid w:val="00B57D87"/>
    <w:rsid w:val="00B6232A"/>
    <w:rsid w:val="00B64349"/>
    <w:rsid w:val="00B756B3"/>
    <w:rsid w:val="00BA2E7C"/>
    <w:rsid w:val="00BC02DF"/>
    <w:rsid w:val="00BC0F55"/>
    <w:rsid w:val="00BC25FC"/>
    <w:rsid w:val="00BF6D98"/>
    <w:rsid w:val="00C003E8"/>
    <w:rsid w:val="00C16156"/>
    <w:rsid w:val="00C25ED3"/>
    <w:rsid w:val="00C54B81"/>
    <w:rsid w:val="00C57A91"/>
    <w:rsid w:val="00C60205"/>
    <w:rsid w:val="00C6261B"/>
    <w:rsid w:val="00C87175"/>
    <w:rsid w:val="00CA2F02"/>
    <w:rsid w:val="00CC4B3B"/>
    <w:rsid w:val="00CC7DB1"/>
    <w:rsid w:val="00CE5571"/>
    <w:rsid w:val="00CF6CA4"/>
    <w:rsid w:val="00D1084C"/>
    <w:rsid w:val="00D31E0C"/>
    <w:rsid w:val="00D363FC"/>
    <w:rsid w:val="00D4110B"/>
    <w:rsid w:val="00D565A8"/>
    <w:rsid w:val="00D62EB1"/>
    <w:rsid w:val="00DC7A78"/>
    <w:rsid w:val="00DD0106"/>
    <w:rsid w:val="00DF1035"/>
    <w:rsid w:val="00DF779A"/>
    <w:rsid w:val="00E13ADE"/>
    <w:rsid w:val="00E26C32"/>
    <w:rsid w:val="00E42E80"/>
    <w:rsid w:val="00E610B4"/>
    <w:rsid w:val="00E76E46"/>
    <w:rsid w:val="00E84B3E"/>
    <w:rsid w:val="00E95BA1"/>
    <w:rsid w:val="00EA6ABA"/>
    <w:rsid w:val="00EB3D5D"/>
    <w:rsid w:val="00EB4C9E"/>
    <w:rsid w:val="00EB4F3E"/>
    <w:rsid w:val="00ED67AA"/>
    <w:rsid w:val="00EE0F9F"/>
    <w:rsid w:val="00F01C3D"/>
    <w:rsid w:val="00F01CCB"/>
    <w:rsid w:val="00F03A19"/>
    <w:rsid w:val="00F126DD"/>
    <w:rsid w:val="00F465F7"/>
    <w:rsid w:val="00F53FF9"/>
    <w:rsid w:val="00F659B3"/>
    <w:rsid w:val="00F65E35"/>
    <w:rsid w:val="00F752A5"/>
    <w:rsid w:val="00F841B3"/>
    <w:rsid w:val="00F95860"/>
    <w:rsid w:val="00FA012A"/>
    <w:rsid w:val="00FA5B87"/>
    <w:rsid w:val="00FD3C87"/>
    <w:rsid w:val="00FF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4F90"/>
  </w:style>
  <w:style w:type="paragraph" w:styleId="a3">
    <w:name w:val="footer"/>
    <w:basedOn w:val="a"/>
    <w:link w:val="a4"/>
    <w:uiPriority w:val="99"/>
    <w:unhideWhenUsed/>
    <w:rsid w:val="00824F90"/>
    <w:pPr>
      <w:tabs>
        <w:tab w:val="center" w:pos="4677"/>
        <w:tab w:val="right" w:pos="9355"/>
      </w:tabs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24F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226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2592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4">
    <w:name w:val="c44"/>
    <w:basedOn w:val="a0"/>
    <w:qFormat/>
    <w:rsid w:val="00092DEB"/>
  </w:style>
  <w:style w:type="paragraph" w:styleId="a7">
    <w:name w:val="Normal (Web)"/>
    <w:basedOn w:val="a"/>
    <w:uiPriority w:val="99"/>
    <w:qFormat/>
    <w:rsid w:val="005102F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102F9"/>
    <w:pPr>
      <w:autoSpaceDE w:val="0"/>
      <w:autoSpaceDN w:val="0"/>
      <w:spacing w:line="360" w:lineRule="auto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102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link w:val="ab"/>
    <w:uiPriority w:val="34"/>
    <w:qFormat/>
    <w:rsid w:val="005102F9"/>
    <w:pPr>
      <w:ind w:left="720"/>
      <w:contextualSpacing/>
    </w:pPr>
  </w:style>
  <w:style w:type="paragraph" w:styleId="ac">
    <w:name w:val="No Spacing"/>
    <w:link w:val="ad"/>
    <w:uiPriority w:val="1"/>
    <w:qFormat/>
    <w:rsid w:val="004A772F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4A772F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73D2C"/>
    <w:rPr>
      <w:color w:val="0000FF"/>
      <w:u w:val="single"/>
    </w:rPr>
  </w:style>
  <w:style w:type="character" w:customStyle="1" w:styleId="ab">
    <w:name w:val="Абзац списка Знак"/>
    <w:link w:val="aa"/>
    <w:uiPriority w:val="99"/>
    <w:locked/>
    <w:rsid w:val="00A73D2C"/>
  </w:style>
  <w:style w:type="paragraph" w:styleId="ae">
    <w:name w:val="Body Text Indent"/>
    <w:basedOn w:val="a"/>
    <w:link w:val="af"/>
    <w:uiPriority w:val="99"/>
    <w:semiHidden/>
    <w:unhideWhenUsed/>
    <w:rsid w:val="00BC0F5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C0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597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163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5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602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0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783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7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593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9615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599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846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0968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9104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18092">
                              <w:marLeft w:val="-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4814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2816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00503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15863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862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7777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44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74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9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6450557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286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23622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6754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90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2451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98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8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362281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2709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0854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73503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261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76374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22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37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2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9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857119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06092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666134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654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687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084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57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361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51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2715723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95656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331692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585987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50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26049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422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21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68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24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979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688837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6179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6826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3685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398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530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7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0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8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9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4230446">
                                  <w:marLeft w:val="6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708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601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7596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222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4031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56375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665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547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007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41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0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2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6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8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362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260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96025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8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2782002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865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48030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8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5423659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1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843066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58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16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583909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2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1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861431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18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04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705882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94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2298216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950085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6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249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388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009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56.ru/dokumenty-org" TargetMode="External"/><Relationship Id="rId13" Type="http://schemas.openxmlformats.org/officeDocument/2006/relationships/hyperlink" Target="http://www.rg.ru/2014/09/08/obrazovanie-site-dok.html" TargetMode="External"/><Relationship Id="rId18" Type="http://schemas.openxmlformats.org/officeDocument/2006/relationships/hyperlink" Target="https://rg.ru/2020/03/23/minpros-prikaz103-site-dok.html" TargetMode="External"/><Relationship Id="rId26" Type="http://schemas.openxmlformats.org/officeDocument/2006/relationships/hyperlink" Target="http://media.artek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3674537/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docs.edu.gov.ru/document/3fc1af630afb644c0bed" TargetMode="External"/><Relationship Id="rId17" Type="http://schemas.openxmlformats.org/officeDocument/2006/relationships/hyperlink" Target="https://base.garant.ru/72116730/" TargetMode="External"/><Relationship Id="rId25" Type="http://schemas.openxmlformats.org/officeDocument/2006/relationships/hyperlink" Target="http://redbook56.orb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rf.info/zakon-ob-obrazovanii-v-rf/" TargetMode="External"/><Relationship Id="rId20" Type="http://schemas.openxmlformats.org/officeDocument/2006/relationships/hyperlink" Target="https://normativ.kontur.ru/document?moduleId=1&amp;documentId=300600" TargetMode="External"/><Relationship Id="rId29" Type="http://schemas.openxmlformats.org/officeDocument/2006/relationships/hyperlink" Target="http://surok-ore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oodumc56" TargetMode="External"/><Relationship Id="rId24" Type="http://schemas.openxmlformats.org/officeDocument/2006/relationships/hyperlink" Target="http://www.fi.z-pdf.ru/34biologiya/102467-1-fitocenoticheskogo-raznoobraziya-na-primere-belyaevskogo-rayona-orenburgskoy-oblasti-vipolnila-studentka-kursa-himiko-b.php" TargetMode="External"/><Relationship Id="rId32" Type="http://schemas.openxmlformats.org/officeDocument/2006/relationships/hyperlink" Target="http://www.ecobiocentr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du-frn.spb.ru/educ/talent/?download=6" TargetMode="External"/><Relationship Id="rId23" Type="http://schemas.openxmlformats.org/officeDocument/2006/relationships/hyperlink" Target="https://docs.cntd.ru/document/566085656" TargetMode="External"/><Relationship Id="rId28" Type="http://schemas.openxmlformats.org/officeDocument/2006/relationships/hyperlink" Target="http://ok-56.ru/organizatoru-dosuga/" TargetMode="External"/><Relationship Id="rId10" Type="http://schemas.openxmlformats.org/officeDocument/2006/relationships/hyperlink" Target="https://ok.ru/group/64242252513513" TargetMode="External"/><Relationship Id="rId19" Type="http://schemas.openxmlformats.org/officeDocument/2006/relationships/hyperlink" Target="https://docs.edu.gov.ru/document/750dd535d2c38b2a15cd47c9ea44086e/" TargetMode="External"/><Relationship Id="rId31" Type="http://schemas.openxmlformats.org/officeDocument/2006/relationships/hyperlink" Target="http://ok-5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odumc56.ru" TargetMode="External"/><Relationship Id="rId14" Type="http://schemas.openxmlformats.org/officeDocument/2006/relationships/hyperlink" Target="http://legalacts.ru/doc/pasport-prioritetnogo-proekta-dostupnoe-dopolnitelnoe-obrazovanie-dlja-detei-utv/" TargetMode="External"/><Relationship Id="rId22" Type="http://schemas.openxmlformats.org/officeDocument/2006/relationships/hyperlink" Target="https://rmcrd.ru/upload/iblock/b66/b6612c98e18a225d18" TargetMode="External"/><Relationship Id="rId27" Type="http://schemas.openxmlformats.org/officeDocument/2006/relationships/hyperlink" Target="http://www.ecobiocentre.ru/" TargetMode="External"/><Relationship Id="rId30" Type="http://schemas.openxmlformats.org/officeDocument/2006/relationships/hyperlink" Target="http://www.oodumc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29</Pages>
  <Words>7069</Words>
  <Characters>40295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2022-03-29T05:44:00Z</cp:lastPrinted>
  <dcterms:created xsi:type="dcterms:W3CDTF">2022-03-14T11:51:00Z</dcterms:created>
  <dcterms:modified xsi:type="dcterms:W3CDTF">2022-03-29T08:38:00Z</dcterms:modified>
</cp:coreProperties>
</file>