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E4E" w:rsidRDefault="009F0E4E" w:rsidP="009F0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3AE9">
        <w:rPr>
          <w:rFonts w:ascii="Times New Roman" w:hAnsi="Times New Roman" w:cs="Times New Roman"/>
          <w:sz w:val="28"/>
          <w:szCs w:val="28"/>
        </w:rPr>
        <w:t xml:space="preserve">Тюменская область, </w:t>
      </w:r>
      <w:r>
        <w:rPr>
          <w:rFonts w:ascii="Times New Roman" w:hAnsi="Times New Roman" w:cs="Times New Roman"/>
          <w:sz w:val="28"/>
          <w:szCs w:val="28"/>
        </w:rPr>
        <w:t>Тобольский район</w:t>
      </w:r>
    </w:p>
    <w:p w:rsidR="009F0E4E" w:rsidRPr="00B83AE9" w:rsidRDefault="009F0E4E" w:rsidP="009F0E4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село Байкалово, МАОУ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Байкаловская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9E114D" w:rsidRPr="009E114D" w:rsidRDefault="009E114D" w:rsidP="009E114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E114D" w:rsidRDefault="009E114D" w:rsidP="009E114D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9E114D" w:rsidRDefault="009E114D" w:rsidP="009E114D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9E114D" w:rsidRPr="009E114D" w:rsidRDefault="009E114D" w:rsidP="009E114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E114D">
        <w:rPr>
          <w:rFonts w:ascii="Times New Roman" w:hAnsi="Times New Roman" w:cs="Times New Roman"/>
          <w:sz w:val="36"/>
          <w:szCs w:val="36"/>
        </w:rPr>
        <w:t>Конкурс экологических проектов</w:t>
      </w:r>
    </w:p>
    <w:p w:rsidR="009E114D" w:rsidRPr="009E114D" w:rsidRDefault="009E114D" w:rsidP="009E114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114D">
        <w:rPr>
          <w:rFonts w:ascii="Times New Roman" w:hAnsi="Times New Roman" w:cs="Times New Roman"/>
          <w:b/>
          <w:sz w:val="36"/>
          <w:szCs w:val="36"/>
        </w:rPr>
        <w:t>«Волонтеры могут всё»</w:t>
      </w:r>
    </w:p>
    <w:p w:rsidR="009E114D" w:rsidRPr="009E114D" w:rsidRDefault="009E114D" w:rsidP="009E114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E114D" w:rsidRDefault="009E114D" w:rsidP="009E114D">
      <w:pPr>
        <w:spacing w:after="0" w:line="240" w:lineRule="auto"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9E114D" w:rsidRPr="009E114D" w:rsidRDefault="009E114D" w:rsidP="00B85C26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E114D">
        <w:rPr>
          <w:rFonts w:ascii="Times New Roman" w:hAnsi="Times New Roman" w:cs="Times New Roman"/>
          <w:sz w:val="36"/>
          <w:szCs w:val="36"/>
        </w:rPr>
        <w:t xml:space="preserve">Номинация </w:t>
      </w:r>
      <w:r w:rsidRPr="009E114D">
        <w:rPr>
          <w:rFonts w:ascii="Times New Roman" w:hAnsi="Times New Roman" w:cs="Times New Roman"/>
          <w:b/>
          <w:sz w:val="36"/>
          <w:szCs w:val="36"/>
        </w:rPr>
        <w:t>«Цветущая планета»</w:t>
      </w:r>
    </w:p>
    <w:p w:rsidR="009E114D" w:rsidRPr="009E114D" w:rsidRDefault="009E114D" w:rsidP="009E114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E114D" w:rsidRDefault="009E114D" w:rsidP="00B85C26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E114D" w:rsidRDefault="009E114D" w:rsidP="009E114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9E114D">
        <w:rPr>
          <w:rFonts w:ascii="Times New Roman" w:hAnsi="Times New Roman" w:cs="Times New Roman"/>
          <w:b/>
          <w:sz w:val="52"/>
          <w:szCs w:val="52"/>
        </w:rPr>
        <w:t>«В мире цветов»</w:t>
      </w:r>
    </w:p>
    <w:p w:rsidR="00B85C26" w:rsidRDefault="00B85C26" w:rsidP="009E114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85C26" w:rsidRPr="009E114D" w:rsidRDefault="00B85C26" w:rsidP="00B85C26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9E114D">
        <w:rPr>
          <w:rFonts w:ascii="Times New Roman" w:hAnsi="Times New Roman" w:cs="Times New Roman"/>
          <w:sz w:val="36"/>
          <w:szCs w:val="36"/>
        </w:rPr>
        <w:t>индивидуальное участие</w:t>
      </w:r>
    </w:p>
    <w:p w:rsidR="009E114D" w:rsidRDefault="009E114D" w:rsidP="009E114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E114D" w:rsidRPr="009E114D" w:rsidRDefault="009E114D" w:rsidP="009E114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E114D" w:rsidRDefault="009E114D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 w:rsidRPr="009E114D">
        <w:rPr>
          <w:rFonts w:ascii="Times New Roman" w:hAnsi="Times New Roman" w:cs="Times New Roman"/>
          <w:sz w:val="36"/>
          <w:szCs w:val="36"/>
        </w:rPr>
        <w:t>Самойлов Данила Николаевич</w:t>
      </w:r>
      <w:r>
        <w:rPr>
          <w:rFonts w:ascii="Times New Roman" w:hAnsi="Times New Roman" w:cs="Times New Roman"/>
          <w:sz w:val="36"/>
          <w:szCs w:val="36"/>
        </w:rPr>
        <w:t>,</w:t>
      </w:r>
    </w:p>
    <w:p w:rsidR="009E114D" w:rsidRDefault="009E114D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12 лет</w:t>
      </w:r>
    </w:p>
    <w:p w:rsidR="009E114D" w:rsidRDefault="009E114D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E114D" w:rsidRDefault="009E114D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E114D" w:rsidRDefault="009E114D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E114D" w:rsidRDefault="009E114D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E114D" w:rsidRDefault="009E114D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B85C26" w:rsidRDefault="00B85C26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F0E4E" w:rsidRDefault="009F0E4E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F0E4E" w:rsidRDefault="009F0E4E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F0E4E" w:rsidRDefault="009F0E4E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F0E4E" w:rsidRDefault="009F0E4E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F0E4E" w:rsidRDefault="009F0E4E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F0E4E" w:rsidRDefault="009F0E4E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F0E4E" w:rsidRDefault="009F0E4E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F0E4E" w:rsidRDefault="009F0E4E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F0E4E" w:rsidRDefault="009F0E4E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E114D" w:rsidRDefault="009E114D" w:rsidP="009E114D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</w:p>
    <w:p w:rsidR="009E114D" w:rsidRPr="00B85C26" w:rsidRDefault="009E114D" w:rsidP="009E11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5C26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9E114D" w:rsidRDefault="009E114D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5C26">
        <w:rPr>
          <w:rFonts w:ascii="Times New Roman" w:hAnsi="Times New Roman" w:cs="Times New Roman"/>
          <w:b/>
          <w:sz w:val="28"/>
          <w:szCs w:val="28"/>
        </w:rPr>
        <w:t>Название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842ACA">
        <w:rPr>
          <w:rFonts w:ascii="Times New Roman" w:hAnsi="Times New Roman" w:cs="Times New Roman"/>
          <w:sz w:val="28"/>
          <w:szCs w:val="28"/>
        </w:rPr>
        <w:t xml:space="preserve"> </w:t>
      </w:r>
      <w:r w:rsidRPr="009E114D">
        <w:rPr>
          <w:rFonts w:ascii="Times New Roman" w:hAnsi="Times New Roman" w:cs="Times New Roman"/>
          <w:sz w:val="28"/>
          <w:szCs w:val="28"/>
        </w:rPr>
        <w:t>«В мире цветов»</w:t>
      </w:r>
    </w:p>
    <w:p w:rsidR="005476D0" w:rsidRDefault="005476D0" w:rsidP="009E11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2127D" w:rsidRDefault="009E114D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5C26">
        <w:rPr>
          <w:rFonts w:ascii="Times New Roman" w:hAnsi="Times New Roman" w:cs="Times New Roman"/>
          <w:b/>
          <w:sz w:val="28"/>
          <w:szCs w:val="28"/>
        </w:rPr>
        <w:t>Автор проек</w:t>
      </w:r>
      <w:r w:rsidR="0072127D" w:rsidRPr="00B85C26">
        <w:rPr>
          <w:rFonts w:ascii="Times New Roman" w:hAnsi="Times New Roman" w:cs="Times New Roman"/>
          <w:b/>
          <w:sz w:val="28"/>
          <w:szCs w:val="28"/>
        </w:rPr>
        <w:t>та:</w:t>
      </w:r>
      <w:r w:rsidR="0072127D">
        <w:rPr>
          <w:rFonts w:ascii="Times New Roman" w:hAnsi="Times New Roman" w:cs="Times New Roman"/>
          <w:sz w:val="28"/>
          <w:szCs w:val="28"/>
        </w:rPr>
        <w:t xml:space="preserve"> Самойлов Данила Николаевич</w:t>
      </w:r>
    </w:p>
    <w:p w:rsidR="009E114D" w:rsidRDefault="0072127D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10.08.20</w:t>
      </w:r>
      <w:r w:rsidR="00A4770C" w:rsidRPr="00B85C26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8 г.р.</w:t>
      </w:r>
    </w:p>
    <w:p w:rsidR="0072127D" w:rsidRDefault="0072127D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626118, Тюменская область, Тобольский район, </w:t>
      </w:r>
    </w:p>
    <w:p w:rsidR="009E114D" w:rsidRDefault="0072127D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с.Байкалово, ул.Калинина, д.11</w:t>
      </w:r>
    </w:p>
    <w:p w:rsidR="0072127D" w:rsidRDefault="0072127D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тел.+79044980158</w:t>
      </w:r>
    </w:p>
    <w:p w:rsidR="00A4770C" w:rsidRPr="00B85C26" w:rsidRDefault="00A4770C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5C2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B85C2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B85C26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E62DC3">
        <w:rPr>
          <w:rFonts w:ascii="Times New Roman" w:hAnsi="Times New Roman" w:cs="Times New Roman"/>
          <w:sz w:val="28"/>
          <w:szCs w:val="28"/>
          <w:lang w:val="en-US"/>
        </w:rPr>
        <w:t>rfkbybyf</w:t>
      </w:r>
      <w:proofErr w:type="spellEnd"/>
      <w:r w:rsidR="00E62DC3" w:rsidRPr="00B85C26">
        <w:rPr>
          <w:rFonts w:ascii="Times New Roman" w:hAnsi="Times New Roman" w:cs="Times New Roman"/>
          <w:sz w:val="28"/>
          <w:szCs w:val="28"/>
        </w:rPr>
        <w:t>6@</w:t>
      </w:r>
      <w:proofErr w:type="spellStart"/>
      <w:r w:rsidR="00E62DC3">
        <w:rPr>
          <w:rFonts w:ascii="Times New Roman" w:hAnsi="Times New Roman" w:cs="Times New Roman"/>
          <w:sz w:val="28"/>
          <w:szCs w:val="28"/>
          <w:lang w:val="en-US"/>
        </w:rPr>
        <w:t>yandex</w:t>
      </w:r>
      <w:proofErr w:type="spellEnd"/>
      <w:r w:rsidR="00E62DC3" w:rsidRPr="00B85C2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E62DC3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72127D" w:rsidRPr="00B85C26" w:rsidRDefault="0072127D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5C26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hyperlink r:id="rId4" w:history="1">
        <w:r w:rsidRPr="00A4770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B85C26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A4770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Pr="00B85C26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A4770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B85C26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Pr="00A4770C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id</w:t>
        </w:r>
        <w:r w:rsidRPr="00B85C26">
          <w:rPr>
            <w:rStyle w:val="a3"/>
            <w:rFonts w:ascii="Times New Roman" w:hAnsi="Times New Roman" w:cs="Times New Roman"/>
            <w:sz w:val="28"/>
            <w:szCs w:val="28"/>
          </w:rPr>
          <w:t>640027802</w:t>
        </w:r>
      </w:hyperlink>
    </w:p>
    <w:p w:rsidR="005476D0" w:rsidRDefault="005476D0" w:rsidP="009E11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04E40" w:rsidRDefault="00604E40" w:rsidP="00604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проекта: </w:t>
      </w:r>
      <w:r>
        <w:rPr>
          <w:rFonts w:ascii="Times New Roman" w:hAnsi="Times New Roman" w:cs="Times New Roman"/>
          <w:sz w:val="28"/>
          <w:szCs w:val="28"/>
        </w:rPr>
        <w:t>Самойлова Наталья Николаевна, учитель начальных классов МАОУ «Байкаловская СОШ»</w:t>
      </w:r>
    </w:p>
    <w:p w:rsidR="00604E40" w:rsidRPr="00604E40" w:rsidRDefault="00604E40" w:rsidP="00604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2DC3" w:rsidRDefault="00E62DC3" w:rsidP="00604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476D0">
        <w:rPr>
          <w:rFonts w:ascii="Times New Roman" w:hAnsi="Times New Roman" w:cs="Times New Roman"/>
          <w:b/>
          <w:sz w:val="28"/>
          <w:szCs w:val="28"/>
        </w:rPr>
        <w:t>Цель:</w:t>
      </w:r>
      <w:r w:rsidR="005476D0">
        <w:rPr>
          <w:rFonts w:ascii="Times New Roman" w:hAnsi="Times New Roman" w:cs="Times New Roman"/>
          <w:sz w:val="28"/>
          <w:szCs w:val="28"/>
        </w:rPr>
        <w:t xml:space="preserve"> озеленение и благоустройство придомовой территории</w:t>
      </w:r>
    </w:p>
    <w:p w:rsidR="005476D0" w:rsidRDefault="005476D0" w:rsidP="00604E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2DC3" w:rsidRDefault="00E62DC3" w:rsidP="00604E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476D0">
        <w:rPr>
          <w:rFonts w:ascii="Times New Roman" w:hAnsi="Times New Roman" w:cs="Times New Roman"/>
          <w:b/>
          <w:sz w:val="28"/>
          <w:szCs w:val="28"/>
        </w:rPr>
        <w:t>Задачи:</w:t>
      </w:r>
      <w:r w:rsidR="005476D0" w:rsidRPr="005476D0">
        <w:rPr>
          <w:color w:val="000000"/>
          <w:sz w:val="36"/>
          <w:szCs w:val="36"/>
          <w:shd w:val="clear" w:color="auto" w:fill="FFFFFF"/>
        </w:rPr>
        <w:t xml:space="preserve"> </w:t>
      </w:r>
      <w:r w:rsidR="005476D0" w:rsidRPr="005476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1)</w:t>
      </w:r>
      <w:r w:rsidR="005476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5476D0" w:rsidRPr="005476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ознакомиться с основами цветоводства и ландшафтного дизайна</w:t>
      </w:r>
      <w:r w:rsidR="005476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5476D0" w:rsidRDefault="00947FE6" w:rsidP="00604E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5476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)составить план по облагораживанию придомовой территории;</w:t>
      </w:r>
    </w:p>
    <w:p w:rsidR="005476D0" w:rsidRPr="005476D0" w:rsidRDefault="00947FE6" w:rsidP="00604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5476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)реализовать задуманный план</w:t>
      </w:r>
    </w:p>
    <w:p w:rsidR="005476D0" w:rsidRDefault="005476D0" w:rsidP="00604E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76D0" w:rsidRPr="006D43C3" w:rsidRDefault="00E62DC3" w:rsidP="00604E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5C26">
        <w:rPr>
          <w:rFonts w:ascii="Times New Roman" w:hAnsi="Times New Roman" w:cs="Times New Roman"/>
          <w:b/>
          <w:sz w:val="28"/>
          <w:szCs w:val="28"/>
        </w:rPr>
        <w:t>Целевая аудитория проекта:</w:t>
      </w:r>
      <w:r w:rsidR="006D43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43C3">
        <w:rPr>
          <w:rFonts w:ascii="Times New Roman" w:hAnsi="Times New Roman" w:cs="Times New Roman"/>
          <w:sz w:val="28"/>
          <w:szCs w:val="28"/>
        </w:rPr>
        <w:t>семья Самойловых (папа, мама, старший брат 21 г. и я)</w:t>
      </w:r>
    </w:p>
    <w:p w:rsidR="00E62DC3" w:rsidRDefault="00E62DC3" w:rsidP="00604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C26">
        <w:rPr>
          <w:rFonts w:ascii="Times New Roman" w:hAnsi="Times New Roman" w:cs="Times New Roman"/>
          <w:b/>
          <w:sz w:val="28"/>
          <w:szCs w:val="28"/>
        </w:rPr>
        <w:t>Сроки и период реализации проекта:</w:t>
      </w:r>
      <w:r>
        <w:rPr>
          <w:rFonts w:ascii="Times New Roman" w:hAnsi="Times New Roman" w:cs="Times New Roman"/>
          <w:sz w:val="28"/>
          <w:szCs w:val="28"/>
        </w:rPr>
        <w:t xml:space="preserve"> 20</w:t>
      </w:r>
      <w:r w:rsidR="00947FE6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947FE6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гг.</w:t>
      </w:r>
    </w:p>
    <w:p w:rsidR="005476D0" w:rsidRDefault="005476D0" w:rsidP="00604E4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2DC3" w:rsidRDefault="00E62DC3" w:rsidP="00604E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5C26">
        <w:rPr>
          <w:rFonts w:ascii="Times New Roman" w:hAnsi="Times New Roman" w:cs="Times New Roman"/>
          <w:b/>
          <w:sz w:val="28"/>
          <w:szCs w:val="28"/>
        </w:rPr>
        <w:t>География проекта:</w:t>
      </w:r>
      <w:r>
        <w:rPr>
          <w:rFonts w:ascii="Times New Roman" w:hAnsi="Times New Roman" w:cs="Times New Roman"/>
          <w:sz w:val="28"/>
          <w:szCs w:val="28"/>
        </w:rPr>
        <w:t xml:space="preserve"> Тюменская область, Тобольский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с.Байкалово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ул.Калинина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д.11</w:t>
      </w:r>
    </w:p>
    <w:p w:rsidR="003A7A7D" w:rsidRDefault="003A7A7D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7A7D" w:rsidRDefault="003A7A7D" w:rsidP="009E11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604E40" w:rsidRPr="00604E40" w:rsidRDefault="00604E40" w:rsidP="00604E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04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Наша Родина – это </w:t>
      </w:r>
      <w:r w:rsidR="00842A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огромная и прекрасная</w:t>
      </w:r>
      <w:r w:rsidRPr="00604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Россия, которая начинается с города, деревни, села или посёлка, где </w:t>
      </w:r>
      <w:r w:rsidR="00D54D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живем, учимся и работаем.</w:t>
      </w:r>
      <w:r w:rsidRPr="00604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По-настоящему  любить свой родной край можно лишь тогда, когда ты будешь сам создавать на своей земле что-то полезное для </w:t>
      </w:r>
      <w:r w:rsidR="00842A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604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её. </w:t>
      </w:r>
      <w:r w:rsidR="00712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</w:t>
      </w:r>
      <w:r w:rsidRPr="00604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проект знакомит с одной из форм благоустройства придомовой территории - это озеленение и оформление цветниками.</w:t>
      </w:r>
    </w:p>
    <w:p w:rsidR="00947FE6" w:rsidRPr="00604E40" w:rsidRDefault="00604E40" w:rsidP="00604E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604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примере благоустройств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придомовой территор</w:t>
      </w:r>
      <w:r w:rsidR="00F336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ии </w:t>
      </w:r>
      <w:r w:rsidR="00842A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нашего </w:t>
      </w:r>
      <w:r w:rsidR="00F336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дома </w:t>
      </w:r>
      <w:r w:rsidR="00842A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</w:t>
      </w:r>
      <w:r w:rsidRPr="00604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заинтересовать жителей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села</w:t>
      </w:r>
      <w:r w:rsidRPr="00604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важн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ости создания </w:t>
      </w:r>
      <w:r w:rsidR="00881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цветочных композиций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</w:t>
      </w:r>
      <w:r w:rsidRPr="00604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одному из </w:t>
      </w:r>
      <w:r w:rsidR="00842A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важных</w:t>
      </w:r>
      <w:r w:rsidRPr="00604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шагов в </w:t>
      </w:r>
      <w:r w:rsidR="00881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эстетическом </w:t>
      </w:r>
      <w:r w:rsidRPr="00604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развитии </w:t>
      </w:r>
      <w:r w:rsidR="00842A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села</w:t>
      </w:r>
      <w:r w:rsidRPr="00604E4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A7A7D" w:rsidRDefault="003A7A7D" w:rsidP="00604E4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A7A7D" w:rsidRDefault="00E62DC3" w:rsidP="009E11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47FE6">
        <w:rPr>
          <w:rFonts w:ascii="Times New Roman" w:hAnsi="Times New Roman" w:cs="Times New Roman"/>
          <w:b/>
          <w:sz w:val="28"/>
          <w:szCs w:val="28"/>
        </w:rPr>
        <w:t>Краткое описание механизма реализации проекта</w:t>
      </w:r>
    </w:p>
    <w:p w:rsidR="00604E40" w:rsidRDefault="00F33631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2013 году наша семья переехала в новый частный дом. Территория около дома была неприглядная. На семейном совете было принято решение о необходимости ее облагораживания.</w:t>
      </w:r>
      <w:r w:rsidR="00961BC9">
        <w:rPr>
          <w:rFonts w:ascii="Times New Roman" w:hAnsi="Times New Roman" w:cs="Times New Roman"/>
          <w:sz w:val="28"/>
          <w:szCs w:val="28"/>
        </w:rPr>
        <w:t xml:space="preserve"> До 2019 года на территории были проложены бетонные дорожки, высажены саженцы яблони, груши, вишни, жимолости. Участок разбит на овощной и садовый отделы. В 2019 году </w:t>
      </w:r>
      <w:r w:rsidR="001E1B3E">
        <w:rPr>
          <w:rFonts w:ascii="Times New Roman" w:hAnsi="Times New Roman" w:cs="Times New Roman"/>
          <w:sz w:val="28"/>
          <w:szCs w:val="28"/>
        </w:rPr>
        <w:t>настало время</w:t>
      </w:r>
      <w:r w:rsidR="00961BC9">
        <w:rPr>
          <w:rFonts w:ascii="Times New Roman" w:hAnsi="Times New Roman" w:cs="Times New Roman"/>
          <w:sz w:val="28"/>
          <w:szCs w:val="28"/>
        </w:rPr>
        <w:t xml:space="preserve"> заняться облагораживание</w:t>
      </w:r>
      <w:r w:rsidR="005A3128">
        <w:rPr>
          <w:rFonts w:ascii="Times New Roman" w:hAnsi="Times New Roman" w:cs="Times New Roman"/>
          <w:sz w:val="28"/>
          <w:szCs w:val="28"/>
        </w:rPr>
        <w:t>м</w:t>
      </w:r>
      <w:r w:rsidR="00961BC9">
        <w:rPr>
          <w:rFonts w:ascii="Times New Roman" w:hAnsi="Times New Roman" w:cs="Times New Roman"/>
          <w:sz w:val="28"/>
          <w:szCs w:val="28"/>
        </w:rPr>
        <w:t xml:space="preserve"> территории (созданием цветочных композиций).</w:t>
      </w:r>
    </w:p>
    <w:p w:rsidR="009F0E4E" w:rsidRDefault="009F0E4E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819A6" w:rsidRDefault="008819A6" w:rsidP="009E11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06"/>
        <w:gridCol w:w="5088"/>
      </w:tblGrid>
      <w:tr w:rsidR="00604E40" w:rsidTr="00604E40">
        <w:tc>
          <w:tcPr>
            <w:tcW w:w="5210" w:type="dxa"/>
          </w:tcPr>
          <w:p w:rsidR="00604E40" w:rsidRPr="00F33631" w:rsidRDefault="00F33631" w:rsidP="00F336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63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 проекта</w:t>
            </w:r>
          </w:p>
        </w:tc>
        <w:tc>
          <w:tcPr>
            <w:tcW w:w="5210" w:type="dxa"/>
          </w:tcPr>
          <w:p w:rsidR="00604E40" w:rsidRPr="00F33631" w:rsidRDefault="00F33631" w:rsidP="00F3363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3631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</w:t>
            </w:r>
          </w:p>
        </w:tc>
      </w:tr>
      <w:tr w:rsidR="00604E40" w:rsidTr="00604E40">
        <w:tc>
          <w:tcPr>
            <w:tcW w:w="5210" w:type="dxa"/>
          </w:tcPr>
          <w:p w:rsidR="00604E40" w:rsidRDefault="00F33631" w:rsidP="009E1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5210" w:type="dxa"/>
          </w:tcPr>
          <w:p w:rsidR="005A3128" w:rsidRDefault="00194463" w:rsidP="009E1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литературы по цветоводству и ландшафтному дизайну</w:t>
            </w:r>
            <w:r w:rsidR="005A312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4E40" w:rsidRDefault="005A3128" w:rsidP="009E1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(январь-февраль 2019г.)</w:t>
            </w:r>
          </w:p>
          <w:p w:rsidR="00194463" w:rsidRDefault="00194463" w:rsidP="009E11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463" w:rsidRDefault="00194463" w:rsidP="001944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и составление плана создания цветочных композиций</w:t>
            </w:r>
            <w:r w:rsidR="005A3128">
              <w:rPr>
                <w:rFonts w:ascii="Times New Roman" w:hAnsi="Times New Roman" w:cs="Times New Roman"/>
                <w:sz w:val="28"/>
                <w:szCs w:val="28"/>
              </w:rPr>
              <w:t xml:space="preserve"> (февраль 2019 г.)</w:t>
            </w:r>
          </w:p>
          <w:p w:rsidR="00194463" w:rsidRDefault="00194463" w:rsidP="001944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4463" w:rsidRDefault="00194463" w:rsidP="0019446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944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Выбор растений для создания цветочных композиций</w:t>
            </w:r>
            <w:r w:rsidR="005A31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(февраль 2019 г., февраль 2020 г., февраль 2021 г.)</w:t>
            </w:r>
          </w:p>
          <w:p w:rsidR="00194463" w:rsidRDefault="00194463" w:rsidP="0019446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194463" w:rsidRDefault="00961BC9" w:rsidP="0019446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="00194463" w:rsidRPr="001944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асчет количества </w:t>
            </w:r>
            <w:proofErr w:type="gramStart"/>
            <w:r w:rsidR="00194463" w:rsidRPr="001944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растений ,</w:t>
            </w:r>
            <w:proofErr w:type="gramEnd"/>
            <w:r w:rsidR="00194463" w:rsidRPr="0019446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необходимых для создания объекта.</w:t>
            </w:r>
          </w:p>
          <w:p w:rsidR="00961BC9" w:rsidRPr="005A3128" w:rsidRDefault="005A3128" w:rsidP="0019446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(февраль 2019 г., февраль 2020 г., февраль 2021 г.)</w:t>
            </w:r>
          </w:p>
        </w:tc>
      </w:tr>
      <w:tr w:rsidR="00604E40" w:rsidTr="00604E40">
        <w:tc>
          <w:tcPr>
            <w:tcW w:w="5210" w:type="dxa"/>
          </w:tcPr>
          <w:p w:rsidR="00604E40" w:rsidRDefault="00F33631" w:rsidP="009E1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Технологический</w:t>
            </w:r>
          </w:p>
        </w:tc>
        <w:tc>
          <w:tcPr>
            <w:tcW w:w="5210" w:type="dxa"/>
          </w:tcPr>
          <w:p w:rsidR="00604E40" w:rsidRDefault="00961BC9" w:rsidP="009E11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Выращива</w:t>
            </w:r>
            <w:r w:rsidR="005A31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ние качественной рассады цветов (март-май 2019 г., март-май 2020 г., март-май 2021 г.)</w:t>
            </w:r>
          </w:p>
          <w:p w:rsidR="00961BC9" w:rsidRDefault="00961BC9" w:rsidP="009E11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7128E0" w:rsidRDefault="007128E0" w:rsidP="009E11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Приобретение многолетников (апрель-май 2019 г.)</w:t>
            </w:r>
          </w:p>
          <w:p w:rsidR="007128E0" w:rsidRDefault="007128E0" w:rsidP="009E11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5A3128" w:rsidRDefault="005A3128" w:rsidP="009E11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r w:rsidRPr="005A31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одготовк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 </w:t>
            </w:r>
            <w:r w:rsidRPr="005A31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почвы для посадки рассады</w:t>
            </w:r>
          </w:p>
          <w:p w:rsidR="005A3128" w:rsidRDefault="005A3128" w:rsidP="009E11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(май 2019 г.,  май 2020 г., май 2021 г.)</w:t>
            </w:r>
          </w:p>
          <w:p w:rsidR="00D356CA" w:rsidRPr="005A3128" w:rsidRDefault="00D356CA" w:rsidP="009E11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842ACA" w:rsidRDefault="00961BC9" w:rsidP="009E11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Создание объектов ландшафтного </w:t>
            </w:r>
            <w:r w:rsidR="005A312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дизайна (июнь - сентябрь 2019 г., июнь-сентябрь 2</w:t>
            </w:r>
            <w:r w:rsidR="00842AC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020 г., июнь - сентябрь 2019 г.)</w:t>
            </w:r>
          </w:p>
          <w:p w:rsidR="00961BC9" w:rsidRPr="007128E0" w:rsidRDefault="00842ACA" w:rsidP="009E114D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посадка растений, полив, рыхление почвы, подкормка, обработка от вредителей.</w:t>
            </w:r>
          </w:p>
        </w:tc>
      </w:tr>
      <w:tr w:rsidR="00604E40" w:rsidTr="00604E40">
        <w:tc>
          <w:tcPr>
            <w:tcW w:w="5210" w:type="dxa"/>
          </w:tcPr>
          <w:p w:rsidR="00604E40" w:rsidRDefault="00F33631" w:rsidP="009E1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5210" w:type="dxa"/>
          </w:tcPr>
          <w:p w:rsidR="00604E40" w:rsidRPr="007128E0" w:rsidRDefault="00D356CA" w:rsidP="00D356C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7128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Подведение  итогов о проделанной работе по проекту.</w:t>
            </w:r>
          </w:p>
          <w:p w:rsidR="00D356CA" w:rsidRPr="007128E0" w:rsidRDefault="00D356CA" w:rsidP="00D356C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D356CA" w:rsidRDefault="00D356CA" w:rsidP="00D356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28E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Составление плана по корректировке цветочных композиций (сентябрь-октябрь 2021 г.)</w:t>
            </w:r>
          </w:p>
        </w:tc>
      </w:tr>
    </w:tbl>
    <w:p w:rsidR="00CC42EE" w:rsidRDefault="00E62DC3" w:rsidP="009E11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2FDF">
        <w:rPr>
          <w:rFonts w:ascii="Times New Roman" w:hAnsi="Times New Roman" w:cs="Times New Roman"/>
          <w:b/>
          <w:sz w:val="28"/>
          <w:szCs w:val="28"/>
        </w:rPr>
        <w:t>Достигнутые результаты проекта</w:t>
      </w:r>
    </w:p>
    <w:p w:rsidR="00D54D06" w:rsidRDefault="00D54D06" w:rsidP="009E11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4D06" w:rsidRPr="00A06C14" w:rsidRDefault="00D54D06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06C1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Цветник</w:t>
      </w:r>
      <w:r w:rsidRPr="00A06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-это ограниченная площадь земли, на которой производится посадка декоративных растений.</w:t>
      </w:r>
    </w:p>
    <w:p w:rsidR="00D54D06" w:rsidRPr="00A06C14" w:rsidRDefault="00D54D06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06C1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Клумбы</w:t>
      </w:r>
      <w:r w:rsidRPr="00A06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 классические цветники. У них есть четкая геометрическая форма (круглая, квадратная, овальная, треугольная) и плоская поверхность. Подобные цветники </w:t>
      </w:r>
      <w:r w:rsidRPr="00A06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различаются по стилю, по плотности высадки растений. Есть пестрые, одноцветные клумбы, гармоничные и контрастные, разные по набору растений.</w:t>
      </w:r>
    </w:p>
    <w:p w:rsidR="007128E0" w:rsidRDefault="007128E0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A06C14" w:rsidRDefault="00A06C14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06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Различают следующие типы клумб:</w:t>
      </w:r>
    </w:p>
    <w:p w:rsidR="00A06C14" w:rsidRPr="00A06C14" w:rsidRDefault="00A06C14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06C1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Регулярная</w:t>
      </w:r>
      <w:r w:rsidRPr="00A06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в ней все растения цветут одновременно.</w:t>
      </w:r>
    </w:p>
    <w:p w:rsidR="00A06C14" w:rsidRDefault="00A06C14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06C1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Нерегулярная </w:t>
      </w:r>
      <w:r w:rsidRPr="00A06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в ней высаживаются растения в произвольном порядке с произвольным выбором растени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й</w:t>
      </w:r>
      <w:r w:rsidRPr="00A06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Обычно для создания такого цветника используются многолетники, они подбираются таким способом, чтобы на протяжении всего теплого сезона клумба цвела и радовала глаз.</w:t>
      </w:r>
    </w:p>
    <w:p w:rsidR="00A06C14" w:rsidRDefault="00A06C14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90A99" w:rsidRPr="00C27333" w:rsidRDefault="00990A99" w:rsidP="00990A99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733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Контейнерное </w:t>
      </w:r>
      <w:r w:rsidR="00C2733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цветоводство</w:t>
      </w:r>
      <w:r w:rsidRPr="00C273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</w:t>
      </w:r>
      <w:r w:rsidR="00C273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</w:t>
      </w:r>
      <w:r w:rsidRPr="00C273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ще один интересный способ создания цветочных композиций в тех уголках участка, где посадка растений в открытый грунт невозможна, или же специально для придания пейзажу некой изюминки. </w:t>
      </w:r>
      <w:r w:rsidR="00C27333" w:rsidRPr="00C273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</w:t>
      </w:r>
      <w:r w:rsidRPr="00C273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ашпо, вазоны и необычные кадки позволяют дополнить сад интересными элементами декора</w:t>
      </w:r>
      <w:r w:rsidR="00C27333" w:rsidRPr="00C2733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90A99" w:rsidRDefault="00990A99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990A99" w:rsidRDefault="00990A99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украшения  нашего участка мы выбрали многолетние и однолетние цветы.</w:t>
      </w:r>
      <w:r w:rsidR="008819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Разнообразие видов позволяет нам любоваться цветением </w:t>
      </w:r>
      <w:r w:rsidR="00C14F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растений </w:t>
      </w:r>
      <w:r w:rsidR="008819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</w:t>
      </w:r>
      <w:r w:rsidR="00C14F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мая </w:t>
      </w:r>
      <w:r w:rsidR="007128E0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="00C14F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</w:t>
      </w:r>
      <w:r w:rsidR="007128E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C14F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сентября.</w:t>
      </w:r>
    </w:p>
    <w:p w:rsidR="00990A99" w:rsidRPr="00990A99" w:rsidRDefault="00990A99" w:rsidP="00990A9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A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Однолетние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растения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990A99">
        <w:rPr>
          <w:rFonts w:ascii="Open Sans" w:hAnsi="Open Sans"/>
          <w:color w:val="333333"/>
          <w:sz w:val="26"/>
          <w:szCs w:val="26"/>
          <w:shd w:val="clear" w:color="auto" w:fill="FFFFFF"/>
        </w:rPr>
        <w:t xml:space="preserve"> </w:t>
      </w:r>
      <w:r w:rsidRPr="00990A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растения, которые проходят все этапы развития (растет, созревает, цветет, умирает) за один вегетативный период.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990A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Характерной чертой является отмирание надземной части, стебля и листьев, после созревания семян. Они растут только один год и это позволяет ежегодно менять дизайн ландшафта.</w:t>
      </w:r>
    </w:p>
    <w:p w:rsidR="00990A99" w:rsidRPr="00990A99" w:rsidRDefault="00990A99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0A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Многолетние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растения-</w:t>
      </w:r>
      <w:r w:rsidRPr="00990A99">
        <w:rPr>
          <w:rFonts w:ascii="Open Sans" w:hAnsi="Open Sans"/>
          <w:color w:val="333333"/>
          <w:sz w:val="26"/>
          <w:szCs w:val="26"/>
          <w:shd w:val="clear" w:color="auto" w:fill="FFFFFF"/>
        </w:rPr>
        <w:t xml:space="preserve"> </w:t>
      </w:r>
      <w:r w:rsidRPr="00990A99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это растения, которые живут больше двух лет. Характерная черта: на зиму растения сбрасывают только надземную часть. В земле остаются корневая система или луковица. Они продолжают развиваться, а весной дают новые побеги.</w:t>
      </w:r>
      <w:r>
        <w:rPr>
          <w:rFonts w:ascii="Open Sans" w:hAnsi="Open Sans"/>
          <w:color w:val="333333"/>
          <w:sz w:val="26"/>
          <w:szCs w:val="26"/>
          <w:shd w:val="clear" w:color="auto" w:fill="FFFFFF"/>
        </w:rPr>
        <w:t> </w:t>
      </w:r>
    </w:p>
    <w:p w:rsidR="00D54D06" w:rsidRPr="00C14FDE" w:rsidRDefault="00C14FDE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4F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попробовали вырастить большое количество цветов, но по ряду причин остановились на следующих растениях:</w:t>
      </w:r>
    </w:p>
    <w:p w:rsidR="00545EC0" w:rsidRDefault="00545EC0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04"/>
        <w:gridCol w:w="3290"/>
      </w:tblGrid>
      <w:tr w:rsidR="00545EC0" w:rsidTr="00545EC0">
        <w:tc>
          <w:tcPr>
            <w:tcW w:w="7054" w:type="dxa"/>
          </w:tcPr>
          <w:p w:rsidR="001E1B3E" w:rsidRPr="001E1B3E" w:rsidRDefault="001E1B3E" w:rsidP="001E1B3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E1B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Характеристика посадочного материала</w:t>
            </w:r>
          </w:p>
        </w:tc>
        <w:tc>
          <w:tcPr>
            <w:tcW w:w="3366" w:type="dxa"/>
          </w:tcPr>
          <w:p w:rsidR="001E1B3E" w:rsidRPr="001E1B3E" w:rsidRDefault="001E1B3E" w:rsidP="001E1B3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E1B3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Внешний вид растения</w:t>
            </w:r>
          </w:p>
        </w:tc>
      </w:tr>
      <w:tr w:rsidR="00545EC0" w:rsidTr="00545EC0">
        <w:tc>
          <w:tcPr>
            <w:tcW w:w="7054" w:type="dxa"/>
          </w:tcPr>
          <w:p w:rsidR="001E1B3E" w:rsidRPr="001E1B3E" w:rsidRDefault="001E1B3E" w:rsidP="00A06C14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1E1B3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Многолетние растения</w:t>
            </w:r>
          </w:p>
        </w:tc>
        <w:tc>
          <w:tcPr>
            <w:tcW w:w="3366" w:type="dxa"/>
          </w:tcPr>
          <w:p w:rsidR="001E1B3E" w:rsidRDefault="001E1B3E" w:rsidP="00A0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45EC0" w:rsidTr="00545EC0">
        <w:tc>
          <w:tcPr>
            <w:tcW w:w="7054" w:type="dxa"/>
          </w:tcPr>
          <w:p w:rsidR="001E1B3E" w:rsidRDefault="001E1B3E" w:rsidP="00C14FD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14FD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Пион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D63C9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 w:rsidR="00C14FDE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растение</w:t>
            </w:r>
            <w:r w:rsidR="00C14FDE" w:rsidRPr="00C14FDE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, способн</w:t>
            </w:r>
            <w:r w:rsidR="00C14FDE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="00C14FDE" w:rsidRPr="00C14FDE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е расти на одном месте в течение десятков лет. Большие, душистые цветы растения не оставляют никого равнодушным. Богатство раскраски бутонов, простота в уходе и способность зимовать делает эту культуру лучшей в оформлении цветников. Зеленая листва придает пионам дополнительную декоративность.</w:t>
            </w:r>
          </w:p>
        </w:tc>
        <w:tc>
          <w:tcPr>
            <w:tcW w:w="3366" w:type="dxa"/>
          </w:tcPr>
          <w:p w:rsidR="00660681" w:rsidRDefault="00660681" w:rsidP="00A06C14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660681" w:rsidRDefault="00660681" w:rsidP="00A30B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85825" cy="664369"/>
                  <wp:effectExtent l="0" t="0" r="0" b="0"/>
                  <wp:docPr id="7" name="Рисунок 1" descr="C:\Users\Natalia\Desktop\проект участок дома\пи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alia\Desktop\проект участок дома\пи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91" cy="671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EC0" w:rsidTr="00545EC0">
        <w:tc>
          <w:tcPr>
            <w:tcW w:w="7054" w:type="dxa"/>
          </w:tcPr>
          <w:p w:rsidR="001E1B3E" w:rsidRDefault="001E1B3E" w:rsidP="00BD63C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63C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Хризантема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C14FDE">
              <w:rPr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="00C14FDE">
              <w:rPr>
                <w:rStyle w:val="a8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="00BD63C9" w:rsidRPr="00F42D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это травянистое декоративное растение высотой до 1,5 метра, может произрастать как на улице, так и в горшке дома. Соцветия — мелкая или крупная корзинка всевозможных оттенков. Размножение осуществляется семенами или черенками.</w:t>
            </w:r>
          </w:p>
        </w:tc>
        <w:tc>
          <w:tcPr>
            <w:tcW w:w="3366" w:type="dxa"/>
          </w:tcPr>
          <w:p w:rsidR="001E1B3E" w:rsidRDefault="001E1B3E" w:rsidP="00A0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60681" w:rsidRDefault="00660681" w:rsidP="00A30B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406800" cy="540000"/>
                  <wp:effectExtent l="0" t="0" r="0" b="0"/>
                  <wp:docPr id="9" name="Рисунок 3" descr="C:\Users\Natalia\Desktop\проект участок дома\хризанте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alia\Desktop\проект участок дома\хризанте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800" cy="5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9A6" w:rsidTr="00545EC0">
        <w:tc>
          <w:tcPr>
            <w:tcW w:w="7054" w:type="dxa"/>
          </w:tcPr>
          <w:p w:rsidR="001E1B3E" w:rsidRDefault="001E1B3E" w:rsidP="00BD63C9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63C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Лилия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D63C9" w:rsidRPr="00BD63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травянистое луковичное </w:t>
            </w:r>
            <w:r w:rsidR="00BD63C9" w:rsidRPr="00BD63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растение</w:t>
            </w:r>
            <w:r w:rsidR="00BD63C9" w:rsidRPr="00BD63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из семейства лилейных. Род </w:t>
            </w:r>
            <w:r w:rsidR="00BD63C9" w:rsidRPr="00BD63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лилий</w:t>
            </w:r>
            <w:r w:rsidR="00BD63C9" w:rsidRPr="00BD63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состоит из более чем 100 видов. В зависимости от сорта высота </w:t>
            </w:r>
            <w:r w:rsidR="00BD63C9" w:rsidRPr="00BD63C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растения</w:t>
            </w:r>
            <w:r w:rsidR="00BD63C9" w:rsidRPr="00BD63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 может достигать </w:t>
            </w:r>
            <w:r w:rsidR="00BD63C9" w:rsidRPr="00BD63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от 40 до 200 см. Стебли прямые облиственные.</w:t>
            </w:r>
            <w:r w:rsidR="00BD63C9">
              <w:rPr>
                <w:rFonts w:ascii="Open Sans" w:hAnsi="Open Sans"/>
                <w:color w:val="444444"/>
                <w:sz w:val="28"/>
                <w:szCs w:val="28"/>
                <w:shd w:val="clear" w:color="auto" w:fill="FFFFFF"/>
              </w:rPr>
              <w:t xml:space="preserve"> </w:t>
            </w:r>
            <w:r w:rsidR="00BD63C9" w:rsidRPr="00BD63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Окраска и форма цветков очень разнообразны. Особенной декоративностью отличаются гибридные сорта. Форма цветка может быть колокольчатая, чашевидная, звездчатая, </w:t>
            </w:r>
            <w:proofErr w:type="spellStart"/>
            <w:r w:rsidR="00BD63C9" w:rsidRPr="00BD63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чалмовидная</w:t>
            </w:r>
            <w:proofErr w:type="spellEnd"/>
            <w:r w:rsidR="00BD63C9" w:rsidRPr="00BD63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воронковидная.</w:t>
            </w:r>
            <w:r w:rsidR="00BD63C9">
              <w:rPr>
                <w:rFonts w:ascii="Open Sans" w:hAnsi="Open Sans"/>
                <w:color w:val="444444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3366" w:type="dxa"/>
          </w:tcPr>
          <w:p w:rsidR="001E1B3E" w:rsidRDefault="001E1B3E" w:rsidP="00A0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5EC0" w:rsidRDefault="00545EC0" w:rsidP="00A30B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842400" cy="1094400"/>
                  <wp:effectExtent l="0" t="0" r="0" b="0"/>
                  <wp:docPr id="13" name="Рисунок 7" descr="C:\Users\Natalia\Desktop\проект участок дома\лил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atalia\Desktop\проект участок дома\лил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400" cy="109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9A6" w:rsidTr="00545EC0">
        <w:tc>
          <w:tcPr>
            <w:tcW w:w="7054" w:type="dxa"/>
          </w:tcPr>
          <w:p w:rsidR="001E1B3E" w:rsidRDefault="001E1B3E" w:rsidP="00A0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F42D0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Клематис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BD63C9" w:rsidRPr="00BD63C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относится к семейству Лютиковых. Может быть кустарником, полукустарником, лианой с травянистым или деревянистым стеблем. Цветки могут быть окрашены в самые различные цветовые оттенки: от бархатно-синего до голубоватого, от темно-красного до розоватого, бывают также виды с белым и желтым окрасом. Продолжительность жизни одного цветка от 15 до 20 дней.</w:t>
            </w:r>
          </w:p>
        </w:tc>
        <w:tc>
          <w:tcPr>
            <w:tcW w:w="3366" w:type="dxa"/>
          </w:tcPr>
          <w:p w:rsidR="001E1B3E" w:rsidRDefault="001E1B3E" w:rsidP="00A0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5EC0" w:rsidRDefault="00545EC0" w:rsidP="00A30B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28675" cy="1104506"/>
                  <wp:effectExtent l="0" t="0" r="0" b="0"/>
                  <wp:docPr id="14" name="Рисунок 8" descr="C:\Users\Natalia\Desktop\проект участок дома\клематисы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atalia\Desktop\проект участок дома\клематисы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372" cy="1106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9A6" w:rsidTr="00545EC0">
        <w:tc>
          <w:tcPr>
            <w:tcW w:w="7054" w:type="dxa"/>
          </w:tcPr>
          <w:p w:rsidR="001E1B3E" w:rsidRPr="00F42D05" w:rsidRDefault="001E1B3E" w:rsidP="00A06C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2D05">
              <w:rPr>
                <w:rFonts w:ascii="Times New Roman" w:hAnsi="Times New Roman" w:cs="Times New Roman"/>
                <w:b/>
                <w:sz w:val="28"/>
                <w:szCs w:val="28"/>
              </w:rPr>
              <w:t>Нарцисс</w:t>
            </w:r>
            <w:r w:rsidRPr="00F42D0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42D05" w:rsidRPr="00F42D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луковичное растение. Имеет прикорневые листья линейной формы. </w:t>
            </w:r>
            <w:r w:rsidR="00F42D05" w:rsidRPr="00F42D0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Цветки</w:t>
            </w:r>
            <w:r w:rsidR="00F42D05" w:rsidRPr="00F42D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довольно крупного размера, белого или жёлтого цвета, в основном, одиночные, но встречаются в кистях.</w:t>
            </w:r>
          </w:p>
        </w:tc>
        <w:tc>
          <w:tcPr>
            <w:tcW w:w="3366" w:type="dxa"/>
          </w:tcPr>
          <w:p w:rsidR="00660681" w:rsidRDefault="00660681" w:rsidP="00A30B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95086" cy="617220"/>
                  <wp:effectExtent l="0" t="0" r="0" b="0"/>
                  <wp:docPr id="12" name="Рисунок 6" descr="C:\Users\Natalia\Desktop\проект участок дома\нарциссы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atalia\Desktop\проект участок дома\нарциссы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587" cy="62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9A6" w:rsidTr="00545EC0">
        <w:tc>
          <w:tcPr>
            <w:tcW w:w="7054" w:type="dxa"/>
          </w:tcPr>
          <w:p w:rsidR="00F42D05" w:rsidRPr="00F42D05" w:rsidRDefault="001E1B3E" w:rsidP="00F42D05">
            <w:pPr>
              <w:pStyle w:val="a7"/>
              <w:shd w:val="clear" w:color="auto" w:fill="FFFFFF"/>
              <w:spacing w:before="0" w:beforeAutospacing="0" w:after="421" w:afterAutospacing="0"/>
              <w:jc w:val="both"/>
              <w:rPr>
                <w:sz w:val="28"/>
                <w:szCs w:val="28"/>
              </w:rPr>
            </w:pPr>
            <w:r w:rsidRPr="00F42D05">
              <w:rPr>
                <w:b/>
                <w:color w:val="000000" w:themeColor="text1"/>
                <w:sz w:val="28"/>
                <w:szCs w:val="28"/>
              </w:rPr>
              <w:t>Примула</w:t>
            </w:r>
            <w:r>
              <w:rPr>
                <w:color w:val="000000" w:themeColor="text1"/>
                <w:sz w:val="28"/>
                <w:szCs w:val="28"/>
              </w:rPr>
              <w:t>-</w:t>
            </w:r>
            <w:r w:rsidR="00F42D05" w:rsidRPr="00F42D05">
              <w:rPr>
                <w:sz w:val="28"/>
                <w:szCs w:val="28"/>
              </w:rPr>
              <w:t>листья цельные, морщинистые, покрыты волосками, образуют прикорневую розетку. Цветки пятичленные, правильной формы, разнообразных расцветок и оттенков, одиночные или собраны в кистевидные или зонтиковидные соцветия на концах безлистных стеблей. Плод — коробочка.</w:t>
            </w:r>
            <w:r w:rsidR="00F42D05">
              <w:rPr>
                <w:sz w:val="28"/>
                <w:szCs w:val="28"/>
              </w:rPr>
              <w:t xml:space="preserve"> </w:t>
            </w:r>
            <w:r w:rsidR="00F42D05" w:rsidRPr="00F42D05">
              <w:rPr>
                <w:sz w:val="28"/>
                <w:szCs w:val="28"/>
              </w:rPr>
              <w:t>Большинство видов — красивоцветущие невысокие травы.</w:t>
            </w:r>
          </w:p>
          <w:p w:rsidR="001E1B3E" w:rsidRDefault="001E1B3E" w:rsidP="00A0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66" w:type="dxa"/>
          </w:tcPr>
          <w:p w:rsidR="001E1B3E" w:rsidRDefault="001E1B3E" w:rsidP="00A0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660681" w:rsidRDefault="00660681" w:rsidP="00A30B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901215" cy="1136306"/>
                  <wp:effectExtent l="0" t="0" r="0" b="0"/>
                  <wp:docPr id="10" name="Рисунок 4" descr="C:\Users\Natalia\Desktop\проект участок дома\приму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talia\Desktop\проект участок дома\приму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403" cy="1142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9A6" w:rsidTr="00545EC0">
        <w:tc>
          <w:tcPr>
            <w:tcW w:w="7054" w:type="dxa"/>
          </w:tcPr>
          <w:p w:rsidR="001E1B3E" w:rsidRDefault="001E1B3E" w:rsidP="00F42D05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F42D0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Тюльпан-</w:t>
            </w:r>
            <w:r w:rsidR="00F42D05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42D05" w:rsidRPr="00F42D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травянистое луковичное </w:t>
            </w:r>
            <w:r w:rsidR="00F42D05" w:rsidRPr="00F42D0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растение</w:t>
            </w:r>
            <w:r w:rsidR="00F42D05" w:rsidRPr="00F42D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принадлежащее к семейству Лилейные. Его высота может составлять 10-100 см. Корневая система являет собою придаточные корни, которые ежегодно появляются из донца луковиц и каждый год отмирают.</w:t>
            </w:r>
          </w:p>
          <w:p w:rsidR="00F42D05" w:rsidRPr="00F42D05" w:rsidRDefault="00F42D05" w:rsidP="00F42D05">
            <w:pPr>
              <w:pStyle w:val="a7"/>
              <w:spacing w:before="0" w:beforeAutospacing="0" w:after="176" w:afterAutospacing="0"/>
              <w:jc w:val="both"/>
              <w:rPr>
                <w:sz w:val="28"/>
                <w:szCs w:val="28"/>
              </w:rPr>
            </w:pPr>
            <w:r w:rsidRPr="00F42D05">
              <w:rPr>
                <w:sz w:val="28"/>
                <w:szCs w:val="28"/>
              </w:rPr>
              <w:t>Цветки представлены правильной формой, околоцв</w:t>
            </w:r>
            <w:r>
              <w:rPr>
                <w:sz w:val="28"/>
                <w:szCs w:val="28"/>
              </w:rPr>
              <w:t>етник состоит из 6-ти листочков</w:t>
            </w:r>
            <w:r w:rsidRPr="00F42D05">
              <w:rPr>
                <w:sz w:val="28"/>
                <w:szCs w:val="28"/>
              </w:rPr>
              <w:t>. Сортовые растения отличаются более яркой окраской — пурпурные, фиолетовые, снежно-белые, практически черные.</w:t>
            </w:r>
          </w:p>
          <w:p w:rsidR="00F42D05" w:rsidRDefault="00F42D05" w:rsidP="00A0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366" w:type="dxa"/>
          </w:tcPr>
          <w:p w:rsidR="001E1B3E" w:rsidRDefault="001E1B3E" w:rsidP="00A0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5EC0" w:rsidRDefault="00545EC0" w:rsidP="00A30B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21348" cy="1094740"/>
                  <wp:effectExtent l="0" t="0" r="0" b="0"/>
                  <wp:docPr id="15" name="Рисунок 9" descr="C:\Users\Natalia\Desktop\проект участок дома\тюльпа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atalia\Desktop\проект участок дома\тюльпа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120" cy="1105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9A6" w:rsidTr="00545EC0">
        <w:tc>
          <w:tcPr>
            <w:tcW w:w="7054" w:type="dxa"/>
          </w:tcPr>
          <w:p w:rsidR="008819A6" w:rsidRPr="008A7205" w:rsidRDefault="008819A6" w:rsidP="008A720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720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Гладиолус</w:t>
            </w:r>
            <w:r w:rsidRPr="008A7205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8A7205" w:rsidRPr="008A7205">
              <w:rPr>
                <w:rFonts w:ascii="Times New Roman" w:hAnsi="Times New Roman" w:cs="Times New Roman"/>
                <w:sz w:val="28"/>
                <w:szCs w:val="28"/>
              </w:rPr>
              <w:t>относится к семейству Ирисовых.</w:t>
            </w:r>
            <w:r w:rsidR="008A72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42D05" w:rsidRPr="008A7205">
              <w:rPr>
                <w:rFonts w:ascii="Times New Roman" w:hAnsi="Times New Roman" w:cs="Times New Roman"/>
                <w:sz w:val="28"/>
                <w:szCs w:val="28"/>
              </w:rPr>
              <w:t>Высота растений варьируется от 50 см до 2 м. Листовые пластины ярко-зелёного цвета прямые и очень длинные. Произрастает из клубнелуковицы. Соцветие внеш</w:t>
            </w:r>
            <w:r w:rsidR="008A7205">
              <w:rPr>
                <w:rFonts w:ascii="Times New Roman" w:hAnsi="Times New Roman" w:cs="Times New Roman"/>
                <w:sz w:val="28"/>
                <w:szCs w:val="28"/>
              </w:rPr>
              <w:t xml:space="preserve">не похоже на колос, цветы имеют </w:t>
            </w:r>
            <w:r w:rsidR="00F42D05" w:rsidRPr="008A7205">
              <w:rPr>
                <w:rFonts w:ascii="Times New Roman" w:hAnsi="Times New Roman" w:cs="Times New Roman"/>
                <w:sz w:val="28"/>
                <w:szCs w:val="28"/>
              </w:rPr>
              <w:t>форму воронки.</w:t>
            </w:r>
            <w:r w:rsidR="00F42D05" w:rsidRPr="008A720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F42D05" w:rsidRPr="008A7205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366" w:type="dxa"/>
          </w:tcPr>
          <w:p w:rsidR="008819A6" w:rsidRDefault="008819A6" w:rsidP="00A0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819A6" w:rsidRDefault="008819A6" w:rsidP="00A30B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609779" cy="756807"/>
                  <wp:effectExtent l="0" t="0" r="0" b="0"/>
                  <wp:docPr id="20" name="Рисунок 16" descr="C:\Users\Natalia\Desktop\проект участок дома\гладиолу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atalia\Desktop\проект участок дома\гладиолу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442" cy="7725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4FDE" w:rsidTr="00545EC0">
        <w:tc>
          <w:tcPr>
            <w:tcW w:w="7054" w:type="dxa"/>
          </w:tcPr>
          <w:p w:rsidR="00C14FDE" w:rsidRDefault="00C14FDE" w:rsidP="008A720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720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Ирис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8A7205" w:rsidRPr="008A72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многолетнее растение относится к роду корневищных, к семейству ирисовые либо </w:t>
            </w:r>
            <w:proofErr w:type="spellStart"/>
            <w:r w:rsidR="008A7205" w:rsidRPr="008A72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касатиковые</w:t>
            </w:r>
            <w:proofErr w:type="spellEnd"/>
            <w:r w:rsidR="008A7205" w:rsidRPr="008A72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. </w:t>
            </w:r>
            <w:r w:rsidR="008A7205" w:rsidRPr="008A7205">
              <w:rPr>
                <w:rFonts w:ascii="Times New Roman" w:hAnsi="Times New Roman" w:cs="Times New Roman"/>
                <w:sz w:val="28"/>
                <w:szCs w:val="28"/>
              </w:rPr>
              <w:t xml:space="preserve">Корневище сильно развито и располагается в верхнем слое почвы. Стебли растения ветвистые, растут в группе или поодиночке. Листья ириса в зависимости от сорта могут быть как широкими, так и узкими. </w:t>
            </w:r>
            <w:r w:rsidR="008A7205" w:rsidRPr="008A720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8A72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</w:t>
            </w:r>
            <w:r w:rsidR="008A7205" w:rsidRPr="008A72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веточки одиночные, но встречаются на таких растениях и не очень большие соцветия. Они, как правило, душистые и обладают большим размером, их выделяет весьма необычная форма, а также причудливая окраска.</w:t>
            </w:r>
            <w:r w:rsidR="008A7205">
              <w:rPr>
                <w:rFonts w:ascii="Arial" w:hAnsi="Arial" w:cs="Arial"/>
                <w:color w:val="3C2E3F"/>
                <w:sz w:val="28"/>
                <w:szCs w:val="28"/>
              </w:rPr>
              <w:br/>
            </w:r>
          </w:p>
        </w:tc>
        <w:tc>
          <w:tcPr>
            <w:tcW w:w="3366" w:type="dxa"/>
          </w:tcPr>
          <w:p w:rsidR="00C14FDE" w:rsidRDefault="00C14FDE" w:rsidP="00A0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14FDE" w:rsidRDefault="00C14FDE" w:rsidP="00A30B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41666" cy="764241"/>
                  <wp:effectExtent l="0" t="0" r="0" b="0"/>
                  <wp:docPr id="21" name="Рисунок 17" descr="C:\Users\Natalia\Desktop\проект участок дома\ири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atalia\Desktop\проект участок дома\ири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820" cy="771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9A6" w:rsidTr="00545EC0">
        <w:tc>
          <w:tcPr>
            <w:tcW w:w="7054" w:type="dxa"/>
          </w:tcPr>
          <w:p w:rsidR="001E1B3E" w:rsidRPr="001E1B3E" w:rsidRDefault="001E1B3E" w:rsidP="00A06C14">
            <w:pPr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1E1B3E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Однолетние растения</w:t>
            </w:r>
          </w:p>
        </w:tc>
        <w:tc>
          <w:tcPr>
            <w:tcW w:w="3366" w:type="dxa"/>
          </w:tcPr>
          <w:p w:rsidR="001E1B3E" w:rsidRDefault="001E1B3E" w:rsidP="00A0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819A6" w:rsidTr="00545EC0">
        <w:tc>
          <w:tcPr>
            <w:tcW w:w="7054" w:type="dxa"/>
          </w:tcPr>
          <w:p w:rsidR="001E1B3E" w:rsidRDefault="001E1B3E" w:rsidP="008A7205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A720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Бархатцы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8A7205" w:rsidRPr="008A72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являются однолетниками и относятся к семейству сложноцветных или астровых. Разветвленные либо прямостоячие побеги образуют кустик 20–130 сантиметров высотой. Мочковатая система корней, есть перисто-рассеченные либо перисто-разделенные листовые пластины, которые являются </w:t>
            </w:r>
            <w:proofErr w:type="spellStart"/>
            <w:r w:rsidR="008A7205" w:rsidRPr="008A72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очередно</w:t>
            </w:r>
            <w:proofErr w:type="spellEnd"/>
            <w:r w:rsidR="008A7205" w:rsidRPr="008A72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- либо </w:t>
            </w:r>
            <w:proofErr w:type="spellStart"/>
            <w:r w:rsidR="008A7205" w:rsidRPr="008A72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супротивнорасположенными</w:t>
            </w:r>
            <w:proofErr w:type="spellEnd"/>
            <w:r w:rsidR="008A7205" w:rsidRPr="008A720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Цветочные корзинки могут быть окрашены в разнообразные оттенки коричневого, желтого и оранжевого цвета.</w:t>
            </w:r>
          </w:p>
        </w:tc>
        <w:tc>
          <w:tcPr>
            <w:tcW w:w="3366" w:type="dxa"/>
          </w:tcPr>
          <w:p w:rsidR="00545EC0" w:rsidRDefault="00545EC0" w:rsidP="00A06C14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1E1B3E" w:rsidRDefault="00545EC0" w:rsidP="00A30B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947420" cy="710564"/>
                  <wp:effectExtent l="0" t="0" r="0" b="0"/>
                  <wp:docPr id="16" name="Рисунок 10" descr="C:\Users\Natalia\Desktop\проект участок дома\барха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talia\Desktop\проект участок дома\барха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2" cy="720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9A6" w:rsidTr="00545EC0">
        <w:tc>
          <w:tcPr>
            <w:tcW w:w="7054" w:type="dxa"/>
          </w:tcPr>
          <w:p w:rsidR="001E1B3E" w:rsidRDefault="001E1B3E" w:rsidP="00DF494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F494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Цинерария</w:t>
            </w:r>
            <w:r w:rsidRPr="00DF494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DF494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="00DF494A" w:rsidRPr="00DF494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ысота взрослого растения может достигать одного метра, однако данные значения варьируются в зависимости от выращиваемой разновидности. </w:t>
            </w:r>
            <w:r w:rsidR="00DF494A" w:rsidRPr="00DF494A">
              <w:rPr>
                <w:rStyle w:val="a8"/>
                <w:rFonts w:ascii="Times New Roman" w:hAnsi="Times New Roman" w:cs="Times New Roman"/>
                <w:b w:val="0"/>
                <w:color w:val="000000"/>
                <w:spacing w:val="1"/>
                <w:sz w:val="28"/>
                <w:szCs w:val="28"/>
                <w:bdr w:val="none" w:sz="0" w:space="0" w:color="auto" w:frame="1"/>
              </w:rPr>
              <w:t>Стебель выделяется склонностью к сильному ветвлению.</w:t>
            </w:r>
            <w:r w:rsidR="00DF494A" w:rsidRPr="00DF494A">
              <w:rPr>
                <w:rStyle w:val="a8"/>
                <w:rFonts w:ascii="Times New Roman" w:hAnsi="Times New Roman" w:cs="Times New Roman"/>
                <w:color w:val="000000"/>
                <w:spacing w:val="1"/>
                <w:sz w:val="28"/>
                <w:szCs w:val="28"/>
                <w:bdr w:val="none" w:sz="0" w:space="0" w:color="auto" w:frame="1"/>
              </w:rPr>
              <w:t> </w:t>
            </w:r>
            <w:r w:rsidR="00DF494A" w:rsidRPr="00DF494A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Листва имеет крупные размеры, ее форма может быть лировидной или овальной, чаще всего зеленая масса будет перисто-рассеченной.</w:t>
            </w:r>
          </w:p>
        </w:tc>
        <w:tc>
          <w:tcPr>
            <w:tcW w:w="3366" w:type="dxa"/>
          </w:tcPr>
          <w:p w:rsidR="00660681" w:rsidRDefault="00660681" w:rsidP="00A06C14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1E1B3E" w:rsidRDefault="00660681" w:rsidP="00A30B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628650" cy="838377"/>
                  <wp:effectExtent l="0" t="0" r="0" b="0"/>
                  <wp:docPr id="8" name="Рисунок 2" descr="C:\Users\Natalia\Desktop\проект участок дома\цинерар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alia\Desktop\проект участок дома\цинерар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775" cy="846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0681" w:rsidRDefault="00660681" w:rsidP="00A0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8819A6" w:rsidTr="00545EC0">
        <w:tc>
          <w:tcPr>
            <w:tcW w:w="7054" w:type="dxa"/>
          </w:tcPr>
          <w:p w:rsidR="001E1B3E" w:rsidRDefault="001E1B3E" w:rsidP="00DF494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F494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Агератум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DF494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F494A" w:rsidRPr="00DF494A">
              <w:rPr>
                <w:rFonts w:ascii="Times New Roman" w:hAnsi="Times New Roman" w:cs="Times New Roman"/>
                <w:sz w:val="28"/>
                <w:szCs w:val="28"/>
              </w:rPr>
              <w:t xml:space="preserve">асчитывает более 50 видов, различающихся между собой цветовой гаммой соцветий, формой листвы, размером (от карликовых кустиков до полукустарника длиной до 30 сантиметров). Цветет </w:t>
            </w:r>
            <w:proofErr w:type="spellStart"/>
            <w:r w:rsidR="00DF494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F494A" w:rsidRPr="00DF494A">
              <w:rPr>
                <w:rFonts w:ascii="Times New Roman" w:hAnsi="Times New Roman" w:cs="Times New Roman"/>
                <w:sz w:val="28"/>
                <w:szCs w:val="28"/>
              </w:rPr>
              <w:t>гератум</w:t>
            </w:r>
            <w:proofErr w:type="spellEnd"/>
            <w:r w:rsidR="00DF494A" w:rsidRPr="00DF494A">
              <w:rPr>
                <w:rFonts w:ascii="Times New Roman" w:hAnsi="Times New Roman" w:cs="Times New Roman"/>
                <w:sz w:val="28"/>
                <w:szCs w:val="28"/>
              </w:rPr>
              <w:t xml:space="preserve"> с июля до первых осенних заморозков мелкими цветочками, собранными в небольшие соцветия. Цветовая гамма разнообразна: белые, нежно-голубые, фиолетовые, сиреневые, розовые. </w:t>
            </w:r>
            <w:r w:rsidR="00DF494A" w:rsidRPr="00DF494A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3366" w:type="dxa"/>
          </w:tcPr>
          <w:p w:rsidR="00545EC0" w:rsidRDefault="00545EC0" w:rsidP="00A06C14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1E1B3E" w:rsidRDefault="00545EC0" w:rsidP="00A30B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762000" cy="607592"/>
                  <wp:effectExtent l="0" t="0" r="0" b="0"/>
                  <wp:docPr id="17" name="Рисунок 11" descr="C:\Users\Natalia\Desktop\проект участок дома\агерат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atalia\Desktop\проект участок дома\агерат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506" cy="6135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9A6" w:rsidTr="00545EC0">
        <w:tc>
          <w:tcPr>
            <w:tcW w:w="7054" w:type="dxa"/>
          </w:tcPr>
          <w:p w:rsidR="001E1B3E" w:rsidRDefault="001E1B3E" w:rsidP="00DF494A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DF494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Алиссум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DF494A" w:rsidRPr="00DF494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лобулярия</w:t>
            </w:r>
            <w:proofErr w:type="spellEnd"/>
            <w:r w:rsidR="00DF494A" w:rsidRPr="00DF494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морская, либо бурачок, является родом, входящим в состав семейства Капустные (ранее ― Крестоцветные). Данный род объединяет примерно 100 различных видов. Высота низкорослого почвопокровного растения </w:t>
            </w:r>
            <w:proofErr w:type="spellStart"/>
            <w:r w:rsidR="00DF494A" w:rsidRPr="00DF494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алиссум</w:t>
            </w:r>
            <w:proofErr w:type="spellEnd"/>
            <w:r w:rsidR="00DF494A" w:rsidRPr="00DF494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может варьироваться от 0,15 до 0,4 м. Маленькие кистевидные соцветия состоят из мелких цветочков, которые могут </w:t>
            </w:r>
            <w:r w:rsidR="00DF494A" w:rsidRPr="00DF494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lastRenderedPageBreak/>
              <w:t>быть окрашены в желтый, розовый, фиолетовый, белый, сиреневый либо красный цвет. Цветение начинается в мае, а заканчивается поздней осенью.</w:t>
            </w:r>
            <w:r w:rsidR="00DF494A">
              <w:rPr>
                <w:rFonts w:ascii="Open Sans" w:hAnsi="Open Sans"/>
                <w:color w:val="494949"/>
                <w:sz w:val="26"/>
                <w:szCs w:val="26"/>
                <w:shd w:val="clear" w:color="auto" w:fill="FFFFFF"/>
              </w:rPr>
              <w:t> </w:t>
            </w:r>
          </w:p>
        </w:tc>
        <w:tc>
          <w:tcPr>
            <w:tcW w:w="3366" w:type="dxa"/>
          </w:tcPr>
          <w:p w:rsidR="001E1B3E" w:rsidRDefault="001E1B3E" w:rsidP="00A0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45EC0" w:rsidRDefault="00545EC0" w:rsidP="00A30B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01043" cy="675640"/>
                  <wp:effectExtent l="0" t="0" r="0" b="0"/>
                  <wp:docPr id="18" name="Рисунок 12" descr="https://i.mycdn.me/i?r=AyH4iRPQ2q0otWIFepML2LxRqIzcq40dqHfYz3TOp0KM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i.mycdn.me/i?r=AyH4iRPQ2q0otWIFepML2LxRqIzcq40dqHfYz3TOp0KM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078" cy="684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9A6" w:rsidTr="00545EC0">
        <w:tc>
          <w:tcPr>
            <w:tcW w:w="7054" w:type="dxa"/>
          </w:tcPr>
          <w:p w:rsidR="001E1B3E" w:rsidRDefault="001E1B3E" w:rsidP="0018738C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8738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Петуния-</w:t>
            </w:r>
            <w:r w:rsidR="00DF494A" w:rsidRPr="001873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относится к семейству Пасленовые. </w:t>
            </w:r>
            <w:r w:rsidR="0018738C" w:rsidRPr="001873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Привлекательна петуния тем, что ее пышное цветение длится весь сезон, при этом цветки сравнительно большие, яркие и очень красивые. В высоту такой цветок может достигать 0,15–0,7 м, его густоветвистые побеги могут быть прямостоячими либо стелющимися. </w:t>
            </w:r>
          </w:p>
        </w:tc>
        <w:tc>
          <w:tcPr>
            <w:tcW w:w="3366" w:type="dxa"/>
          </w:tcPr>
          <w:p w:rsidR="001E1B3E" w:rsidRDefault="001E1B3E" w:rsidP="00A06C1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819A6" w:rsidRDefault="008819A6" w:rsidP="00A30B3C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933450" cy="617639"/>
                  <wp:effectExtent l="0" t="0" r="0" b="0"/>
                  <wp:docPr id="19" name="Рисунок 15" descr="C:\Users\Natalia\Desktop\проект участок дома\на до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atalia\Desktop\проект участок дома\на дом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88" cy="62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B3E" w:rsidRPr="001E1B3E" w:rsidRDefault="001E1B3E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E1B3E" w:rsidRDefault="0018738C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3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Нам понравилось украшать свой участок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петуниями</w:t>
      </w:r>
      <w:r w:rsidRPr="001873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контейнерах.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Они украшают стены нашего дома, баню,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дрове</w:t>
      </w:r>
      <w:r w:rsidR="007128E0">
        <w:rPr>
          <w:rFonts w:ascii="Times New Roman" w:hAnsi="Times New Roman" w:cs="Times New Roman"/>
          <w:color w:val="000000" w:themeColor="text1"/>
          <w:sz w:val="28"/>
          <w:szCs w:val="28"/>
        </w:rPr>
        <w:t>нник</w:t>
      </w:r>
      <w:proofErr w:type="spellEnd"/>
      <w:r w:rsidR="007128E0">
        <w:rPr>
          <w:rFonts w:ascii="Times New Roman" w:hAnsi="Times New Roman" w:cs="Times New Roman"/>
          <w:color w:val="000000" w:themeColor="text1"/>
          <w:sz w:val="28"/>
          <w:szCs w:val="28"/>
        </w:rPr>
        <w:t>, невысокий забор в ограде, стоят в красивых вазонах около крыльца.</w:t>
      </w:r>
    </w:p>
    <w:p w:rsidR="00042CA9" w:rsidRDefault="00042CA9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2CA9" w:rsidRDefault="00042CA9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832985" cy="1025525"/>
            <wp:effectExtent l="0" t="0" r="0" b="0"/>
            <wp:docPr id="6" name="Рисунок 3" descr="C:\Users\Natalia\Desktop\проект участок дома\цветы у тепл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esktop\проект участок дома\цветы у теплицы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207" cy="103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B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400175" cy="1050506"/>
            <wp:effectExtent l="0" t="0" r="0" b="0"/>
            <wp:docPr id="11" name="Рисунок 4" descr="C:\Users\Natalia\Desktop\проект участок дома\петуния у вор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alia\Desktop\проект участок дома\петуния у ворот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457" cy="105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B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343025" cy="1030444"/>
            <wp:effectExtent l="0" t="0" r="0" b="0"/>
            <wp:docPr id="24" name="Рисунок 5" descr="C:\Users\Natalia\Desktop\проект участок дома\20200803_08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alia\Desktop\проект участок дома\20200803_081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891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CA9" w:rsidRPr="0018738C" w:rsidRDefault="00042CA9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42EE" w:rsidRPr="00A06C14" w:rsidRDefault="00CC42EE" w:rsidP="00A06C1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6C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время выполнения проекта нашей семьей были облагорожены все свободные места нашего земельного участка. Вместе с папой мы сделали </w:t>
      </w:r>
      <w:r w:rsidR="007128E0" w:rsidRPr="00A06C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цветов </w:t>
      </w:r>
      <w:r w:rsidRPr="00A06C14">
        <w:rPr>
          <w:rFonts w:ascii="Times New Roman" w:hAnsi="Times New Roman" w:cs="Times New Roman"/>
          <w:color w:val="000000" w:themeColor="text1"/>
          <w:sz w:val="28"/>
          <w:szCs w:val="28"/>
        </w:rPr>
        <w:t>металлическ</w:t>
      </w:r>
      <w:r w:rsidR="008819A6">
        <w:rPr>
          <w:rFonts w:ascii="Times New Roman" w:hAnsi="Times New Roman" w:cs="Times New Roman"/>
          <w:color w:val="000000" w:themeColor="text1"/>
          <w:sz w:val="28"/>
          <w:szCs w:val="28"/>
        </w:rPr>
        <w:t>ие</w:t>
      </w:r>
      <w:r w:rsidRPr="00A06C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стойки разного вида: </w:t>
      </w:r>
    </w:p>
    <w:p w:rsidR="00CC42EE" w:rsidRDefault="00CC42EE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77"/>
        <w:gridCol w:w="5117"/>
      </w:tblGrid>
      <w:tr w:rsidR="00CC42EE" w:rsidTr="00CC42EE">
        <w:tc>
          <w:tcPr>
            <w:tcW w:w="5210" w:type="dxa"/>
          </w:tcPr>
          <w:p w:rsidR="00CC42EE" w:rsidRPr="00CC42EE" w:rsidRDefault="00CC42EE" w:rsidP="00CC42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2EE">
              <w:rPr>
                <w:rFonts w:ascii="Times New Roman" w:hAnsi="Times New Roman" w:cs="Times New Roman"/>
                <w:b/>
                <w:sz w:val="28"/>
                <w:szCs w:val="28"/>
              </w:rPr>
              <w:t>Вид подставки или опоры</w:t>
            </w:r>
          </w:p>
        </w:tc>
        <w:tc>
          <w:tcPr>
            <w:tcW w:w="5210" w:type="dxa"/>
          </w:tcPr>
          <w:p w:rsidR="00CC42EE" w:rsidRPr="00CC42EE" w:rsidRDefault="00CC42EE" w:rsidP="00CC42E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2EE">
              <w:rPr>
                <w:rFonts w:ascii="Times New Roman" w:hAnsi="Times New Roman" w:cs="Times New Roman"/>
                <w:b/>
                <w:sz w:val="28"/>
                <w:szCs w:val="28"/>
              </w:rPr>
              <w:t>Внешний вид</w:t>
            </w:r>
          </w:p>
        </w:tc>
      </w:tr>
      <w:tr w:rsidR="00CC42EE" w:rsidTr="00CC42EE">
        <w:tc>
          <w:tcPr>
            <w:tcW w:w="5210" w:type="dxa"/>
          </w:tcPr>
          <w:p w:rsidR="00CC42EE" w:rsidRDefault="00CC42EE" w:rsidP="009E1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арка</w:t>
            </w:r>
          </w:p>
        </w:tc>
        <w:tc>
          <w:tcPr>
            <w:tcW w:w="5210" w:type="dxa"/>
          </w:tcPr>
          <w:p w:rsidR="00CC42EE" w:rsidRDefault="00CC42EE" w:rsidP="00A30B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6610" cy="835660"/>
                  <wp:effectExtent l="0" t="0" r="0" b="0"/>
                  <wp:docPr id="2" name="Рисунок 2" descr="C:\Users\Natalia\Desktop\проект участок дома\20200807_133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talia\Desktop\проект участок дома\20200807_133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13" cy="844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2EE" w:rsidTr="00CC42EE">
        <w:tc>
          <w:tcPr>
            <w:tcW w:w="5210" w:type="dxa"/>
          </w:tcPr>
          <w:p w:rsidR="00CC42EE" w:rsidRDefault="00CC42EE" w:rsidP="009E1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</w:tc>
        <w:tc>
          <w:tcPr>
            <w:tcW w:w="5210" w:type="dxa"/>
          </w:tcPr>
          <w:p w:rsidR="00CC42EE" w:rsidRDefault="00CC42EE" w:rsidP="00A30B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61718" cy="1870373"/>
                  <wp:effectExtent l="0" t="0" r="0" b="0"/>
                  <wp:docPr id="3" name="Рисунок 3" descr="C:\Users\Natalia\Desktop\проект участок дома\20200807_133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talia\Desktop\проект участок дома\20200807_133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529" cy="1885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42EE" w:rsidTr="00CC42EE">
        <w:tc>
          <w:tcPr>
            <w:tcW w:w="5210" w:type="dxa"/>
          </w:tcPr>
          <w:p w:rsidR="00CC42EE" w:rsidRDefault="00CC42EE" w:rsidP="009E11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прямоугольная опора для петуний</w:t>
            </w:r>
          </w:p>
        </w:tc>
        <w:tc>
          <w:tcPr>
            <w:tcW w:w="5210" w:type="dxa"/>
          </w:tcPr>
          <w:p w:rsidR="00CC42EE" w:rsidRDefault="00CC42EE" w:rsidP="00A30B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3895" cy="1399540"/>
                  <wp:effectExtent l="0" t="0" r="0" b="0"/>
                  <wp:docPr id="1" name="Рисунок 1" descr="C:\Users\Natalia\Desktop\проект участок дома\20200730_160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talia\Desktop\проект участок дома\20200730_160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16" cy="1405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42EE" w:rsidRDefault="00CC42EE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1EB4" w:rsidRPr="004B652D" w:rsidRDefault="00EC1EB4" w:rsidP="009E114D">
      <w:pPr>
        <w:spacing w:after="0" w:line="240" w:lineRule="auto"/>
        <w:rPr>
          <w:noProof/>
          <w:lang w:eastAsia="ru-RU"/>
        </w:rPr>
      </w:pPr>
      <w:r w:rsidRPr="00EC1EB4">
        <w:rPr>
          <w:noProof/>
          <w:lang w:eastAsia="ru-RU"/>
        </w:rPr>
        <w:t xml:space="preserve"> </w:t>
      </w:r>
    </w:p>
    <w:p w:rsidR="00E62DC3" w:rsidRPr="004B652D" w:rsidRDefault="00E62DC3" w:rsidP="009E11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B652D">
        <w:rPr>
          <w:rFonts w:ascii="Times New Roman" w:hAnsi="Times New Roman" w:cs="Times New Roman"/>
          <w:b/>
          <w:sz w:val="28"/>
          <w:szCs w:val="28"/>
        </w:rPr>
        <w:t>Мультипликати</w:t>
      </w:r>
      <w:r w:rsidR="004B652D" w:rsidRPr="004B652D">
        <w:rPr>
          <w:rFonts w:ascii="Times New Roman" w:hAnsi="Times New Roman" w:cs="Times New Roman"/>
          <w:b/>
          <w:sz w:val="28"/>
          <w:szCs w:val="28"/>
        </w:rPr>
        <w:t>вность</w:t>
      </w:r>
      <w:proofErr w:type="spellEnd"/>
      <w:r w:rsidR="004B652D" w:rsidRPr="004B652D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="004B652D" w:rsidRPr="004B652D">
        <w:rPr>
          <w:rFonts w:ascii="Times New Roman" w:hAnsi="Times New Roman" w:cs="Times New Roman"/>
          <w:b/>
          <w:sz w:val="28"/>
          <w:szCs w:val="28"/>
        </w:rPr>
        <w:t>тиражируемость</w:t>
      </w:r>
      <w:proofErr w:type="spellEnd"/>
      <w:r w:rsidR="004B652D" w:rsidRPr="004B652D">
        <w:rPr>
          <w:rFonts w:ascii="Times New Roman" w:hAnsi="Times New Roman" w:cs="Times New Roman"/>
          <w:b/>
          <w:sz w:val="28"/>
          <w:szCs w:val="28"/>
        </w:rPr>
        <w:t>) проекта</w:t>
      </w:r>
    </w:p>
    <w:p w:rsidR="004B652D" w:rsidRDefault="004B652D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B652D" w:rsidRPr="000857A5" w:rsidRDefault="000857A5" w:rsidP="000857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Проект обладает высокой </w:t>
      </w:r>
      <w:proofErr w:type="spellStart"/>
      <w:r w:rsidR="004B652D" w:rsidRPr="00085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мультипликативност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ью</w:t>
      </w:r>
      <w:proofErr w:type="spellEnd"/>
      <w:r w:rsidR="004B652D" w:rsidRPr="000857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виду своей универсальности и социальной востребованности.</w:t>
      </w:r>
    </w:p>
    <w:p w:rsidR="000857A5" w:rsidRDefault="000857A5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7A5" w:rsidRDefault="000857A5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7A5" w:rsidRDefault="000857A5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7A5" w:rsidRDefault="000857A5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62DC3" w:rsidRPr="00042CA9" w:rsidRDefault="00E62DC3" w:rsidP="009E11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42CA9">
        <w:rPr>
          <w:rFonts w:ascii="Times New Roman" w:hAnsi="Times New Roman" w:cs="Times New Roman"/>
          <w:b/>
          <w:sz w:val="28"/>
          <w:szCs w:val="28"/>
        </w:rPr>
        <w:t>Приложение:</w:t>
      </w:r>
    </w:p>
    <w:p w:rsidR="000857A5" w:rsidRPr="00042CA9" w:rsidRDefault="000857A5" w:rsidP="009E114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857A5" w:rsidRDefault="000857A5" w:rsidP="00A30B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5415" cy="1446330"/>
            <wp:effectExtent l="0" t="0" r="0" b="0"/>
            <wp:docPr id="4" name="Рисунок 1" descr="C:\Users\Natalia\Desktop\IMG_1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esktop\IMG_17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170" cy="146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A5" w:rsidRDefault="000857A5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7A5" w:rsidRDefault="000857A5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1.Учас</w:t>
      </w:r>
      <w:r w:rsidR="00042CA9">
        <w:rPr>
          <w:rFonts w:ascii="Times New Roman" w:hAnsi="Times New Roman" w:cs="Times New Roman"/>
          <w:sz w:val="28"/>
          <w:szCs w:val="28"/>
        </w:rPr>
        <w:t>ток, предназначенный для клумбы, весной.</w:t>
      </w:r>
    </w:p>
    <w:p w:rsidR="000857A5" w:rsidRDefault="000857A5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CA9" w:rsidRDefault="00042CA9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7A5" w:rsidRDefault="00042CA9" w:rsidP="00A30B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045" cy="2312035"/>
            <wp:effectExtent l="0" t="0" r="0" b="0"/>
            <wp:docPr id="25" name="Рисунок 6" descr="C:\Users\Natalia\Desktop\проект участок дома\цветы и ламп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talia\Desktop\проект участок дома\цветы и лампы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656" cy="233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CA9" w:rsidRDefault="00042CA9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CA9" w:rsidRDefault="00042CA9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2.Выращивание рассады.</w:t>
      </w:r>
    </w:p>
    <w:p w:rsidR="00042CA9" w:rsidRPr="00E62DC3" w:rsidRDefault="00042CA9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127D" w:rsidRPr="00E62DC3" w:rsidRDefault="0072127D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2127D" w:rsidRDefault="0018738C" w:rsidP="00A30B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873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1690182"/>
            <wp:effectExtent l="0" t="0" r="0" b="0"/>
            <wp:docPr id="22" name="Рисунок 2" descr="C:\Documents and Settings\Admin\Рабочий стол\цветы 2018\IMG_19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Documents and Settings\Admin\Рабочий стол\цветы 2018\IMG_1941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404" cy="1698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7A5" w:rsidRDefault="000857A5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7A5" w:rsidRDefault="00042CA9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0857A5">
        <w:rPr>
          <w:rFonts w:ascii="Times New Roman" w:hAnsi="Times New Roman" w:cs="Times New Roman"/>
          <w:sz w:val="28"/>
          <w:szCs w:val="28"/>
        </w:rPr>
        <w:t>.Участник п</w:t>
      </w:r>
      <w:r>
        <w:rPr>
          <w:rFonts w:ascii="Times New Roman" w:hAnsi="Times New Roman" w:cs="Times New Roman"/>
          <w:sz w:val="28"/>
          <w:szCs w:val="28"/>
        </w:rPr>
        <w:t>роекта Самойлов Данила (справа) с рассадой бархатцев.</w:t>
      </w:r>
    </w:p>
    <w:p w:rsidR="0018738C" w:rsidRDefault="0018738C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8738C" w:rsidRDefault="0018738C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CA9" w:rsidRDefault="00042CA9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2CA9" w:rsidRDefault="00042CA9" w:rsidP="00A30B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81" cy="2489835"/>
            <wp:effectExtent l="0" t="0" r="0" b="0"/>
            <wp:docPr id="26" name="Рисунок 7" descr="C:\Users\Natalia\Desktop\проект участок дома\цве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talia\Desktop\проект участок дома\цветник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28" cy="2495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A5" w:rsidRDefault="000857A5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7A5" w:rsidRDefault="00042CA9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857A5">
        <w:rPr>
          <w:rFonts w:ascii="Times New Roman" w:hAnsi="Times New Roman" w:cs="Times New Roman"/>
          <w:sz w:val="28"/>
          <w:szCs w:val="28"/>
        </w:rPr>
        <w:t>. 2019 год</w:t>
      </w:r>
    </w:p>
    <w:p w:rsidR="000857A5" w:rsidRDefault="000857A5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7A5" w:rsidRDefault="000857A5" w:rsidP="00A30B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5354" cy="1961515"/>
            <wp:effectExtent l="0" t="323850" r="0" b="305435"/>
            <wp:docPr id="5" name="Рисунок 2" descr="C:\Users\Natalia\Desktop\проект участок дома\20200730_15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esktop\проект участок дома\20200730_1557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4906" cy="196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A5" w:rsidRDefault="000857A5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57A5" w:rsidRPr="00E62DC3" w:rsidRDefault="00042CA9" w:rsidP="009E114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857A5">
        <w:rPr>
          <w:rFonts w:ascii="Times New Roman" w:hAnsi="Times New Roman" w:cs="Times New Roman"/>
          <w:sz w:val="28"/>
          <w:szCs w:val="28"/>
        </w:rPr>
        <w:t>.2020 год</w:t>
      </w:r>
    </w:p>
    <w:sectPr w:rsidR="000857A5" w:rsidRPr="00E62DC3" w:rsidSect="009E114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14D"/>
    <w:rsid w:val="00022C0B"/>
    <w:rsid w:val="00042CA9"/>
    <w:rsid w:val="000857A5"/>
    <w:rsid w:val="00142ADB"/>
    <w:rsid w:val="0018738C"/>
    <w:rsid w:val="00194463"/>
    <w:rsid w:val="001E1B3E"/>
    <w:rsid w:val="00372FB1"/>
    <w:rsid w:val="003A7A7D"/>
    <w:rsid w:val="003E0C28"/>
    <w:rsid w:val="0044107D"/>
    <w:rsid w:val="004B652D"/>
    <w:rsid w:val="00545EC0"/>
    <w:rsid w:val="005476D0"/>
    <w:rsid w:val="005A3128"/>
    <w:rsid w:val="00604E40"/>
    <w:rsid w:val="0062533D"/>
    <w:rsid w:val="00660681"/>
    <w:rsid w:val="006D43C3"/>
    <w:rsid w:val="00710802"/>
    <w:rsid w:val="007128E0"/>
    <w:rsid w:val="0072127D"/>
    <w:rsid w:val="00762FDF"/>
    <w:rsid w:val="00842ACA"/>
    <w:rsid w:val="00856BFA"/>
    <w:rsid w:val="008819A6"/>
    <w:rsid w:val="008876A9"/>
    <w:rsid w:val="008A7205"/>
    <w:rsid w:val="008B3A3A"/>
    <w:rsid w:val="00947FE6"/>
    <w:rsid w:val="00961BC9"/>
    <w:rsid w:val="00990A99"/>
    <w:rsid w:val="009E114D"/>
    <w:rsid w:val="009F0E4E"/>
    <w:rsid w:val="00A06C14"/>
    <w:rsid w:val="00A30B3C"/>
    <w:rsid w:val="00A4770C"/>
    <w:rsid w:val="00B85C26"/>
    <w:rsid w:val="00BD63C9"/>
    <w:rsid w:val="00C14FDE"/>
    <w:rsid w:val="00C27333"/>
    <w:rsid w:val="00CC42EE"/>
    <w:rsid w:val="00D356CA"/>
    <w:rsid w:val="00D54D06"/>
    <w:rsid w:val="00DF494A"/>
    <w:rsid w:val="00E62DC3"/>
    <w:rsid w:val="00EC1EB4"/>
    <w:rsid w:val="00F33631"/>
    <w:rsid w:val="00F42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DEBF74-350B-495D-B931-F47589715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2127D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04E4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C4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42E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D54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14F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5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hyperlink" Target="https://vk.com/id640027802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1655</Words>
  <Characters>9437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pc</cp:lastModifiedBy>
  <cp:revision>3</cp:revision>
  <dcterms:created xsi:type="dcterms:W3CDTF">2021-03-11T11:24:00Z</dcterms:created>
  <dcterms:modified xsi:type="dcterms:W3CDTF">2021-03-19T14:14:00Z</dcterms:modified>
</cp:coreProperties>
</file>