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01598B6" w14:textId="7E593B34" w:rsidR="00426D1C" w:rsidRPr="00D50DCA" w:rsidRDefault="00BE4D8A" w:rsidP="00E96A00">
      <w:pPr>
        <w:jc w:val="center"/>
      </w:pPr>
      <w:r>
        <w:t xml:space="preserve">  </w:t>
      </w:r>
      <w:r w:rsidR="00426D1C" w:rsidRPr="00D50DCA">
        <w:t>ГОСУДАРСТВЕННОЕ ПРОФЕССИОНАЛЬНОЕ ОБРАЗОВАТЕЛЬНОЕ УЧРЕЖДЕНИЕ</w:t>
      </w:r>
    </w:p>
    <w:p w14:paraId="77904C6A" w14:textId="77777777" w:rsidR="00426D1C" w:rsidRDefault="00426D1C" w:rsidP="00E96A00">
      <w:pPr>
        <w:ind w:firstLine="709"/>
        <w:jc w:val="center"/>
      </w:pPr>
      <w:r w:rsidRPr="00D50DCA">
        <w:t>«БЕРЕЗОВСКИЙ ПОЛИТЕХНИЧЕСКИЙ ТЕХНИКУМ»</w:t>
      </w:r>
    </w:p>
    <w:p w14:paraId="75D07797" w14:textId="77777777" w:rsidR="00426D1C" w:rsidRPr="00D50DCA" w:rsidRDefault="00426D1C" w:rsidP="00E96A00">
      <w:pPr>
        <w:spacing w:after="200"/>
        <w:ind w:firstLine="709"/>
        <w:jc w:val="center"/>
      </w:pPr>
      <w:r>
        <w:t>КЕМЕРОВСКАЯ ОБЛАСТЬ</w:t>
      </w:r>
    </w:p>
    <w:p w14:paraId="5988CA13" w14:textId="77777777" w:rsidR="00426D1C" w:rsidRPr="005C7996" w:rsidRDefault="00426D1C" w:rsidP="00426D1C">
      <w:pPr>
        <w:ind w:firstLine="709"/>
        <w:jc w:val="center"/>
        <w:rPr>
          <w:sz w:val="28"/>
          <w:szCs w:val="28"/>
        </w:rPr>
      </w:pPr>
    </w:p>
    <w:p w14:paraId="6FBD1C3B" w14:textId="77777777" w:rsidR="00426D1C" w:rsidRPr="005C7996" w:rsidRDefault="00426D1C" w:rsidP="00426D1C">
      <w:pPr>
        <w:ind w:firstLine="709"/>
        <w:jc w:val="center"/>
        <w:rPr>
          <w:sz w:val="28"/>
          <w:szCs w:val="28"/>
        </w:rPr>
      </w:pPr>
    </w:p>
    <w:p w14:paraId="44F101C3" w14:textId="77777777" w:rsidR="00426D1C" w:rsidRPr="005C7996" w:rsidRDefault="00426D1C" w:rsidP="00426D1C">
      <w:pPr>
        <w:ind w:firstLine="709"/>
        <w:jc w:val="center"/>
        <w:rPr>
          <w:sz w:val="28"/>
          <w:szCs w:val="28"/>
        </w:rPr>
      </w:pPr>
    </w:p>
    <w:p w14:paraId="6CDD7944" w14:textId="77777777" w:rsidR="00426D1C" w:rsidRPr="005C7996" w:rsidRDefault="00426D1C" w:rsidP="00426D1C">
      <w:pPr>
        <w:ind w:firstLine="709"/>
        <w:jc w:val="center"/>
        <w:rPr>
          <w:sz w:val="28"/>
          <w:szCs w:val="28"/>
        </w:rPr>
      </w:pPr>
    </w:p>
    <w:tbl>
      <w:tblPr>
        <w:tblStyle w:val="a5"/>
        <w:tblW w:w="0" w:type="auto"/>
        <w:tblInd w:w="5211"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359"/>
      </w:tblGrid>
      <w:tr w:rsidR="00426D1C" w:rsidRPr="005C7996" w14:paraId="272BA4A6" w14:textId="77777777" w:rsidTr="00880E84">
        <w:tc>
          <w:tcPr>
            <w:tcW w:w="4360" w:type="dxa"/>
          </w:tcPr>
          <w:p w14:paraId="07822755" w14:textId="77777777" w:rsidR="00426D1C" w:rsidRPr="005C7996" w:rsidRDefault="00426D1C" w:rsidP="00880E8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rPr>
                <w:caps/>
                <w:sz w:val="28"/>
                <w:szCs w:val="28"/>
              </w:rPr>
            </w:pPr>
          </w:p>
        </w:tc>
      </w:tr>
    </w:tbl>
    <w:p w14:paraId="505833B1" w14:textId="77777777" w:rsidR="00426D1C" w:rsidRPr="005C7996" w:rsidRDefault="00426D1C" w:rsidP="00426D1C">
      <w:pPr>
        <w:rPr>
          <w:sz w:val="28"/>
          <w:szCs w:val="28"/>
        </w:rPr>
      </w:pPr>
    </w:p>
    <w:p w14:paraId="62C400C3" w14:textId="77777777" w:rsidR="00426D1C" w:rsidRPr="005C7996" w:rsidRDefault="00426D1C" w:rsidP="00426D1C">
      <w:pPr>
        <w:ind w:firstLine="709"/>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p>
    <w:p w14:paraId="145E3586" w14:textId="77777777" w:rsidR="00426D1C" w:rsidRPr="005C7996" w:rsidRDefault="00426D1C" w:rsidP="00426D1C">
      <w:pPr>
        <w:rPr>
          <w:sz w:val="28"/>
          <w:szCs w:val="28"/>
        </w:rPr>
      </w:pPr>
    </w:p>
    <w:p w14:paraId="4868A0A8" w14:textId="6BFEF123" w:rsidR="00C04EED" w:rsidRPr="00C04EED" w:rsidRDefault="00C04EED" w:rsidP="00C04EED">
      <w:pPr>
        <w:jc w:val="center"/>
        <w:rPr>
          <w:b/>
          <w:bCs/>
          <w:sz w:val="28"/>
          <w:szCs w:val="28"/>
        </w:rPr>
      </w:pPr>
      <w:r w:rsidRPr="00C04EED">
        <w:rPr>
          <w:b/>
          <w:bCs/>
          <w:sz w:val="28"/>
          <w:szCs w:val="28"/>
        </w:rPr>
        <w:t xml:space="preserve">ОТХОДЫ </w:t>
      </w:r>
      <w:r w:rsidR="00852BC6">
        <w:rPr>
          <w:b/>
          <w:bCs/>
          <w:sz w:val="28"/>
          <w:szCs w:val="28"/>
        </w:rPr>
        <w:t xml:space="preserve">- </w:t>
      </w:r>
      <w:r w:rsidRPr="00C04EED">
        <w:rPr>
          <w:b/>
          <w:bCs/>
          <w:sz w:val="28"/>
          <w:szCs w:val="28"/>
        </w:rPr>
        <w:t>ДОХОДЫ</w:t>
      </w:r>
    </w:p>
    <w:p w14:paraId="45A3376F" w14:textId="23C9FFE7" w:rsidR="00426D1C" w:rsidRDefault="00426D1C" w:rsidP="00426D1C">
      <w:pPr>
        <w:jc w:val="center"/>
        <w:rPr>
          <w:bCs/>
          <w:sz w:val="28"/>
          <w:szCs w:val="28"/>
        </w:rPr>
      </w:pPr>
      <w:r w:rsidRPr="00C04EED">
        <w:rPr>
          <w:bCs/>
          <w:sz w:val="28"/>
          <w:szCs w:val="28"/>
        </w:rPr>
        <w:t>(проект</w:t>
      </w:r>
      <w:r w:rsidR="00BC68B4">
        <w:rPr>
          <w:bCs/>
          <w:sz w:val="28"/>
          <w:szCs w:val="28"/>
        </w:rPr>
        <w:t xml:space="preserve"> обучающихся</w:t>
      </w:r>
      <w:r w:rsidRPr="00C04EED">
        <w:rPr>
          <w:bCs/>
          <w:sz w:val="28"/>
          <w:szCs w:val="28"/>
        </w:rPr>
        <w:t>)</w:t>
      </w:r>
    </w:p>
    <w:p w14:paraId="612B6E00" w14:textId="1F71AB2D" w:rsidR="00C04EED" w:rsidRPr="00214D1A" w:rsidRDefault="00C04EED" w:rsidP="00426D1C">
      <w:pPr>
        <w:jc w:val="center"/>
        <w:rPr>
          <w:b/>
          <w:sz w:val="28"/>
          <w:szCs w:val="28"/>
        </w:rPr>
      </w:pPr>
      <w:r w:rsidRPr="00214D1A">
        <w:rPr>
          <w:bCs/>
          <w:sz w:val="28"/>
          <w:szCs w:val="28"/>
        </w:rPr>
        <w:t>номинация:</w:t>
      </w:r>
      <w:r>
        <w:rPr>
          <w:bCs/>
          <w:sz w:val="28"/>
          <w:szCs w:val="28"/>
        </w:rPr>
        <w:t xml:space="preserve"> </w:t>
      </w:r>
      <w:r w:rsidRPr="00214D1A">
        <w:rPr>
          <w:b/>
          <w:sz w:val="28"/>
          <w:szCs w:val="28"/>
        </w:rPr>
        <w:t>«Вторая жизнь отходов»</w:t>
      </w:r>
    </w:p>
    <w:p w14:paraId="21928327" w14:textId="77777777" w:rsidR="00426D1C" w:rsidRPr="005C7996" w:rsidRDefault="00426D1C" w:rsidP="00426D1C">
      <w:pPr>
        <w:rPr>
          <w:sz w:val="28"/>
          <w:szCs w:val="28"/>
        </w:rPr>
      </w:pPr>
    </w:p>
    <w:p w14:paraId="0CBE433E" w14:textId="77777777" w:rsidR="00426D1C" w:rsidRPr="005C7996" w:rsidRDefault="00426D1C" w:rsidP="00426D1C">
      <w:pPr>
        <w:ind w:firstLine="709"/>
        <w:rPr>
          <w:sz w:val="28"/>
          <w:szCs w:val="28"/>
        </w:rPr>
      </w:pPr>
    </w:p>
    <w:p w14:paraId="7A264D5A" w14:textId="77777777" w:rsidR="00426D1C" w:rsidRPr="005C7996" w:rsidRDefault="00426D1C" w:rsidP="00426D1C">
      <w:pPr>
        <w:ind w:firstLine="709"/>
        <w:jc w:val="right"/>
        <w:rPr>
          <w:sz w:val="28"/>
          <w:szCs w:val="28"/>
        </w:rPr>
      </w:pPr>
    </w:p>
    <w:p w14:paraId="6FDAAA0B" w14:textId="2E75AA47" w:rsidR="00426D1C" w:rsidRDefault="00426D1C" w:rsidP="00426D1C">
      <w:pPr>
        <w:ind w:firstLine="709"/>
        <w:rPr>
          <w:sz w:val="28"/>
          <w:szCs w:val="28"/>
        </w:rPr>
      </w:pPr>
    </w:p>
    <w:p w14:paraId="73122242" w14:textId="19B92E39" w:rsidR="00852BC6" w:rsidRDefault="00852BC6" w:rsidP="00426D1C">
      <w:pPr>
        <w:ind w:firstLine="709"/>
        <w:rPr>
          <w:sz w:val="28"/>
          <w:szCs w:val="28"/>
        </w:rPr>
      </w:pPr>
    </w:p>
    <w:p w14:paraId="702EF814" w14:textId="54EFFA05" w:rsidR="00852BC6" w:rsidRDefault="00852BC6" w:rsidP="00426D1C">
      <w:pPr>
        <w:ind w:firstLine="709"/>
        <w:rPr>
          <w:sz w:val="28"/>
          <w:szCs w:val="28"/>
        </w:rPr>
      </w:pPr>
    </w:p>
    <w:p w14:paraId="15577B3E" w14:textId="581FC2CD" w:rsidR="00852BC6" w:rsidRDefault="00852BC6" w:rsidP="00426D1C">
      <w:pPr>
        <w:ind w:firstLine="709"/>
        <w:rPr>
          <w:sz w:val="28"/>
          <w:szCs w:val="28"/>
        </w:rPr>
      </w:pPr>
    </w:p>
    <w:p w14:paraId="55812509" w14:textId="5676C00E" w:rsidR="00852BC6" w:rsidRDefault="00852BC6" w:rsidP="00426D1C">
      <w:pPr>
        <w:ind w:firstLine="709"/>
        <w:rPr>
          <w:sz w:val="28"/>
          <w:szCs w:val="28"/>
        </w:rPr>
      </w:pPr>
    </w:p>
    <w:p w14:paraId="24B2C79B" w14:textId="79A05C13" w:rsidR="00852BC6" w:rsidRDefault="00852BC6" w:rsidP="00426D1C">
      <w:pPr>
        <w:ind w:firstLine="709"/>
        <w:rPr>
          <w:sz w:val="28"/>
          <w:szCs w:val="28"/>
        </w:rPr>
      </w:pPr>
    </w:p>
    <w:p w14:paraId="17F92BC8" w14:textId="4D115A44" w:rsidR="00852BC6" w:rsidRDefault="00852BC6" w:rsidP="00426D1C">
      <w:pPr>
        <w:ind w:firstLine="709"/>
        <w:rPr>
          <w:sz w:val="28"/>
          <w:szCs w:val="28"/>
        </w:rPr>
      </w:pPr>
    </w:p>
    <w:p w14:paraId="2DC0CEE7" w14:textId="58CE327B" w:rsidR="00852BC6" w:rsidRDefault="00852BC6" w:rsidP="00426D1C">
      <w:pPr>
        <w:ind w:firstLine="709"/>
        <w:rPr>
          <w:sz w:val="28"/>
          <w:szCs w:val="28"/>
        </w:rPr>
      </w:pPr>
    </w:p>
    <w:p w14:paraId="79738C38" w14:textId="77777777" w:rsidR="00852BC6" w:rsidRPr="005C7996" w:rsidRDefault="00852BC6" w:rsidP="00426D1C">
      <w:pPr>
        <w:ind w:firstLine="709"/>
        <w:rPr>
          <w:sz w:val="28"/>
          <w:szCs w:val="28"/>
        </w:rPr>
      </w:pPr>
    </w:p>
    <w:p w14:paraId="32BA5D2F" w14:textId="77777777" w:rsidR="00426D1C" w:rsidRPr="005C7996" w:rsidRDefault="00426D1C" w:rsidP="00426D1C">
      <w:pPr>
        <w:ind w:firstLine="709"/>
        <w:rPr>
          <w:sz w:val="28"/>
          <w:szCs w:val="28"/>
        </w:rPr>
      </w:pPr>
    </w:p>
    <w:p w14:paraId="3295B136" w14:textId="77777777" w:rsidR="00426D1C" w:rsidRPr="005C7996" w:rsidRDefault="00426D1C" w:rsidP="00426D1C">
      <w:pPr>
        <w:ind w:firstLine="709"/>
        <w:rPr>
          <w:sz w:val="28"/>
          <w:szCs w:val="28"/>
        </w:rPr>
      </w:pPr>
    </w:p>
    <w:p w14:paraId="33BC35FE" w14:textId="77777777" w:rsidR="00426D1C" w:rsidRDefault="00426D1C" w:rsidP="00426D1C">
      <w:pPr>
        <w:rPr>
          <w:sz w:val="28"/>
          <w:szCs w:val="28"/>
        </w:rPr>
      </w:pPr>
    </w:p>
    <w:p w14:paraId="56700ECA" w14:textId="77777777" w:rsidR="00426D1C" w:rsidRDefault="00426D1C" w:rsidP="00426D1C">
      <w:pPr>
        <w:rPr>
          <w:sz w:val="28"/>
          <w:szCs w:val="28"/>
        </w:rPr>
      </w:pPr>
    </w:p>
    <w:p w14:paraId="23F43A18" w14:textId="77777777" w:rsidR="00426D1C" w:rsidRDefault="00426D1C" w:rsidP="00426D1C">
      <w:pPr>
        <w:rPr>
          <w:sz w:val="28"/>
          <w:szCs w:val="28"/>
        </w:rPr>
      </w:pPr>
    </w:p>
    <w:p w14:paraId="6B6574F8" w14:textId="77777777" w:rsidR="00426D1C" w:rsidRDefault="00426D1C" w:rsidP="00426D1C">
      <w:pPr>
        <w:rPr>
          <w:sz w:val="28"/>
          <w:szCs w:val="28"/>
        </w:rPr>
      </w:pPr>
    </w:p>
    <w:p w14:paraId="2E454E86" w14:textId="77777777" w:rsidR="00426D1C" w:rsidRDefault="00426D1C" w:rsidP="00426D1C">
      <w:pPr>
        <w:rPr>
          <w:sz w:val="28"/>
          <w:szCs w:val="28"/>
        </w:rPr>
      </w:pPr>
    </w:p>
    <w:p w14:paraId="33E22B0B" w14:textId="77777777" w:rsidR="00426D1C" w:rsidRDefault="00426D1C" w:rsidP="00426D1C">
      <w:pPr>
        <w:rPr>
          <w:sz w:val="28"/>
          <w:szCs w:val="28"/>
        </w:rPr>
      </w:pPr>
    </w:p>
    <w:p w14:paraId="069A1FF6" w14:textId="77777777" w:rsidR="00426D1C" w:rsidRDefault="00426D1C" w:rsidP="00426D1C">
      <w:pPr>
        <w:rPr>
          <w:sz w:val="28"/>
          <w:szCs w:val="28"/>
        </w:rPr>
      </w:pPr>
    </w:p>
    <w:p w14:paraId="61C8E779" w14:textId="77777777" w:rsidR="00426D1C" w:rsidRDefault="00426D1C" w:rsidP="00426D1C">
      <w:pPr>
        <w:rPr>
          <w:sz w:val="28"/>
          <w:szCs w:val="28"/>
        </w:rPr>
      </w:pPr>
    </w:p>
    <w:p w14:paraId="7364F541" w14:textId="77777777" w:rsidR="00426D1C" w:rsidRDefault="00426D1C" w:rsidP="00426D1C">
      <w:pPr>
        <w:rPr>
          <w:sz w:val="28"/>
          <w:szCs w:val="28"/>
        </w:rPr>
      </w:pPr>
    </w:p>
    <w:p w14:paraId="0321B8D3" w14:textId="77777777" w:rsidR="00426D1C" w:rsidRDefault="00426D1C" w:rsidP="00426D1C">
      <w:pPr>
        <w:rPr>
          <w:sz w:val="28"/>
          <w:szCs w:val="28"/>
        </w:rPr>
      </w:pPr>
    </w:p>
    <w:p w14:paraId="3FBC3405" w14:textId="4DB5799C" w:rsidR="00426D1C" w:rsidRDefault="00426D1C" w:rsidP="00426D1C">
      <w:pPr>
        <w:rPr>
          <w:sz w:val="28"/>
          <w:szCs w:val="28"/>
        </w:rPr>
      </w:pPr>
    </w:p>
    <w:p w14:paraId="46073714" w14:textId="1DD8D934" w:rsidR="00E96A00" w:rsidRDefault="00E96A00" w:rsidP="00426D1C">
      <w:pPr>
        <w:rPr>
          <w:sz w:val="28"/>
          <w:szCs w:val="28"/>
        </w:rPr>
      </w:pPr>
    </w:p>
    <w:p w14:paraId="231158B0" w14:textId="77777777" w:rsidR="00E96A00" w:rsidRDefault="00E96A00" w:rsidP="00426D1C">
      <w:pPr>
        <w:rPr>
          <w:sz w:val="28"/>
          <w:szCs w:val="28"/>
        </w:rPr>
      </w:pPr>
    </w:p>
    <w:p w14:paraId="32247498" w14:textId="77777777" w:rsidR="00426D1C" w:rsidRPr="005C7996" w:rsidRDefault="00426D1C" w:rsidP="00426D1C">
      <w:pPr>
        <w:rPr>
          <w:sz w:val="28"/>
          <w:szCs w:val="28"/>
        </w:rPr>
      </w:pPr>
    </w:p>
    <w:p w14:paraId="3B99AE5B" w14:textId="77777777" w:rsidR="00426D1C" w:rsidRPr="006635BB" w:rsidRDefault="00426D1C" w:rsidP="00426D1C">
      <w:pPr>
        <w:jc w:val="center"/>
        <w:rPr>
          <w:sz w:val="28"/>
          <w:szCs w:val="28"/>
        </w:rPr>
      </w:pPr>
      <w:r w:rsidRPr="005C7996">
        <w:rPr>
          <w:sz w:val="28"/>
          <w:szCs w:val="28"/>
        </w:rPr>
        <w:t>Березовский 20</w:t>
      </w:r>
      <w:r>
        <w:rPr>
          <w:sz w:val="28"/>
          <w:szCs w:val="28"/>
        </w:rPr>
        <w:t>21</w:t>
      </w:r>
    </w:p>
    <w:p w14:paraId="11C2A94F" w14:textId="77777777" w:rsidR="00426D1C" w:rsidRDefault="00426D1C" w:rsidP="00426D1C">
      <w:pPr>
        <w:jc w:val="center"/>
      </w:pPr>
      <w:r w:rsidRPr="007D2A2B">
        <w:t xml:space="preserve"> </w:t>
      </w:r>
    </w:p>
    <w:p w14:paraId="2F147814" w14:textId="7F315D02" w:rsidR="00EF1D58" w:rsidRPr="00BC68B4" w:rsidRDefault="00BD504A" w:rsidP="00BC68B4">
      <w:pPr>
        <w:widowControl w:val="0"/>
        <w:tabs>
          <w:tab w:val="left" w:pos="0"/>
        </w:tabs>
        <w:suppressAutoHyphens/>
        <w:jc w:val="center"/>
        <w:rPr>
          <w:b/>
          <w:szCs w:val="28"/>
        </w:rPr>
      </w:pPr>
      <w:r>
        <w:rPr>
          <w:b/>
          <w:szCs w:val="28"/>
        </w:rPr>
        <w:lastRenderedPageBreak/>
        <w:t>СОДЕРЖАНИЕ</w:t>
      </w:r>
    </w:p>
    <w:p w14:paraId="3F4F5CB9" w14:textId="77777777" w:rsidR="00EF1D58" w:rsidRDefault="00EF1D58" w:rsidP="009E6DBE">
      <w:pPr>
        <w:jc w:val="center"/>
        <w:rPr>
          <w:caps/>
          <w:sz w:val="28"/>
          <w:szCs w:val="28"/>
          <w:u w:val="single"/>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7796"/>
        <w:gridCol w:w="957"/>
      </w:tblGrid>
      <w:tr w:rsidR="00C57FE8" w14:paraId="708F193C" w14:textId="77777777" w:rsidTr="00BC68B4">
        <w:tc>
          <w:tcPr>
            <w:tcW w:w="817" w:type="dxa"/>
            <w:shd w:val="clear" w:color="auto" w:fill="auto"/>
          </w:tcPr>
          <w:p w14:paraId="0EC9BB39" w14:textId="4C8B6BF2" w:rsidR="00C57FE8" w:rsidRPr="00BC68B4" w:rsidRDefault="00C57FE8" w:rsidP="009E6DBE">
            <w:pPr>
              <w:jc w:val="center"/>
              <w:rPr>
                <w:caps/>
                <w:sz w:val="28"/>
                <w:szCs w:val="28"/>
              </w:rPr>
            </w:pPr>
            <w:r w:rsidRPr="00BC68B4">
              <w:rPr>
                <w:caps/>
                <w:sz w:val="28"/>
                <w:szCs w:val="28"/>
              </w:rPr>
              <w:t>1</w:t>
            </w:r>
          </w:p>
        </w:tc>
        <w:tc>
          <w:tcPr>
            <w:tcW w:w="7796" w:type="dxa"/>
            <w:shd w:val="clear" w:color="auto" w:fill="auto"/>
          </w:tcPr>
          <w:p w14:paraId="6C201FD8" w14:textId="0286892C" w:rsidR="00C57FE8" w:rsidRDefault="00C57FE8" w:rsidP="00BC68B4">
            <w:pPr>
              <w:jc w:val="left"/>
              <w:rPr>
                <w:caps/>
                <w:sz w:val="28"/>
                <w:szCs w:val="28"/>
                <w:u w:val="single"/>
              </w:rPr>
            </w:pPr>
            <w:r w:rsidRPr="00C57FE8">
              <w:rPr>
                <w:sz w:val="28"/>
                <w:szCs w:val="28"/>
                <w:lang w:eastAsia="en-US"/>
              </w:rPr>
              <w:t xml:space="preserve">ПАСПОРТ ПРОЕКТА;   </w:t>
            </w:r>
            <w:r w:rsidRPr="00C57FE8">
              <w:rPr>
                <w:caps/>
                <w:sz w:val="28"/>
                <w:szCs w:val="28"/>
                <w:lang w:eastAsia="en-US"/>
              </w:rPr>
              <w:t>АКТУАЛЬНОСТЬ ПРОЕКТА</w:t>
            </w:r>
          </w:p>
        </w:tc>
        <w:tc>
          <w:tcPr>
            <w:tcW w:w="957" w:type="dxa"/>
            <w:shd w:val="clear" w:color="auto" w:fill="auto"/>
          </w:tcPr>
          <w:p w14:paraId="27728CC5" w14:textId="43C6187D" w:rsidR="00C57FE8" w:rsidRPr="00E516C7" w:rsidRDefault="00E516C7" w:rsidP="009E6DBE">
            <w:pPr>
              <w:jc w:val="center"/>
              <w:rPr>
                <w:caps/>
                <w:sz w:val="28"/>
                <w:szCs w:val="28"/>
              </w:rPr>
            </w:pPr>
            <w:r w:rsidRPr="00E516C7">
              <w:rPr>
                <w:caps/>
                <w:sz w:val="28"/>
                <w:szCs w:val="28"/>
              </w:rPr>
              <w:t>3</w:t>
            </w:r>
          </w:p>
        </w:tc>
      </w:tr>
      <w:tr w:rsidR="00C57FE8" w14:paraId="1537DA20" w14:textId="77777777" w:rsidTr="00BC68B4">
        <w:tc>
          <w:tcPr>
            <w:tcW w:w="817" w:type="dxa"/>
            <w:shd w:val="clear" w:color="auto" w:fill="auto"/>
          </w:tcPr>
          <w:p w14:paraId="3CC8116D" w14:textId="1BB8FB8F" w:rsidR="00C57FE8" w:rsidRPr="00BC68B4" w:rsidRDefault="00C57FE8" w:rsidP="009E6DBE">
            <w:pPr>
              <w:jc w:val="center"/>
              <w:rPr>
                <w:caps/>
                <w:sz w:val="28"/>
                <w:szCs w:val="28"/>
              </w:rPr>
            </w:pPr>
            <w:r w:rsidRPr="00BC68B4">
              <w:rPr>
                <w:caps/>
                <w:sz w:val="28"/>
                <w:szCs w:val="28"/>
              </w:rPr>
              <w:t>2</w:t>
            </w:r>
          </w:p>
        </w:tc>
        <w:tc>
          <w:tcPr>
            <w:tcW w:w="7796" w:type="dxa"/>
            <w:shd w:val="clear" w:color="auto" w:fill="auto"/>
          </w:tcPr>
          <w:p w14:paraId="62515B89" w14:textId="1824EF38" w:rsidR="00C57FE8" w:rsidRDefault="00C57FE8" w:rsidP="00BC68B4">
            <w:pPr>
              <w:jc w:val="left"/>
              <w:rPr>
                <w:caps/>
                <w:sz w:val="28"/>
                <w:szCs w:val="28"/>
                <w:u w:val="single"/>
              </w:rPr>
            </w:pPr>
            <w:r w:rsidRPr="00C57FE8">
              <w:rPr>
                <w:caps/>
                <w:sz w:val="28"/>
                <w:szCs w:val="28"/>
                <w:lang w:eastAsia="en-US"/>
              </w:rPr>
              <w:t>ОЖИДАЕМЫЕ РЕЗУЛЬТАТЫ</w:t>
            </w:r>
          </w:p>
        </w:tc>
        <w:tc>
          <w:tcPr>
            <w:tcW w:w="957" w:type="dxa"/>
            <w:shd w:val="clear" w:color="auto" w:fill="auto"/>
          </w:tcPr>
          <w:p w14:paraId="663187E9" w14:textId="21A650C6" w:rsidR="00C57FE8" w:rsidRPr="00E516C7" w:rsidRDefault="00E516C7" w:rsidP="009E6DBE">
            <w:pPr>
              <w:jc w:val="center"/>
              <w:rPr>
                <w:caps/>
                <w:sz w:val="28"/>
                <w:szCs w:val="28"/>
              </w:rPr>
            </w:pPr>
            <w:r w:rsidRPr="00E516C7">
              <w:rPr>
                <w:caps/>
                <w:sz w:val="28"/>
                <w:szCs w:val="28"/>
              </w:rPr>
              <w:t>9</w:t>
            </w:r>
          </w:p>
        </w:tc>
      </w:tr>
      <w:tr w:rsidR="00C57FE8" w14:paraId="62170D54" w14:textId="77777777" w:rsidTr="00BC68B4">
        <w:tc>
          <w:tcPr>
            <w:tcW w:w="817" w:type="dxa"/>
            <w:shd w:val="clear" w:color="auto" w:fill="auto"/>
          </w:tcPr>
          <w:p w14:paraId="1AB7C75B" w14:textId="22974BDB" w:rsidR="00C57FE8" w:rsidRPr="00BC68B4" w:rsidRDefault="00C57FE8" w:rsidP="009E6DBE">
            <w:pPr>
              <w:jc w:val="center"/>
              <w:rPr>
                <w:caps/>
                <w:sz w:val="28"/>
                <w:szCs w:val="28"/>
              </w:rPr>
            </w:pPr>
            <w:r w:rsidRPr="00BC68B4">
              <w:rPr>
                <w:caps/>
                <w:sz w:val="28"/>
                <w:szCs w:val="28"/>
              </w:rPr>
              <w:t>3</w:t>
            </w:r>
          </w:p>
        </w:tc>
        <w:tc>
          <w:tcPr>
            <w:tcW w:w="7796" w:type="dxa"/>
            <w:shd w:val="clear" w:color="auto" w:fill="auto"/>
          </w:tcPr>
          <w:p w14:paraId="1767BDB6" w14:textId="3A76858F" w:rsidR="00C57FE8" w:rsidRDefault="00C57FE8" w:rsidP="00BC68B4">
            <w:pPr>
              <w:jc w:val="left"/>
              <w:rPr>
                <w:caps/>
                <w:sz w:val="28"/>
                <w:szCs w:val="28"/>
                <w:u w:val="single"/>
              </w:rPr>
            </w:pPr>
            <w:r w:rsidRPr="00C57FE8">
              <w:rPr>
                <w:caps/>
                <w:sz w:val="28"/>
                <w:szCs w:val="28"/>
                <w:lang w:eastAsia="en-US"/>
              </w:rPr>
              <w:t>СОДЕРЖАНИЕ ПРОЕКТА</w:t>
            </w:r>
          </w:p>
        </w:tc>
        <w:tc>
          <w:tcPr>
            <w:tcW w:w="957" w:type="dxa"/>
            <w:shd w:val="clear" w:color="auto" w:fill="auto"/>
          </w:tcPr>
          <w:p w14:paraId="01E5A5D2" w14:textId="4A1E3FA0" w:rsidR="00C57FE8" w:rsidRPr="00E516C7" w:rsidRDefault="00E516C7" w:rsidP="009E6DBE">
            <w:pPr>
              <w:jc w:val="center"/>
              <w:rPr>
                <w:caps/>
                <w:sz w:val="28"/>
                <w:szCs w:val="28"/>
              </w:rPr>
            </w:pPr>
            <w:r w:rsidRPr="00E516C7">
              <w:rPr>
                <w:caps/>
                <w:sz w:val="28"/>
                <w:szCs w:val="28"/>
              </w:rPr>
              <w:t>10</w:t>
            </w:r>
          </w:p>
        </w:tc>
      </w:tr>
      <w:tr w:rsidR="00C57FE8" w14:paraId="45495535" w14:textId="77777777" w:rsidTr="00BC68B4">
        <w:tc>
          <w:tcPr>
            <w:tcW w:w="817" w:type="dxa"/>
            <w:shd w:val="clear" w:color="auto" w:fill="auto"/>
          </w:tcPr>
          <w:p w14:paraId="29673785" w14:textId="2145DF29" w:rsidR="00C57FE8" w:rsidRPr="00BC68B4" w:rsidRDefault="00C57FE8" w:rsidP="009E6DBE">
            <w:pPr>
              <w:jc w:val="center"/>
              <w:rPr>
                <w:caps/>
                <w:sz w:val="28"/>
                <w:szCs w:val="28"/>
              </w:rPr>
            </w:pPr>
            <w:r w:rsidRPr="00BC68B4">
              <w:rPr>
                <w:caps/>
                <w:sz w:val="28"/>
                <w:szCs w:val="28"/>
              </w:rPr>
              <w:t>4</w:t>
            </w:r>
          </w:p>
        </w:tc>
        <w:tc>
          <w:tcPr>
            <w:tcW w:w="7796" w:type="dxa"/>
            <w:shd w:val="clear" w:color="auto" w:fill="auto"/>
          </w:tcPr>
          <w:p w14:paraId="77C9B84A" w14:textId="3537C526" w:rsidR="00C57FE8" w:rsidRDefault="00C57FE8" w:rsidP="00BC68B4">
            <w:pPr>
              <w:jc w:val="left"/>
              <w:rPr>
                <w:caps/>
                <w:sz w:val="28"/>
                <w:szCs w:val="28"/>
                <w:u w:val="single"/>
              </w:rPr>
            </w:pPr>
            <w:r w:rsidRPr="00C57FE8">
              <w:rPr>
                <w:caps/>
                <w:sz w:val="28"/>
                <w:szCs w:val="28"/>
                <w:lang w:eastAsia="en-US"/>
              </w:rPr>
              <w:t>РЕСУРСНАЯ БАЗА</w:t>
            </w:r>
          </w:p>
        </w:tc>
        <w:tc>
          <w:tcPr>
            <w:tcW w:w="957" w:type="dxa"/>
            <w:shd w:val="clear" w:color="auto" w:fill="auto"/>
          </w:tcPr>
          <w:p w14:paraId="10AFD9F5" w14:textId="7719D86F" w:rsidR="00C57FE8" w:rsidRPr="00E516C7" w:rsidRDefault="00E516C7" w:rsidP="009E6DBE">
            <w:pPr>
              <w:jc w:val="center"/>
              <w:rPr>
                <w:caps/>
                <w:sz w:val="28"/>
                <w:szCs w:val="28"/>
              </w:rPr>
            </w:pPr>
            <w:r w:rsidRPr="00E516C7">
              <w:rPr>
                <w:caps/>
                <w:sz w:val="28"/>
                <w:szCs w:val="28"/>
              </w:rPr>
              <w:t>12</w:t>
            </w:r>
          </w:p>
        </w:tc>
      </w:tr>
      <w:tr w:rsidR="00C57FE8" w14:paraId="60BF9846" w14:textId="77777777" w:rsidTr="00BC68B4">
        <w:tc>
          <w:tcPr>
            <w:tcW w:w="817" w:type="dxa"/>
            <w:shd w:val="clear" w:color="auto" w:fill="auto"/>
          </w:tcPr>
          <w:p w14:paraId="2956BDDA" w14:textId="108EF021" w:rsidR="00C57FE8" w:rsidRPr="00BC68B4" w:rsidRDefault="00C57FE8" w:rsidP="009E6DBE">
            <w:pPr>
              <w:jc w:val="center"/>
              <w:rPr>
                <w:caps/>
                <w:sz w:val="28"/>
                <w:szCs w:val="28"/>
              </w:rPr>
            </w:pPr>
            <w:r w:rsidRPr="00BC68B4">
              <w:rPr>
                <w:caps/>
                <w:sz w:val="28"/>
                <w:szCs w:val="28"/>
              </w:rPr>
              <w:t>5</w:t>
            </w:r>
          </w:p>
        </w:tc>
        <w:tc>
          <w:tcPr>
            <w:tcW w:w="7796" w:type="dxa"/>
            <w:shd w:val="clear" w:color="auto" w:fill="auto"/>
          </w:tcPr>
          <w:p w14:paraId="7FBE27BD" w14:textId="010BAA87" w:rsidR="00C57FE8" w:rsidRDefault="00C57FE8" w:rsidP="00BC68B4">
            <w:pPr>
              <w:jc w:val="left"/>
              <w:rPr>
                <w:caps/>
                <w:sz w:val="28"/>
                <w:szCs w:val="28"/>
                <w:u w:val="single"/>
              </w:rPr>
            </w:pPr>
            <w:r w:rsidRPr="00C57FE8">
              <w:rPr>
                <w:sz w:val="28"/>
                <w:szCs w:val="28"/>
              </w:rPr>
              <w:t xml:space="preserve">«ОТХОДЫ – ДОХОДЫ»                                                                                 </w:t>
            </w:r>
          </w:p>
        </w:tc>
        <w:tc>
          <w:tcPr>
            <w:tcW w:w="957" w:type="dxa"/>
            <w:shd w:val="clear" w:color="auto" w:fill="auto"/>
          </w:tcPr>
          <w:p w14:paraId="3D076BCE" w14:textId="286FB9A7" w:rsidR="00C57FE8" w:rsidRPr="00E516C7" w:rsidRDefault="00E516C7" w:rsidP="009E6DBE">
            <w:pPr>
              <w:jc w:val="center"/>
              <w:rPr>
                <w:caps/>
                <w:sz w:val="28"/>
                <w:szCs w:val="28"/>
              </w:rPr>
            </w:pPr>
            <w:r w:rsidRPr="00E516C7">
              <w:rPr>
                <w:caps/>
                <w:sz w:val="28"/>
                <w:szCs w:val="28"/>
              </w:rPr>
              <w:t>1</w:t>
            </w:r>
            <w:r w:rsidR="00F60054">
              <w:rPr>
                <w:caps/>
                <w:sz w:val="28"/>
                <w:szCs w:val="28"/>
              </w:rPr>
              <w:t>3</w:t>
            </w:r>
          </w:p>
        </w:tc>
      </w:tr>
      <w:tr w:rsidR="00C57FE8" w14:paraId="6BEC78E3" w14:textId="77777777" w:rsidTr="00BC68B4">
        <w:tc>
          <w:tcPr>
            <w:tcW w:w="817" w:type="dxa"/>
            <w:shd w:val="clear" w:color="auto" w:fill="auto"/>
          </w:tcPr>
          <w:p w14:paraId="3141987C" w14:textId="569ED95C" w:rsidR="00C57FE8" w:rsidRPr="00BC68B4" w:rsidRDefault="00C57FE8" w:rsidP="009E6DBE">
            <w:pPr>
              <w:jc w:val="center"/>
              <w:rPr>
                <w:caps/>
                <w:sz w:val="28"/>
                <w:szCs w:val="28"/>
              </w:rPr>
            </w:pPr>
            <w:r w:rsidRPr="00BC68B4">
              <w:rPr>
                <w:caps/>
                <w:sz w:val="28"/>
                <w:szCs w:val="28"/>
              </w:rPr>
              <w:t>6</w:t>
            </w:r>
          </w:p>
        </w:tc>
        <w:tc>
          <w:tcPr>
            <w:tcW w:w="7796" w:type="dxa"/>
            <w:shd w:val="clear" w:color="auto" w:fill="auto"/>
          </w:tcPr>
          <w:p w14:paraId="3C83ABD5" w14:textId="15DF882F" w:rsidR="00C57FE8" w:rsidRDefault="00C57FE8" w:rsidP="00BC68B4">
            <w:pPr>
              <w:jc w:val="left"/>
              <w:rPr>
                <w:caps/>
                <w:sz w:val="28"/>
                <w:szCs w:val="28"/>
                <w:u w:val="single"/>
              </w:rPr>
            </w:pPr>
            <w:r w:rsidRPr="00C57FE8">
              <w:rPr>
                <w:bCs/>
                <w:sz w:val="28"/>
                <w:szCs w:val="28"/>
              </w:rPr>
              <w:t xml:space="preserve">РЕЗУЛЬТАТЫ РАБОТЫ ПРОЕКТА                                                    </w:t>
            </w:r>
          </w:p>
        </w:tc>
        <w:tc>
          <w:tcPr>
            <w:tcW w:w="957" w:type="dxa"/>
            <w:shd w:val="clear" w:color="auto" w:fill="auto"/>
          </w:tcPr>
          <w:p w14:paraId="2263DB9A" w14:textId="5736C781" w:rsidR="00C57FE8" w:rsidRPr="00E516C7" w:rsidRDefault="00E516C7" w:rsidP="009E6DBE">
            <w:pPr>
              <w:jc w:val="center"/>
              <w:rPr>
                <w:caps/>
                <w:sz w:val="28"/>
                <w:szCs w:val="28"/>
              </w:rPr>
            </w:pPr>
            <w:r w:rsidRPr="00E516C7">
              <w:rPr>
                <w:caps/>
                <w:sz w:val="28"/>
                <w:szCs w:val="28"/>
              </w:rPr>
              <w:t>1</w:t>
            </w:r>
            <w:r w:rsidR="00F60054">
              <w:rPr>
                <w:caps/>
                <w:sz w:val="28"/>
                <w:szCs w:val="28"/>
              </w:rPr>
              <w:t>5</w:t>
            </w:r>
          </w:p>
        </w:tc>
      </w:tr>
      <w:tr w:rsidR="00C57FE8" w14:paraId="3C1C2264" w14:textId="77777777" w:rsidTr="00BC68B4">
        <w:tc>
          <w:tcPr>
            <w:tcW w:w="817" w:type="dxa"/>
            <w:shd w:val="clear" w:color="auto" w:fill="auto"/>
          </w:tcPr>
          <w:p w14:paraId="69E6836A" w14:textId="2705812E" w:rsidR="00C57FE8" w:rsidRPr="00BC68B4" w:rsidRDefault="00C57FE8" w:rsidP="009E6DBE">
            <w:pPr>
              <w:jc w:val="center"/>
              <w:rPr>
                <w:caps/>
                <w:sz w:val="28"/>
                <w:szCs w:val="28"/>
              </w:rPr>
            </w:pPr>
            <w:r w:rsidRPr="00BC68B4">
              <w:rPr>
                <w:caps/>
                <w:sz w:val="28"/>
                <w:szCs w:val="28"/>
              </w:rPr>
              <w:t>7</w:t>
            </w:r>
          </w:p>
        </w:tc>
        <w:tc>
          <w:tcPr>
            <w:tcW w:w="7796" w:type="dxa"/>
            <w:shd w:val="clear" w:color="auto" w:fill="auto"/>
          </w:tcPr>
          <w:p w14:paraId="4B4C6986" w14:textId="008B686A" w:rsidR="00C57FE8" w:rsidRPr="00E516C7" w:rsidRDefault="00C57FE8" w:rsidP="00E516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bCs/>
                <w:sz w:val="28"/>
                <w:szCs w:val="28"/>
              </w:rPr>
            </w:pPr>
            <w:r w:rsidRPr="00E516C7">
              <w:rPr>
                <w:bCs/>
                <w:sz w:val="28"/>
                <w:szCs w:val="28"/>
              </w:rPr>
              <w:t>ИНФОРМАЦИОННОЕ ОБЕСПЕЧЕНИЕ ПРОЕКТА</w:t>
            </w:r>
          </w:p>
        </w:tc>
        <w:tc>
          <w:tcPr>
            <w:tcW w:w="957" w:type="dxa"/>
            <w:shd w:val="clear" w:color="auto" w:fill="auto"/>
          </w:tcPr>
          <w:p w14:paraId="4D7928B9" w14:textId="22152EFE" w:rsidR="00C57FE8" w:rsidRPr="00E516C7" w:rsidRDefault="00E516C7" w:rsidP="009E6DBE">
            <w:pPr>
              <w:jc w:val="center"/>
              <w:rPr>
                <w:caps/>
                <w:sz w:val="28"/>
                <w:szCs w:val="28"/>
              </w:rPr>
            </w:pPr>
            <w:r w:rsidRPr="00E516C7">
              <w:rPr>
                <w:caps/>
                <w:sz w:val="28"/>
                <w:szCs w:val="28"/>
              </w:rPr>
              <w:t>1</w:t>
            </w:r>
            <w:r w:rsidR="00F60054">
              <w:rPr>
                <w:caps/>
                <w:sz w:val="28"/>
                <w:szCs w:val="28"/>
              </w:rPr>
              <w:t>6</w:t>
            </w:r>
          </w:p>
        </w:tc>
      </w:tr>
      <w:tr w:rsidR="00C57FE8" w14:paraId="133AA9A9" w14:textId="77777777" w:rsidTr="00BC68B4">
        <w:tc>
          <w:tcPr>
            <w:tcW w:w="817" w:type="dxa"/>
            <w:shd w:val="clear" w:color="auto" w:fill="auto"/>
          </w:tcPr>
          <w:p w14:paraId="1E60205C" w14:textId="193984A0" w:rsidR="00C57FE8" w:rsidRPr="00BC68B4" w:rsidRDefault="00C57FE8" w:rsidP="009E6DBE">
            <w:pPr>
              <w:jc w:val="center"/>
              <w:rPr>
                <w:caps/>
                <w:sz w:val="28"/>
                <w:szCs w:val="28"/>
              </w:rPr>
            </w:pPr>
            <w:r w:rsidRPr="00BC68B4">
              <w:rPr>
                <w:caps/>
                <w:sz w:val="28"/>
                <w:szCs w:val="28"/>
              </w:rPr>
              <w:t>8</w:t>
            </w:r>
          </w:p>
        </w:tc>
        <w:tc>
          <w:tcPr>
            <w:tcW w:w="7796" w:type="dxa"/>
            <w:shd w:val="clear" w:color="auto" w:fill="auto"/>
          </w:tcPr>
          <w:p w14:paraId="68C62E94" w14:textId="293A7858" w:rsidR="00C57FE8" w:rsidRDefault="00BC68B4" w:rsidP="00BC68B4">
            <w:pPr>
              <w:jc w:val="left"/>
              <w:rPr>
                <w:caps/>
                <w:sz w:val="28"/>
                <w:szCs w:val="28"/>
                <w:u w:val="single"/>
              </w:rPr>
            </w:pPr>
            <w:r w:rsidRPr="00C57FE8">
              <w:rPr>
                <w:bCs/>
                <w:sz w:val="28"/>
                <w:szCs w:val="28"/>
              </w:rPr>
              <w:t>ПРИЛОЖЕНИЯ</w:t>
            </w:r>
          </w:p>
        </w:tc>
        <w:tc>
          <w:tcPr>
            <w:tcW w:w="957" w:type="dxa"/>
            <w:shd w:val="clear" w:color="auto" w:fill="auto"/>
          </w:tcPr>
          <w:p w14:paraId="15F5D6B5" w14:textId="41CF569F" w:rsidR="00C57FE8" w:rsidRPr="00E516C7" w:rsidRDefault="00E516C7" w:rsidP="009E6DBE">
            <w:pPr>
              <w:jc w:val="center"/>
              <w:rPr>
                <w:caps/>
                <w:sz w:val="28"/>
                <w:szCs w:val="28"/>
              </w:rPr>
            </w:pPr>
            <w:r w:rsidRPr="00E516C7">
              <w:rPr>
                <w:caps/>
                <w:sz w:val="28"/>
                <w:szCs w:val="28"/>
              </w:rPr>
              <w:t>1</w:t>
            </w:r>
            <w:r w:rsidR="00F60054">
              <w:rPr>
                <w:caps/>
                <w:sz w:val="28"/>
                <w:szCs w:val="28"/>
              </w:rPr>
              <w:t>7</w:t>
            </w:r>
          </w:p>
        </w:tc>
      </w:tr>
    </w:tbl>
    <w:p w14:paraId="62A50DA8" w14:textId="77777777" w:rsidR="00EF1D58" w:rsidRDefault="00EF1D58" w:rsidP="009E6DBE">
      <w:pPr>
        <w:jc w:val="center"/>
        <w:rPr>
          <w:caps/>
          <w:sz w:val="28"/>
          <w:szCs w:val="28"/>
          <w:u w:val="single"/>
        </w:rPr>
      </w:pPr>
    </w:p>
    <w:p w14:paraId="7109C7CF" w14:textId="77777777" w:rsidR="00EF1D58" w:rsidRDefault="00EF1D58" w:rsidP="009E6DBE">
      <w:pPr>
        <w:jc w:val="center"/>
        <w:rPr>
          <w:caps/>
          <w:sz w:val="28"/>
          <w:szCs w:val="28"/>
          <w:u w:val="single"/>
        </w:rPr>
      </w:pPr>
    </w:p>
    <w:p w14:paraId="1F4351FA" w14:textId="77777777" w:rsidR="00EF1D58" w:rsidRDefault="00EF1D58" w:rsidP="009E6DBE">
      <w:pPr>
        <w:jc w:val="center"/>
        <w:rPr>
          <w:caps/>
          <w:sz w:val="28"/>
          <w:szCs w:val="28"/>
          <w:u w:val="single"/>
        </w:rPr>
      </w:pPr>
    </w:p>
    <w:p w14:paraId="74ACAE5F" w14:textId="77777777" w:rsidR="00EF1D58" w:rsidRDefault="00EF1D58" w:rsidP="009E6DBE">
      <w:pPr>
        <w:jc w:val="center"/>
        <w:rPr>
          <w:caps/>
          <w:sz w:val="28"/>
          <w:szCs w:val="28"/>
          <w:u w:val="single"/>
        </w:rPr>
      </w:pPr>
    </w:p>
    <w:p w14:paraId="1FAA6873" w14:textId="77777777" w:rsidR="00EF1D58" w:rsidRDefault="00EF1D58" w:rsidP="009E6DBE">
      <w:pPr>
        <w:jc w:val="center"/>
        <w:rPr>
          <w:caps/>
          <w:sz w:val="28"/>
          <w:szCs w:val="28"/>
          <w:u w:val="single"/>
        </w:rPr>
      </w:pPr>
    </w:p>
    <w:p w14:paraId="6775DA05" w14:textId="77777777" w:rsidR="00EF1D58" w:rsidRDefault="00EF1D58" w:rsidP="009E6DBE">
      <w:pPr>
        <w:jc w:val="center"/>
        <w:rPr>
          <w:caps/>
          <w:sz w:val="28"/>
          <w:szCs w:val="28"/>
          <w:u w:val="single"/>
        </w:rPr>
      </w:pPr>
    </w:p>
    <w:p w14:paraId="2F39CE47" w14:textId="77777777" w:rsidR="00EF1D58" w:rsidRDefault="00EF1D58" w:rsidP="009E6DBE">
      <w:pPr>
        <w:jc w:val="center"/>
        <w:rPr>
          <w:caps/>
          <w:sz w:val="28"/>
          <w:szCs w:val="28"/>
          <w:u w:val="single"/>
        </w:rPr>
      </w:pPr>
    </w:p>
    <w:p w14:paraId="57AB592D" w14:textId="77777777" w:rsidR="00EF1D58" w:rsidRDefault="00EF1D58" w:rsidP="009E6DBE">
      <w:pPr>
        <w:jc w:val="center"/>
        <w:rPr>
          <w:caps/>
          <w:sz w:val="28"/>
          <w:szCs w:val="28"/>
          <w:u w:val="single"/>
        </w:rPr>
      </w:pPr>
    </w:p>
    <w:p w14:paraId="6388F5F4" w14:textId="77777777" w:rsidR="00EF1D58" w:rsidRDefault="00EF1D58" w:rsidP="009E6DBE">
      <w:pPr>
        <w:jc w:val="center"/>
        <w:rPr>
          <w:caps/>
          <w:sz w:val="28"/>
          <w:szCs w:val="28"/>
          <w:u w:val="single"/>
        </w:rPr>
      </w:pPr>
    </w:p>
    <w:p w14:paraId="18506CFB" w14:textId="77777777" w:rsidR="00EF1D58" w:rsidRDefault="00EF1D58" w:rsidP="009E6DBE">
      <w:pPr>
        <w:jc w:val="center"/>
        <w:rPr>
          <w:caps/>
          <w:sz w:val="28"/>
          <w:szCs w:val="28"/>
          <w:u w:val="single"/>
        </w:rPr>
      </w:pPr>
    </w:p>
    <w:p w14:paraId="60719CC4" w14:textId="77777777" w:rsidR="00EF1D58" w:rsidRDefault="00EF1D58" w:rsidP="009E6DBE">
      <w:pPr>
        <w:jc w:val="center"/>
        <w:rPr>
          <w:caps/>
          <w:sz w:val="28"/>
          <w:szCs w:val="28"/>
          <w:u w:val="single"/>
        </w:rPr>
      </w:pPr>
    </w:p>
    <w:p w14:paraId="01980544" w14:textId="77777777" w:rsidR="00EF1D58" w:rsidRDefault="00EF1D58" w:rsidP="009E6DBE">
      <w:pPr>
        <w:jc w:val="center"/>
        <w:rPr>
          <w:caps/>
          <w:sz w:val="28"/>
          <w:szCs w:val="28"/>
          <w:u w:val="single"/>
        </w:rPr>
      </w:pPr>
    </w:p>
    <w:p w14:paraId="400EB10F" w14:textId="77777777" w:rsidR="00EF1D58" w:rsidRDefault="00EF1D58" w:rsidP="009E6DBE">
      <w:pPr>
        <w:jc w:val="center"/>
        <w:rPr>
          <w:caps/>
          <w:sz w:val="28"/>
          <w:szCs w:val="28"/>
          <w:u w:val="single"/>
        </w:rPr>
      </w:pPr>
    </w:p>
    <w:p w14:paraId="0EAB5E80" w14:textId="77777777" w:rsidR="00EF1D58" w:rsidRDefault="00EF1D58" w:rsidP="009E6DBE">
      <w:pPr>
        <w:jc w:val="center"/>
        <w:rPr>
          <w:caps/>
          <w:sz w:val="28"/>
          <w:szCs w:val="28"/>
          <w:u w:val="single"/>
        </w:rPr>
      </w:pPr>
    </w:p>
    <w:p w14:paraId="5F550F78" w14:textId="77777777" w:rsidR="00EF1D58" w:rsidRDefault="00EF1D58" w:rsidP="009E6DBE">
      <w:pPr>
        <w:jc w:val="center"/>
        <w:rPr>
          <w:caps/>
          <w:sz w:val="28"/>
          <w:szCs w:val="28"/>
          <w:u w:val="single"/>
        </w:rPr>
      </w:pPr>
    </w:p>
    <w:p w14:paraId="5D3F468F" w14:textId="77777777" w:rsidR="00EF1D58" w:rsidRDefault="00EF1D58" w:rsidP="009E6DBE">
      <w:pPr>
        <w:jc w:val="center"/>
        <w:rPr>
          <w:caps/>
          <w:sz w:val="28"/>
          <w:szCs w:val="28"/>
          <w:u w:val="single"/>
        </w:rPr>
      </w:pPr>
    </w:p>
    <w:p w14:paraId="5F82BF3A" w14:textId="77777777" w:rsidR="00EF1D58" w:rsidRDefault="00EF1D58" w:rsidP="009E6DBE">
      <w:pPr>
        <w:jc w:val="center"/>
        <w:rPr>
          <w:caps/>
          <w:sz w:val="28"/>
          <w:szCs w:val="28"/>
          <w:u w:val="single"/>
        </w:rPr>
      </w:pPr>
    </w:p>
    <w:p w14:paraId="35EF07C3" w14:textId="77777777" w:rsidR="00EF1D58" w:rsidRDefault="00EF1D58" w:rsidP="009E6DBE">
      <w:pPr>
        <w:jc w:val="center"/>
        <w:rPr>
          <w:caps/>
          <w:sz w:val="28"/>
          <w:szCs w:val="28"/>
          <w:u w:val="single"/>
        </w:rPr>
      </w:pPr>
    </w:p>
    <w:p w14:paraId="2E0988B3" w14:textId="46662155" w:rsidR="005C7996" w:rsidRDefault="00BD504A" w:rsidP="006635BB">
      <w:pPr>
        <w:jc w:val="center"/>
        <w:rPr>
          <w:caps/>
          <w:sz w:val="28"/>
          <w:szCs w:val="28"/>
          <w:u w:val="single"/>
        </w:rPr>
      </w:pPr>
      <w:r w:rsidRPr="00BD504A">
        <w:rPr>
          <w:caps/>
          <w:sz w:val="28"/>
          <w:szCs w:val="28"/>
          <w:u w:val="single"/>
        </w:rPr>
        <w:br w:type="page"/>
      </w:r>
    </w:p>
    <w:p w14:paraId="6E8562D6" w14:textId="52BB6981" w:rsidR="00C57FE8" w:rsidRDefault="00C57FE8" w:rsidP="00B2101B">
      <w:pPr>
        <w:jc w:val="center"/>
        <w:rPr>
          <w:b/>
          <w:bCs/>
          <w:caps/>
          <w:sz w:val="28"/>
          <w:szCs w:val="28"/>
        </w:rPr>
      </w:pPr>
      <w:r>
        <w:rPr>
          <w:b/>
          <w:bCs/>
          <w:caps/>
          <w:sz w:val="28"/>
          <w:szCs w:val="28"/>
        </w:rPr>
        <w:lastRenderedPageBreak/>
        <w:t>Паспорт проекта</w:t>
      </w:r>
    </w:p>
    <w:p w14:paraId="0B839A19" w14:textId="77777777" w:rsidR="00C57FE8" w:rsidRDefault="00C57FE8" w:rsidP="00B2101B">
      <w:pPr>
        <w:jc w:val="center"/>
        <w:rPr>
          <w:b/>
          <w:bCs/>
          <w:caps/>
          <w:sz w:val="28"/>
          <w:szCs w:val="28"/>
        </w:rPr>
      </w:pPr>
    </w:p>
    <w:tbl>
      <w:tblPr>
        <w:tblStyle w:val="a5"/>
        <w:tblW w:w="0" w:type="auto"/>
        <w:tblLook w:val="04A0" w:firstRow="1" w:lastRow="0" w:firstColumn="1" w:lastColumn="0" w:noHBand="0" w:noVBand="1"/>
      </w:tblPr>
      <w:tblGrid>
        <w:gridCol w:w="3510"/>
        <w:gridCol w:w="6060"/>
      </w:tblGrid>
      <w:tr w:rsidR="00C57FE8" w:rsidRPr="00080CB3" w14:paraId="1120E714" w14:textId="77777777" w:rsidTr="007F34DA">
        <w:tc>
          <w:tcPr>
            <w:tcW w:w="3510" w:type="dxa"/>
          </w:tcPr>
          <w:p w14:paraId="08245B48" w14:textId="77777777" w:rsidR="00C57FE8" w:rsidRPr="007358CD" w:rsidRDefault="00C57FE8" w:rsidP="007F34DA">
            <w:pPr>
              <w:jc w:val="center"/>
              <w:rPr>
                <w:b/>
                <w:sz w:val="28"/>
                <w:szCs w:val="28"/>
              </w:rPr>
            </w:pPr>
            <w:r w:rsidRPr="007358CD">
              <w:rPr>
                <w:b/>
                <w:sz w:val="28"/>
                <w:szCs w:val="28"/>
              </w:rPr>
              <w:t>Автор</w:t>
            </w:r>
            <w:r>
              <w:rPr>
                <w:b/>
                <w:sz w:val="28"/>
                <w:szCs w:val="28"/>
              </w:rPr>
              <w:t>ы</w:t>
            </w:r>
            <w:r w:rsidRPr="007358CD">
              <w:rPr>
                <w:b/>
                <w:sz w:val="28"/>
                <w:szCs w:val="28"/>
              </w:rPr>
              <w:t xml:space="preserve"> проекта</w:t>
            </w:r>
          </w:p>
        </w:tc>
        <w:tc>
          <w:tcPr>
            <w:tcW w:w="6061" w:type="dxa"/>
          </w:tcPr>
          <w:p w14:paraId="75CE946C" w14:textId="77777777" w:rsidR="00C57FE8" w:rsidRPr="007358CD" w:rsidRDefault="00C57FE8" w:rsidP="007F34DA">
            <w:pPr>
              <w:jc w:val="center"/>
              <w:rPr>
                <w:b/>
                <w:sz w:val="28"/>
                <w:szCs w:val="28"/>
              </w:rPr>
            </w:pPr>
            <w:r w:rsidRPr="007358CD">
              <w:rPr>
                <w:b/>
                <w:sz w:val="28"/>
                <w:szCs w:val="28"/>
              </w:rPr>
              <w:t>Персональные данные</w:t>
            </w:r>
          </w:p>
        </w:tc>
      </w:tr>
      <w:tr w:rsidR="00C57FE8" w:rsidRPr="00080CB3" w14:paraId="15599B12" w14:textId="77777777" w:rsidTr="007F34DA">
        <w:trPr>
          <w:trHeight w:val="1921"/>
        </w:trPr>
        <w:tc>
          <w:tcPr>
            <w:tcW w:w="3510" w:type="dxa"/>
          </w:tcPr>
          <w:p w14:paraId="364D96D9" w14:textId="77777777" w:rsidR="00C57FE8" w:rsidRDefault="00C57FE8" w:rsidP="007F34DA">
            <w:pPr>
              <w:jc w:val="left"/>
              <w:rPr>
                <w:sz w:val="28"/>
                <w:szCs w:val="28"/>
              </w:rPr>
            </w:pPr>
            <w:r w:rsidRPr="005C4D45">
              <w:rPr>
                <w:sz w:val="28"/>
                <w:szCs w:val="28"/>
              </w:rPr>
              <w:t>Борцова Кристина Валерьевна</w:t>
            </w:r>
            <w:r>
              <w:rPr>
                <w:sz w:val="28"/>
                <w:szCs w:val="28"/>
              </w:rPr>
              <w:t>,</w:t>
            </w:r>
          </w:p>
          <w:p w14:paraId="59A0DF98" w14:textId="77777777" w:rsidR="00C57FE8" w:rsidRPr="005C4D45" w:rsidRDefault="00C57FE8" w:rsidP="007F34DA">
            <w:pPr>
              <w:jc w:val="left"/>
              <w:rPr>
                <w:sz w:val="28"/>
                <w:szCs w:val="28"/>
              </w:rPr>
            </w:pPr>
            <w:r>
              <w:rPr>
                <w:sz w:val="28"/>
                <w:szCs w:val="28"/>
              </w:rPr>
              <w:t xml:space="preserve">обучающаяся группы 3 </w:t>
            </w:r>
            <w:proofErr w:type="spellStart"/>
            <w:r>
              <w:rPr>
                <w:sz w:val="28"/>
                <w:szCs w:val="28"/>
              </w:rPr>
              <w:t>Тоб</w:t>
            </w:r>
            <w:proofErr w:type="spellEnd"/>
            <w:r>
              <w:rPr>
                <w:sz w:val="28"/>
                <w:szCs w:val="28"/>
              </w:rPr>
              <w:t xml:space="preserve"> по специальности «Обогащение полезных ископаемых», 4 курс</w:t>
            </w:r>
          </w:p>
        </w:tc>
        <w:tc>
          <w:tcPr>
            <w:tcW w:w="6061" w:type="dxa"/>
          </w:tcPr>
          <w:p w14:paraId="0BAE9F1E" w14:textId="77777777" w:rsidR="00C57FE8" w:rsidRDefault="00C57FE8" w:rsidP="007F34DA">
            <w:pPr>
              <w:jc w:val="left"/>
              <w:rPr>
                <w:sz w:val="28"/>
                <w:szCs w:val="28"/>
              </w:rPr>
            </w:pPr>
            <w:r>
              <w:rPr>
                <w:sz w:val="28"/>
                <w:szCs w:val="28"/>
              </w:rPr>
              <w:t>15.10.1999 г.р.</w:t>
            </w:r>
          </w:p>
          <w:p w14:paraId="451AEDA8" w14:textId="77777777" w:rsidR="00C57FE8" w:rsidRDefault="00C57FE8" w:rsidP="007F34DA">
            <w:pPr>
              <w:jc w:val="left"/>
              <w:rPr>
                <w:sz w:val="28"/>
                <w:szCs w:val="28"/>
              </w:rPr>
            </w:pPr>
            <w:r>
              <w:rPr>
                <w:sz w:val="28"/>
                <w:szCs w:val="28"/>
              </w:rPr>
              <w:t>паспорт: 32 16 673783</w:t>
            </w:r>
          </w:p>
          <w:p w14:paraId="351C22DE" w14:textId="77777777" w:rsidR="00C57FE8" w:rsidRDefault="00C57FE8" w:rsidP="007F34DA">
            <w:pPr>
              <w:jc w:val="left"/>
              <w:rPr>
                <w:sz w:val="28"/>
                <w:szCs w:val="28"/>
              </w:rPr>
            </w:pPr>
            <w:r>
              <w:rPr>
                <w:sz w:val="28"/>
                <w:szCs w:val="28"/>
              </w:rPr>
              <w:t>телефон: 89635129201</w:t>
            </w:r>
          </w:p>
          <w:p w14:paraId="13727A83" w14:textId="77777777" w:rsidR="00C57FE8" w:rsidRDefault="00C57FE8" w:rsidP="007F34DA">
            <w:pPr>
              <w:jc w:val="left"/>
              <w:rPr>
                <w:sz w:val="28"/>
                <w:szCs w:val="28"/>
              </w:rPr>
            </w:pPr>
            <w:r>
              <w:rPr>
                <w:sz w:val="28"/>
                <w:szCs w:val="28"/>
              </w:rPr>
              <w:t xml:space="preserve">домашний адрес: г. </w:t>
            </w:r>
            <w:proofErr w:type="gramStart"/>
            <w:r>
              <w:rPr>
                <w:sz w:val="28"/>
                <w:szCs w:val="28"/>
              </w:rPr>
              <w:t>Березовский,  ул.</w:t>
            </w:r>
            <w:proofErr w:type="gramEnd"/>
            <w:r>
              <w:rPr>
                <w:sz w:val="28"/>
                <w:szCs w:val="28"/>
              </w:rPr>
              <w:t xml:space="preserve"> Кузбасская, 22</w:t>
            </w:r>
          </w:p>
          <w:p w14:paraId="29D2C198" w14:textId="77777777" w:rsidR="00C57FE8" w:rsidRPr="00080CB3" w:rsidRDefault="00C57FE8" w:rsidP="007F34DA">
            <w:pPr>
              <w:jc w:val="left"/>
              <w:rPr>
                <w:sz w:val="28"/>
                <w:szCs w:val="28"/>
              </w:rPr>
            </w:pPr>
            <w:r>
              <w:rPr>
                <w:sz w:val="28"/>
                <w:szCs w:val="28"/>
              </w:rPr>
              <w:t>почтовый индекс: 652420</w:t>
            </w:r>
          </w:p>
        </w:tc>
      </w:tr>
      <w:tr w:rsidR="00C57FE8" w:rsidRPr="00080CB3" w14:paraId="069D8004" w14:textId="77777777" w:rsidTr="007F34DA">
        <w:trPr>
          <w:trHeight w:val="1977"/>
        </w:trPr>
        <w:tc>
          <w:tcPr>
            <w:tcW w:w="3510" w:type="dxa"/>
          </w:tcPr>
          <w:p w14:paraId="299EB385" w14:textId="77777777" w:rsidR="00C57FE8" w:rsidRDefault="00C57FE8" w:rsidP="007F34DA">
            <w:pPr>
              <w:jc w:val="left"/>
              <w:rPr>
                <w:sz w:val="28"/>
                <w:szCs w:val="28"/>
              </w:rPr>
            </w:pPr>
            <w:r w:rsidRPr="005C4D45">
              <w:rPr>
                <w:sz w:val="28"/>
                <w:szCs w:val="28"/>
              </w:rPr>
              <w:t xml:space="preserve">  Дубина Дарья Алексеевна</w:t>
            </w:r>
            <w:r>
              <w:rPr>
                <w:sz w:val="28"/>
                <w:szCs w:val="28"/>
              </w:rPr>
              <w:t xml:space="preserve"> обучающаяся группы 3 </w:t>
            </w:r>
            <w:proofErr w:type="spellStart"/>
            <w:r>
              <w:rPr>
                <w:sz w:val="28"/>
                <w:szCs w:val="28"/>
              </w:rPr>
              <w:t>Тоб</w:t>
            </w:r>
            <w:proofErr w:type="spellEnd"/>
            <w:r>
              <w:rPr>
                <w:sz w:val="28"/>
                <w:szCs w:val="28"/>
              </w:rPr>
              <w:t xml:space="preserve"> по специальности «Обогащение полезных ископаемых», 4 курс</w:t>
            </w:r>
          </w:p>
          <w:p w14:paraId="4859AEB6" w14:textId="77777777" w:rsidR="00C57FE8" w:rsidRPr="005C4D45" w:rsidRDefault="00C57FE8" w:rsidP="007F34DA">
            <w:pPr>
              <w:jc w:val="left"/>
              <w:rPr>
                <w:sz w:val="28"/>
                <w:szCs w:val="28"/>
              </w:rPr>
            </w:pPr>
          </w:p>
        </w:tc>
        <w:tc>
          <w:tcPr>
            <w:tcW w:w="6061" w:type="dxa"/>
          </w:tcPr>
          <w:p w14:paraId="33905B34" w14:textId="77777777" w:rsidR="00C57FE8" w:rsidRDefault="00C57FE8" w:rsidP="007F34DA">
            <w:pPr>
              <w:jc w:val="left"/>
              <w:rPr>
                <w:sz w:val="28"/>
                <w:szCs w:val="28"/>
              </w:rPr>
            </w:pPr>
            <w:r>
              <w:rPr>
                <w:sz w:val="28"/>
                <w:szCs w:val="28"/>
              </w:rPr>
              <w:t>10.04.2001 г.р.</w:t>
            </w:r>
          </w:p>
          <w:p w14:paraId="4407A09F" w14:textId="77777777" w:rsidR="00C57FE8" w:rsidRDefault="00C57FE8" w:rsidP="007F34DA">
            <w:pPr>
              <w:jc w:val="left"/>
              <w:rPr>
                <w:sz w:val="28"/>
                <w:szCs w:val="28"/>
              </w:rPr>
            </w:pPr>
            <w:r>
              <w:rPr>
                <w:sz w:val="28"/>
                <w:szCs w:val="28"/>
              </w:rPr>
              <w:t>паспорт:32 15 543458</w:t>
            </w:r>
          </w:p>
          <w:p w14:paraId="73A9DF95" w14:textId="77777777" w:rsidR="00C57FE8" w:rsidRDefault="00C57FE8" w:rsidP="007F34DA">
            <w:pPr>
              <w:jc w:val="left"/>
              <w:rPr>
                <w:sz w:val="28"/>
                <w:szCs w:val="28"/>
              </w:rPr>
            </w:pPr>
            <w:r>
              <w:rPr>
                <w:sz w:val="28"/>
                <w:szCs w:val="28"/>
              </w:rPr>
              <w:t>телефон: 89832134828</w:t>
            </w:r>
          </w:p>
          <w:p w14:paraId="56F33F94" w14:textId="77777777" w:rsidR="00C57FE8" w:rsidRDefault="00C57FE8" w:rsidP="007F34DA">
            <w:pPr>
              <w:jc w:val="left"/>
              <w:rPr>
                <w:sz w:val="28"/>
                <w:szCs w:val="28"/>
              </w:rPr>
            </w:pPr>
            <w:r>
              <w:rPr>
                <w:sz w:val="28"/>
                <w:szCs w:val="28"/>
              </w:rPr>
              <w:t>домашний адрес: г. Березовский, пр-т Ленина, 9-22</w:t>
            </w:r>
          </w:p>
          <w:p w14:paraId="4CDAF2B2" w14:textId="77777777" w:rsidR="00C57FE8" w:rsidRPr="00080CB3" w:rsidRDefault="00C57FE8" w:rsidP="007F34DA">
            <w:pPr>
              <w:jc w:val="left"/>
              <w:rPr>
                <w:sz w:val="28"/>
                <w:szCs w:val="28"/>
              </w:rPr>
            </w:pPr>
            <w:r>
              <w:rPr>
                <w:sz w:val="28"/>
                <w:szCs w:val="28"/>
              </w:rPr>
              <w:t>почтовый индекс: 652420</w:t>
            </w:r>
          </w:p>
        </w:tc>
      </w:tr>
      <w:tr w:rsidR="00C57FE8" w:rsidRPr="00080CB3" w14:paraId="63AFBE86" w14:textId="77777777" w:rsidTr="007F34DA">
        <w:trPr>
          <w:trHeight w:val="201"/>
        </w:trPr>
        <w:tc>
          <w:tcPr>
            <w:tcW w:w="9571" w:type="dxa"/>
            <w:gridSpan w:val="2"/>
          </w:tcPr>
          <w:p w14:paraId="6344DBC3" w14:textId="77777777" w:rsidR="00C57FE8" w:rsidRPr="005C4D45" w:rsidRDefault="00C57FE8" w:rsidP="007F34DA">
            <w:pPr>
              <w:jc w:val="center"/>
              <w:rPr>
                <w:b/>
                <w:sz w:val="28"/>
                <w:szCs w:val="28"/>
              </w:rPr>
            </w:pPr>
            <w:r w:rsidRPr="005C4D45">
              <w:rPr>
                <w:b/>
                <w:sz w:val="28"/>
                <w:szCs w:val="28"/>
              </w:rPr>
              <w:t>Руководитель проекта</w:t>
            </w:r>
          </w:p>
        </w:tc>
      </w:tr>
      <w:tr w:rsidR="00C57FE8" w:rsidRPr="00214D1A" w14:paraId="1A0D11E4" w14:textId="77777777" w:rsidTr="007F34DA">
        <w:trPr>
          <w:trHeight w:val="2336"/>
        </w:trPr>
        <w:tc>
          <w:tcPr>
            <w:tcW w:w="3510" w:type="dxa"/>
          </w:tcPr>
          <w:p w14:paraId="682D1017" w14:textId="77777777" w:rsidR="00C57FE8" w:rsidRDefault="00C57FE8" w:rsidP="007F34DA">
            <w:pPr>
              <w:jc w:val="left"/>
              <w:rPr>
                <w:sz w:val="28"/>
                <w:szCs w:val="28"/>
              </w:rPr>
            </w:pPr>
            <w:r>
              <w:rPr>
                <w:sz w:val="28"/>
                <w:szCs w:val="28"/>
              </w:rPr>
              <w:t>Кривушина Светлана Борисовна,</w:t>
            </w:r>
          </w:p>
          <w:p w14:paraId="23CF3466" w14:textId="77777777" w:rsidR="00C57FE8" w:rsidRDefault="00C57FE8" w:rsidP="007F34DA">
            <w:pPr>
              <w:jc w:val="left"/>
              <w:rPr>
                <w:sz w:val="28"/>
                <w:szCs w:val="28"/>
              </w:rPr>
            </w:pPr>
            <w:r>
              <w:rPr>
                <w:sz w:val="28"/>
                <w:szCs w:val="28"/>
              </w:rPr>
              <w:t>преподаватель Березовского политехнического техникума</w:t>
            </w:r>
          </w:p>
          <w:p w14:paraId="5F19F210" w14:textId="77777777" w:rsidR="00C57FE8" w:rsidRPr="00080CB3" w:rsidRDefault="00C57FE8" w:rsidP="007F34DA">
            <w:pPr>
              <w:jc w:val="left"/>
              <w:rPr>
                <w:sz w:val="28"/>
                <w:szCs w:val="28"/>
              </w:rPr>
            </w:pPr>
          </w:p>
        </w:tc>
        <w:tc>
          <w:tcPr>
            <w:tcW w:w="6061" w:type="dxa"/>
          </w:tcPr>
          <w:p w14:paraId="4F00E2CB" w14:textId="77777777" w:rsidR="00214D1A" w:rsidRDefault="00214D1A" w:rsidP="00214D1A">
            <w:pPr>
              <w:rPr>
                <w:sz w:val="28"/>
                <w:szCs w:val="28"/>
              </w:rPr>
            </w:pPr>
            <w:r>
              <w:rPr>
                <w:sz w:val="28"/>
                <w:szCs w:val="28"/>
              </w:rPr>
              <w:t xml:space="preserve">адрес техникума: </w:t>
            </w:r>
          </w:p>
          <w:p w14:paraId="7009522C" w14:textId="77777777" w:rsidR="00214D1A" w:rsidRDefault="00214D1A" w:rsidP="00214D1A">
            <w:pPr>
              <w:rPr>
                <w:sz w:val="28"/>
                <w:szCs w:val="28"/>
              </w:rPr>
            </w:pPr>
            <w:r>
              <w:rPr>
                <w:sz w:val="28"/>
                <w:szCs w:val="28"/>
              </w:rPr>
              <w:t>почтовый индекс: 652425</w:t>
            </w:r>
          </w:p>
          <w:p w14:paraId="30A24651" w14:textId="77777777" w:rsidR="00214D1A" w:rsidRDefault="00214D1A" w:rsidP="00214D1A">
            <w:pPr>
              <w:rPr>
                <w:sz w:val="28"/>
                <w:szCs w:val="28"/>
              </w:rPr>
            </w:pPr>
            <w:r>
              <w:rPr>
                <w:sz w:val="28"/>
                <w:szCs w:val="28"/>
              </w:rPr>
              <w:t>Кемеровская область, г. Березовский</w:t>
            </w:r>
          </w:p>
          <w:p w14:paraId="66486B75" w14:textId="5C704D4B" w:rsidR="00214D1A" w:rsidRDefault="00214D1A" w:rsidP="00214D1A">
            <w:pPr>
              <w:rPr>
                <w:sz w:val="28"/>
                <w:szCs w:val="28"/>
              </w:rPr>
            </w:pPr>
            <w:r>
              <w:rPr>
                <w:sz w:val="28"/>
                <w:szCs w:val="28"/>
              </w:rPr>
              <w:t>пр-т Ленина, 39</w:t>
            </w:r>
          </w:p>
          <w:p w14:paraId="70E1CD03" w14:textId="006964B0" w:rsidR="00214D1A" w:rsidRDefault="00214D1A" w:rsidP="00214D1A">
            <w:r>
              <w:rPr>
                <w:sz w:val="28"/>
                <w:szCs w:val="28"/>
              </w:rPr>
              <w:t xml:space="preserve">сайт техникума: </w:t>
            </w:r>
            <w:r w:rsidRPr="007A63A9">
              <w:t>bpt18@list.ru</w:t>
            </w:r>
          </w:p>
          <w:p w14:paraId="15BF0A13" w14:textId="14186725" w:rsidR="00C57FE8" w:rsidRDefault="00C57FE8" w:rsidP="007F34DA">
            <w:pPr>
              <w:rPr>
                <w:sz w:val="28"/>
                <w:szCs w:val="28"/>
              </w:rPr>
            </w:pPr>
            <w:r w:rsidRPr="005C4D45">
              <w:rPr>
                <w:sz w:val="28"/>
                <w:szCs w:val="28"/>
              </w:rPr>
              <w:t>телефон:</w:t>
            </w:r>
            <w:r>
              <w:rPr>
                <w:sz w:val="28"/>
                <w:szCs w:val="28"/>
              </w:rPr>
              <w:t xml:space="preserve"> 8(38445)32145</w:t>
            </w:r>
          </w:p>
          <w:p w14:paraId="5CF22DB4" w14:textId="77777777" w:rsidR="00C57FE8" w:rsidRPr="005C4D45" w:rsidRDefault="00C57FE8" w:rsidP="007F34DA">
            <w:pPr>
              <w:rPr>
                <w:sz w:val="28"/>
                <w:szCs w:val="28"/>
              </w:rPr>
            </w:pPr>
            <w:r>
              <w:rPr>
                <w:sz w:val="28"/>
                <w:szCs w:val="28"/>
              </w:rPr>
              <w:t>мобильный телефон: 89030697962</w:t>
            </w:r>
          </w:p>
          <w:p w14:paraId="3D12ECA4" w14:textId="79763670" w:rsidR="00C57FE8" w:rsidRPr="00105396" w:rsidRDefault="00214D1A" w:rsidP="007F34DA">
            <w:pPr>
              <w:rPr>
                <w:sz w:val="28"/>
                <w:szCs w:val="28"/>
              </w:rPr>
            </w:pPr>
            <w:r>
              <w:rPr>
                <w:sz w:val="28"/>
                <w:szCs w:val="28"/>
                <w:lang w:val="en-US"/>
              </w:rPr>
              <w:t>e</w:t>
            </w:r>
            <w:r w:rsidRPr="00105396">
              <w:rPr>
                <w:sz w:val="28"/>
                <w:szCs w:val="28"/>
              </w:rPr>
              <w:t>-</w:t>
            </w:r>
            <w:r>
              <w:rPr>
                <w:sz w:val="28"/>
                <w:szCs w:val="28"/>
                <w:lang w:val="en-US"/>
              </w:rPr>
              <w:t>mail</w:t>
            </w:r>
            <w:r w:rsidRPr="00105396">
              <w:rPr>
                <w:sz w:val="28"/>
                <w:szCs w:val="28"/>
              </w:rPr>
              <w:t xml:space="preserve">: </w:t>
            </w:r>
            <w:proofErr w:type="spellStart"/>
            <w:r>
              <w:rPr>
                <w:sz w:val="28"/>
                <w:szCs w:val="28"/>
                <w:lang w:val="en-US"/>
              </w:rPr>
              <w:t>Svey</w:t>
            </w:r>
            <w:proofErr w:type="spellEnd"/>
            <w:r w:rsidRPr="00105396">
              <w:rPr>
                <w:sz w:val="28"/>
                <w:szCs w:val="28"/>
              </w:rPr>
              <w:t>6876@</w:t>
            </w:r>
            <w:r>
              <w:rPr>
                <w:sz w:val="28"/>
                <w:szCs w:val="28"/>
                <w:lang w:val="en-US"/>
              </w:rPr>
              <w:t>mail</w:t>
            </w:r>
            <w:r w:rsidRPr="00105396">
              <w:rPr>
                <w:sz w:val="28"/>
                <w:szCs w:val="28"/>
              </w:rPr>
              <w:t>.</w:t>
            </w:r>
            <w:proofErr w:type="spellStart"/>
            <w:r>
              <w:rPr>
                <w:sz w:val="28"/>
                <w:szCs w:val="28"/>
                <w:lang w:val="en-US"/>
              </w:rPr>
              <w:t>ru</w:t>
            </w:r>
            <w:proofErr w:type="spellEnd"/>
          </w:p>
        </w:tc>
      </w:tr>
    </w:tbl>
    <w:p w14:paraId="786F941F" w14:textId="488A5D2D" w:rsidR="00852BC6" w:rsidRPr="00105396" w:rsidRDefault="00852BC6" w:rsidP="00B2101B">
      <w:pPr>
        <w:pStyle w:val="a3"/>
        <w:ind w:left="502"/>
        <w:jc w:val="left"/>
        <w:rPr>
          <w:caps/>
          <w:sz w:val="28"/>
          <w:szCs w:val="28"/>
        </w:rPr>
      </w:pPr>
    </w:p>
    <w:p w14:paraId="4932D510" w14:textId="77777777" w:rsidR="00B2101B" w:rsidRPr="00105396" w:rsidRDefault="00B2101B" w:rsidP="00B2101B">
      <w:pPr>
        <w:pStyle w:val="a3"/>
        <w:ind w:left="502"/>
        <w:jc w:val="left"/>
        <w:rPr>
          <w:caps/>
          <w:sz w:val="28"/>
          <w:szCs w:val="28"/>
        </w:rPr>
      </w:pPr>
    </w:p>
    <w:p w14:paraId="02742828" w14:textId="77777777" w:rsidR="00C57FE8" w:rsidRPr="00105396" w:rsidRDefault="00C57FE8" w:rsidP="00B2101B">
      <w:pPr>
        <w:pStyle w:val="a3"/>
        <w:ind w:left="502"/>
        <w:jc w:val="left"/>
        <w:rPr>
          <w:caps/>
          <w:sz w:val="28"/>
          <w:szCs w:val="28"/>
        </w:rPr>
      </w:pPr>
    </w:p>
    <w:p w14:paraId="3D352F38" w14:textId="77777777" w:rsidR="00C57FE8" w:rsidRPr="00105396" w:rsidRDefault="00C57FE8" w:rsidP="00B2101B">
      <w:pPr>
        <w:pStyle w:val="a3"/>
        <w:ind w:left="502"/>
        <w:jc w:val="left"/>
        <w:rPr>
          <w:caps/>
          <w:sz w:val="28"/>
          <w:szCs w:val="28"/>
        </w:rPr>
      </w:pPr>
    </w:p>
    <w:p w14:paraId="3C614306" w14:textId="77777777" w:rsidR="00C57FE8" w:rsidRPr="00105396" w:rsidRDefault="00C57FE8" w:rsidP="00B2101B">
      <w:pPr>
        <w:pStyle w:val="a3"/>
        <w:ind w:left="502"/>
        <w:jc w:val="left"/>
        <w:rPr>
          <w:caps/>
          <w:sz w:val="28"/>
          <w:szCs w:val="28"/>
        </w:rPr>
      </w:pPr>
    </w:p>
    <w:p w14:paraId="7A551930" w14:textId="77777777" w:rsidR="00C57FE8" w:rsidRPr="00105396" w:rsidRDefault="00C57FE8" w:rsidP="00B2101B">
      <w:pPr>
        <w:pStyle w:val="a3"/>
        <w:ind w:left="502"/>
        <w:jc w:val="left"/>
        <w:rPr>
          <w:caps/>
          <w:sz w:val="28"/>
          <w:szCs w:val="28"/>
        </w:rPr>
      </w:pPr>
    </w:p>
    <w:p w14:paraId="2DB448BD" w14:textId="77777777" w:rsidR="00C57FE8" w:rsidRPr="00105396" w:rsidRDefault="00C57FE8" w:rsidP="00B2101B">
      <w:pPr>
        <w:pStyle w:val="a3"/>
        <w:ind w:left="502"/>
        <w:jc w:val="left"/>
        <w:rPr>
          <w:caps/>
          <w:sz w:val="28"/>
          <w:szCs w:val="28"/>
        </w:rPr>
      </w:pPr>
    </w:p>
    <w:p w14:paraId="78574FB3" w14:textId="77777777" w:rsidR="00C57FE8" w:rsidRPr="00105396" w:rsidRDefault="00C57FE8" w:rsidP="00B2101B">
      <w:pPr>
        <w:pStyle w:val="a3"/>
        <w:ind w:left="502"/>
        <w:jc w:val="left"/>
        <w:rPr>
          <w:caps/>
          <w:sz w:val="28"/>
          <w:szCs w:val="28"/>
        </w:rPr>
      </w:pPr>
    </w:p>
    <w:p w14:paraId="48998C73" w14:textId="77777777" w:rsidR="00C57FE8" w:rsidRPr="00105396" w:rsidRDefault="00C57FE8" w:rsidP="00B2101B">
      <w:pPr>
        <w:pStyle w:val="a3"/>
        <w:ind w:left="502"/>
        <w:jc w:val="left"/>
        <w:rPr>
          <w:caps/>
          <w:sz w:val="28"/>
          <w:szCs w:val="28"/>
        </w:rPr>
      </w:pPr>
    </w:p>
    <w:p w14:paraId="45ADEC85" w14:textId="77777777" w:rsidR="00C57FE8" w:rsidRPr="00105396" w:rsidRDefault="00C57FE8" w:rsidP="00B2101B">
      <w:pPr>
        <w:pStyle w:val="a3"/>
        <w:ind w:left="502"/>
        <w:jc w:val="left"/>
        <w:rPr>
          <w:caps/>
          <w:sz w:val="28"/>
          <w:szCs w:val="28"/>
        </w:rPr>
      </w:pPr>
    </w:p>
    <w:p w14:paraId="3C5794DD" w14:textId="77777777" w:rsidR="00C57FE8" w:rsidRPr="00105396" w:rsidRDefault="00C57FE8" w:rsidP="00B2101B">
      <w:pPr>
        <w:pStyle w:val="a3"/>
        <w:ind w:left="502"/>
        <w:jc w:val="left"/>
        <w:rPr>
          <w:caps/>
          <w:sz w:val="28"/>
          <w:szCs w:val="28"/>
        </w:rPr>
      </w:pPr>
    </w:p>
    <w:p w14:paraId="06F6C75E" w14:textId="77777777" w:rsidR="00C57FE8" w:rsidRPr="00105396" w:rsidRDefault="00C57FE8" w:rsidP="00B2101B">
      <w:pPr>
        <w:pStyle w:val="a3"/>
        <w:ind w:left="502"/>
        <w:jc w:val="left"/>
        <w:rPr>
          <w:caps/>
          <w:sz w:val="28"/>
          <w:szCs w:val="28"/>
        </w:rPr>
      </w:pPr>
    </w:p>
    <w:p w14:paraId="444B15E6" w14:textId="77777777" w:rsidR="00C57FE8" w:rsidRPr="00105396" w:rsidRDefault="00C57FE8" w:rsidP="00B2101B">
      <w:pPr>
        <w:pStyle w:val="a3"/>
        <w:ind w:left="502"/>
        <w:jc w:val="left"/>
        <w:rPr>
          <w:caps/>
          <w:sz w:val="28"/>
          <w:szCs w:val="28"/>
        </w:rPr>
      </w:pPr>
    </w:p>
    <w:p w14:paraId="0F93ED9A" w14:textId="77777777" w:rsidR="00C57FE8" w:rsidRPr="00105396" w:rsidRDefault="00C57FE8" w:rsidP="00B2101B">
      <w:pPr>
        <w:pStyle w:val="a3"/>
        <w:ind w:left="502"/>
        <w:jc w:val="left"/>
        <w:rPr>
          <w:caps/>
          <w:sz w:val="28"/>
          <w:szCs w:val="28"/>
        </w:rPr>
      </w:pPr>
    </w:p>
    <w:p w14:paraId="390EE6A4" w14:textId="77777777" w:rsidR="00C57FE8" w:rsidRPr="00105396" w:rsidRDefault="00C57FE8" w:rsidP="00B2101B">
      <w:pPr>
        <w:pStyle w:val="a3"/>
        <w:ind w:left="502"/>
        <w:jc w:val="left"/>
        <w:rPr>
          <w:caps/>
          <w:sz w:val="28"/>
          <w:szCs w:val="28"/>
        </w:rPr>
      </w:pPr>
    </w:p>
    <w:p w14:paraId="0BB2F62D" w14:textId="77777777" w:rsidR="00C57FE8" w:rsidRPr="00105396" w:rsidRDefault="00C57FE8" w:rsidP="00B2101B">
      <w:pPr>
        <w:pStyle w:val="a3"/>
        <w:ind w:left="502"/>
        <w:jc w:val="left"/>
        <w:rPr>
          <w:caps/>
          <w:sz w:val="28"/>
          <w:szCs w:val="28"/>
        </w:rPr>
      </w:pPr>
    </w:p>
    <w:p w14:paraId="6B9AD298" w14:textId="77777777" w:rsidR="00C57FE8" w:rsidRPr="00105396" w:rsidRDefault="00C57FE8" w:rsidP="00B2101B">
      <w:pPr>
        <w:pStyle w:val="a3"/>
        <w:ind w:left="502"/>
        <w:jc w:val="left"/>
        <w:rPr>
          <w:caps/>
          <w:sz w:val="28"/>
          <w:szCs w:val="28"/>
        </w:rPr>
      </w:pPr>
    </w:p>
    <w:p w14:paraId="2D8DFE8A" w14:textId="77777777" w:rsidR="00C57FE8" w:rsidRPr="00105396" w:rsidRDefault="00C57FE8" w:rsidP="00B2101B">
      <w:pPr>
        <w:pStyle w:val="a3"/>
        <w:ind w:left="502"/>
        <w:jc w:val="left"/>
        <w:rPr>
          <w:caps/>
          <w:sz w:val="28"/>
          <w:szCs w:val="28"/>
        </w:rPr>
      </w:pPr>
    </w:p>
    <w:p w14:paraId="3B6ACE92" w14:textId="77777777" w:rsidR="00C57FE8" w:rsidRPr="00105396" w:rsidRDefault="00C57FE8" w:rsidP="00B2101B">
      <w:pPr>
        <w:pStyle w:val="a3"/>
        <w:ind w:left="502"/>
        <w:jc w:val="left"/>
        <w:rPr>
          <w:caps/>
          <w:sz w:val="28"/>
          <w:szCs w:val="28"/>
        </w:rPr>
      </w:pPr>
    </w:p>
    <w:p w14:paraId="3488797F" w14:textId="77777777" w:rsidR="00852BC6" w:rsidRPr="00105396" w:rsidRDefault="00852BC6" w:rsidP="006635BB">
      <w:pPr>
        <w:jc w:val="center"/>
        <w:rPr>
          <w:caps/>
          <w:sz w:val="28"/>
          <w:szCs w:val="28"/>
          <w:u w:val="single"/>
        </w:rPr>
      </w:pPr>
    </w:p>
    <w:p w14:paraId="04D9C219" w14:textId="77777777" w:rsidR="00852BC6" w:rsidRPr="00105396" w:rsidRDefault="00852BC6" w:rsidP="006635BB">
      <w:pPr>
        <w:jc w:val="center"/>
        <w:rPr>
          <w:sz w:val="28"/>
          <w:szCs w:val="28"/>
        </w:rPr>
      </w:pPr>
    </w:p>
    <w:p w14:paraId="4A1824D2" w14:textId="77777777" w:rsidR="00672222" w:rsidRDefault="00672222" w:rsidP="00672222">
      <w:pPr>
        <w:pStyle w:val="a9"/>
        <w:shd w:val="clear" w:color="auto" w:fill="FFFFFF"/>
        <w:spacing w:before="0" w:beforeAutospacing="0" w:after="0" w:afterAutospacing="0"/>
        <w:jc w:val="right"/>
        <w:textAlignment w:val="baseline"/>
        <w:rPr>
          <w:bCs/>
          <w:iCs/>
          <w:color w:val="000000"/>
          <w:sz w:val="28"/>
          <w:szCs w:val="28"/>
          <w:bdr w:val="none" w:sz="0" w:space="0" w:color="auto" w:frame="1"/>
        </w:rPr>
      </w:pPr>
      <w:r>
        <w:rPr>
          <w:bCs/>
          <w:iCs/>
          <w:color w:val="000000"/>
          <w:sz w:val="28"/>
          <w:szCs w:val="28"/>
          <w:bdr w:val="none" w:sz="0" w:space="0" w:color="auto" w:frame="1"/>
        </w:rPr>
        <w:t xml:space="preserve">«Наша голубая планета из космоса имеет удивительно красивый вид. </w:t>
      </w:r>
    </w:p>
    <w:p w14:paraId="1B49629C" w14:textId="77777777" w:rsidR="00672222" w:rsidRDefault="00672222" w:rsidP="00672222">
      <w:pPr>
        <w:pStyle w:val="a9"/>
        <w:shd w:val="clear" w:color="auto" w:fill="FFFFFF"/>
        <w:spacing w:before="0" w:beforeAutospacing="0" w:after="0" w:afterAutospacing="0"/>
        <w:jc w:val="right"/>
        <w:textAlignment w:val="baseline"/>
        <w:rPr>
          <w:bCs/>
          <w:iCs/>
          <w:color w:val="000000"/>
          <w:sz w:val="28"/>
          <w:szCs w:val="28"/>
          <w:bdr w:val="none" w:sz="0" w:space="0" w:color="auto" w:frame="1"/>
        </w:rPr>
      </w:pPr>
      <w:r>
        <w:rPr>
          <w:bCs/>
          <w:iCs/>
          <w:color w:val="000000"/>
          <w:sz w:val="28"/>
          <w:szCs w:val="28"/>
          <w:bdr w:val="none" w:sz="0" w:space="0" w:color="auto" w:frame="1"/>
        </w:rPr>
        <w:t xml:space="preserve">Она прекрасна и поразительно мала. </w:t>
      </w:r>
    </w:p>
    <w:p w14:paraId="6958B7BC" w14:textId="77777777" w:rsidR="00672222" w:rsidRDefault="00672222" w:rsidP="00672222">
      <w:pPr>
        <w:pStyle w:val="a9"/>
        <w:shd w:val="clear" w:color="auto" w:fill="FFFFFF"/>
        <w:spacing w:before="0" w:beforeAutospacing="0" w:after="0" w:afterAutospacing="0"/>
        <w:jc w:val="right"/>
        <w:textAlignment w:val="baseline"/>
        <w:rPr>
          <w:bCs/>
          <w:iCs/>
          <w:color w:val="000000"/>
          <w:sz w:val="28"/>
          <w:szCs w:val="28"/>
          <w:bdr w:val="none" w:sz="0" w:space="0" w:color="auto" w:frame="1"/>
        </w:rPr>
      </w:pPr>
      <w:r>
        <w:rPr>
          <w:bCs/>
          <w:iCs/>
          <w:color w:val="000000"/>
          <w:sz w:val="28"/>
          <w:szCs w:val="28"/>
          <w:bdr w:val="none" w:sz="0" w:space="0" w:color="auto" w:frame="1"/>
        </w:rPr>
        <w:t xml:space="preserve">И понимаешь вдруг, сама Земля – это космический корабль, </w:t>
      </w:r>
    </w:p>
    <w:p w14:paraId="0B8DA8ED" w14:textId="77777777" w:rsidR="00672222" w:rsidRDefault="00672222" w:rsidP="00672222">
      <w:pPr>
        <w:pStyle w:val="a9"/>
        <w:shd w:val="clear" w:color="auto" w:fill="FFFFFF"/>
        <w:spacing w:before="0" w:beforeAutospacing="0" w:after="0" w:afterAutospacing="0"/>
        <w:jc w:val="right"/>
        <w:textAlignment w:val="baseline"/>
        <w:rPr>
          <w:bCs/>
          <w:iCs/>
          <w:color w:val="000000"/>
          <w:sz w:val="28"/>
          <w:szCs w:val="28"/>
          <w:bdr w:val="none" w:sz="0" w:space="0" w:color="auto" w:frame="1"/>
        </w:rPr>
      </w:pPr>
      <w:r>
        <w:rPr>
          <w:bCs/>
          <w:iCs/>
          <w:color w:val="000000"/>
          <w:sz w:val="28"/>
          <w:szCs w:val="28"/>
          <w:bdr w:val="none" w:sz="0" w:space="0" w:color="auto" w:frame="1"/>
        </w:rPr>
        <w:t xml:space="preserve">который несется в космосе. </w:t>
      </w:r>
    </w:p>
    <w:p w14:paraId="549648B7" w14:textId="77777777" w:rsidR="00672222" w:rsidRDefault="00672222" w:rsidP="00672222">
      <w:pPr>
        <w:pStyle w:val="a9"/>
        <w:shd w:val="clear" w:color="auto" w:fill="FFFFFF"/>
        <w:spacing w:before="0" w:beforeAutospacing="0" w:after="0" w:afterAutospacing="0"/>
        <w:jc w:val="right"/>
        <w:textAlignment w:val="baseline"/>
        <w:rPr>
          <w:bCs/>
          <w:iCs/>
          <w:color w:val="000000"/>
          <w:sz w:val="28"/>
          <w:szCs w:val="28"/>
          <w:bdr w:val="none" w:sz="0" w:space="0" w:color="auto" w:frame="1"/>
        </w:rPr>
      </w:pPr>
      <w:r>
        <w:rPr>
          <w:bCs/>
          <w:iCs/>
          <w:color w:val="000000"/>
          <w:sz w:val="28"/>
          <w:szCs w:val="28"/>
          <w:bdr w:val="none" w:sz="0" w:space="0" w:color="auto" w:frame="1"/>
        </w:rPr>
        <w:t xml:space="preserve">Он имеет ограниченные ресурсы и экипаж ее  –  </w:t>
      </w:r>
    </w:p>
    <w:p w14:paraId="24706C4C" w14:textId="77777777" w:rsidR="00672222" w:rsidRDefault="00672222" w:rsidP="00672222">
      <w:pPr>
        <w:pStyle w:val="a9"/>
        <w:shd w:val="clear" w:color="auto" w:fill="FFFFFF"/>
        <w:spacing w:before="0" w:beforeAutospacing="0" w:after="0" w:afterAutospacing="0"/>
        <w:jc w:val="right"/>
        <w:textAlignment w:val="baseline"/>
        <w:rPr>
          <w:bCs/>
          <w:iCs/>
          <w:color w:val="000000"/>
          <w:sz w:val="28"/>
          <w:szCs w:val="28"/>
          <w:bdr w:val="none" w:sz="0" w:space="0" w:color="auto" w:frame="1"/>
        </w:rPr>
      </w:pPr>
      <w:r>
        <w:rPr>
          <w:bCs/>
          <w:iCs/>
          <w:color w:val="000000"/>
          <w:sz w:val="28"/>
          <w:szCs w:val="28"/>
          <w:bdr w:val="none" w:sz="0" w:space="0" w:color="auto" w:frame="1"/>
        </w:rPr>
        <w:t xml:space="preserve">человечество, которое должно беречь </w:t>
      </w:r>
    </w:p>
    <w:p w14:paraId="07F774F5" w14:textId="77777777" w:rsidR="00672222" w:rsidRDefault="00672222" w:rsidP="00672222">
      <w:pPr>
        <w:pStyle w:val="a9"/>
        <w:shd w:val="clear" w:color="auto" w:fill="FFFFFF"/>
        <w:spacing w:before="0" w:beforeAutospacing="0" w:after="0" w:afterAutospacing="0"/>
        <w:jc w:val="right"/>
        <w:textAlignment w:val="baseline"/>
        <w:rPr>
          <w:bCs/>
          <w:iCs/>
          <w:color w:val="000000"/>
          <w:sz w:val="28"/>
          <w:szCs w:val="28"/>
          <w:bdr w:val="none" w:sz="0" w:space="0" w:color="auto" w:frame="1"/>
        </w:rPr>
      </w:pPr>
      <w:r>
        <w:rPr>
          <w:bCs/>
          <w:iCs/>
          <w:color w:val="000000"/>
          <w:sz w:val="28"/>
          <w:szCs w:val="28"/>
          <w:bdr w:val="none" w:sz="0" w:space="0" w:color="auto" w:frame="1"/>
        </w:rPr>
        <w:t>свою планету, ее ресурсы, беречь самого себя».</w:t>
      </w:r>
    </w:p>
    <w:p w14:paraId="3B4E8A36" w14:textId="77777777" w:rsidR="00672222" w:rsidRDefault="00672222" w:rsidP="00672222">
      <w:pPr>
        <w:pStyle w:val="a9"/>
        <w:shd w:val="clear" w:color="auto" w:fill="FFFFFF"/>
        <w:spacing w:before="0" w:beforeAutospacing="0" w:after="0" w:afterAutospacing="0"/>
        <w:jc w:val="right"/>
        <w:textAlignment w:val="baseline"/>
        <w:rPr>
          <w:bCs/>
          <w:iCs/>
          <w:color w:val="000000"/>
          <w:sz w:val="28"/>
          <w:szCs w:val="28"/>
          <w:bdr w:val="none" w:sz="0" w:space="0" w:color="auto" w:frame="1"/>
        </w:rPr>
      </w:pPr>
    </w:p>
    <w:p w14:paraId="4F18FDBA" w14:textId="77777777" w:rsidR="00672222" w:rsidRPr="00672222" w:rsidRDefault="00672222" w:rsidP="00672222">
      <w:pPr>
        <w:pStyle w:val="a9"/>
        <w:shd w:val="clear" w:color="auto" w:fill="FFFFFF"/>
        <w:spacing w:before="0" w:beforeAutospacing="0" w:after="0" w:afterAutospacing="0"/>
        <w:jc w:val="right"/>
        <w:textAlignment w:val="baseline"/>
        <w:rPr>
          <w:b/>
          <w:iCs/>
          <w:color w:val="000000"/>
          <w:sz w:val="28"/>
          <w:szCs w:val="28"/>
          <w:bdr w:val="none" w:sz="0" w:space="0" w:color="auto" w:frame="1"/>
        </w:rPr>
      </w:pPr>
      <w:r w:rsidRPr="00672222">
        <w:rPr>
          <w:b/>
          <w:iCs/>
          <w:color w:val="000000"/>
          <w:sz w:val="28"/>
          <w:szCs w:val="28"/>
          <w:bdr w:val="none" w:sz="0" w:space="0" w:color="auto" w:frame="1"/>
        </w:rPr>
        <w:t xml:space="preserve">В.И. Севастьянов, летчик-космонавт </w:t>
      </w:r>
    </w:p>
    <w:p w14:paraId="0CCAA6AF" w14:textId="77777777" w:rsidR="00672222" w:rsidRPr="00672222" w:rsidRDefault="00672222" w:rsidP="00672222">
      <w:pPr>
        <w:pStyle w:val="a9"/>
        <w:shd w:val="clear" w:color="auto" w:fill="FFFFFF"/>
        <w:spacing w:before="0" w:beforeAutospacing="0" w:after="0" w:afterAutospacing="0"/>
        <w:jc w:val="right"/>
        <w:textAlignment w:val="baseline"/>
        <w:rPr>
          <w:b/>
          <w:iCs/>
          <w:color w:val="000000"/>
          <w:sz w:val="28"/>
          <w:szCs w:val="28"/>
          <w:bdr w:val="none" w:sz="0" w:space="0" w:color="auto" w:frame="1"/>
        </w:rPr>
      </w:pPr>
      <w:r w:rsidRPr="00672222">
        <w:rPr>
          <w:b/>
          <w:iCs/>
          <w:color w:val="000000"/>
          <w:sz w:val="28"/>
          <w:szCs w:val="28"/>
          <w:bdr w:val="none" w:sz="0" w:space="0" w:color="auto" w:frame="1"/>
        </w:rPr>
        <w:t>(отрывок из «Дневника над облаками»)</w:t>
      </w:r>
    </w:p>
    <w:p w14:paraId="55694072" w14:textId="77777777" w:rsidR="00672222" w:rsidRDefault="00672222" w:rsidP="00672222">
      <w:pPr>
        <w:pStyle w:val="a9"/>
        <w:shd w:val="clear" w:color="auto" w:fill="FFFFFF"/>
        <w:spacing w:before="0" w:beforeAutospacing="0" w:after="0" w:afterAutospacing="0"/>
        <w:jc w:val="right"/>
        <w:textAlignment w:val="baseline"/>
        <w:rPr>
          <w:bCs/>
          <w:iCs/>
          <w:color w:val="000000"/>
          <w:sz w:val="28"/>
          <w:szCs w:val="28"/>
          <w:bdr w:val="none" w:sz="0" w:space="0" w:color="auto" w:frame="1"/>
        </w:rPr>
      </w:pPr>
    </w:p>
    <w:p w14:paraId="41DA2A15" w14:textId="77777777" w:rsidR="00672222" w:rsidRDefault="00672222" w:rsidP="00672222">
      <w:pPr>
        <w:pStyle w:val="a9"/>
        <w:numPr>
          <w:ilvl w:val="0"/>
          <w:numId w:val="6"/>
        </w:numPr>
        <w:shd w:val="clear" w:color="auto" w:fill="FFFFFF"/>
        <w:spacing w:before="0" w:beforeAutospacing="0" w:after="0" w:afterAutospacing="0"/>
        <w:jc w:val="center"/>
        <w:textAlignment w:val="baseline"/>
        <w:rPr>
          <w:color w:val="000000"/>
          <w:sz w:val="28"/>
          <w:szCs w:val="28"/>
        </w:rPr>
      </w:pPr>
      <w:r>
        <w:rPr>
          <w:b/>
          <w:bCs/>
          <w:iCs/>
          <w:color w:val="000000"/>
          <w:sz w:val="28"/>
          <w:szCs w:val="28"/>
          <w:bdr w:val="none" w:sz="0" w:space="0" w:color="auto" w:frame="1"/>
        </w:rPr>
        <w:t>Актуальность проекта</w:t>
      </w:r>
      <w:r>
        <w:rPr>
          <w:color w:val="000000"/>
          <w:sz w:val="28"/>
          <w:szCs w:val="28"/>
        </w:rPr>
        <w:t>.</w:t>
      </w:r>
    </w:p>
    <w:p w14:paraId="698D4B35" w14:textId="77777777" w:rsidR="00672222" w:rsidRDefault="00672222" w:rsidP="00672222">
      <w:pPr>
        <w:pStyle w:val="a9"/>
        <w:shd w:val="clear" w:color="auto" w:fill="FFFFFF"/>
        <w:spacing w:before="0" w:beforeAutospacing="0" w:after="0" w:afterAutospacing="0"/>
        <w:ind w:left="720"/>
        <w:textAlignment w:val="baseline"/>
        <w:rPr>
          <w:color w:val="000000"/>
          <w:sz w:val="28"/>
          <w:szCs w:val="28"/>
        </w:rPr>
      </w:pPr>
    </w:p>
    <w:p w14:paraId="2F5C51E1" w14:textId="69612695" w:rsidR="00672222" w:rsidRDefault="00672222" w:rsidP="00672222">
      <w:pPr>
        <w:pStyle w:val="a9"/>
        <w:shd w:val="clear" w:color="auto" w:fill="FFFFFF"/>
        <w:spacing w:before="0" w:beforeAutospacing="0" w:after="0" w:afterAutospacing="0"/>
        <w:jc w:val="both"/>
        <w:textAlignment w:val="baseline"/>
        <w:rPr>
          <w:bCs/>
          <w:color w:val="000000"/>
          <w:sz w:val="28"/>
          <w:szCs w:val="28"/>
          <w:bdr w:val="none" w:sz="0" w:space="0" w:color="auto" w:frame="1"/>
        </w:rPr>
      </w:pPr>
      <w:r>
        <w:rPr>
          <w:color w:val="000000"/>
          <w:sz w:val="28"/>
          <w:szCs w:val="28"/>
        </w:rPr>
        <w:t xml:space="preserve">       </w:t>
      </w:r>
      <w:r w:rsidR="00105396">
        <w:rPr>
          <w:color w:val="000000"/>
          <w:sz w:val="28"/>
          <w:szCs w:val="28"/>
        </w:rPr>
        <w:tab/>
      </w:r>
      <w:r>
        <w:rPr>
          <w:color w:val="000000"/>
          <w:sz w:val="28"/>
          <w:szCs w:val="28"/>
        </w:rPr>
        <w:t>Отношение к </w:t>
      </w:r>
      <w:hyperlink r:id="rId7" w:tooltip="Экология и охрана окружающей среды" w:history="1">
        <w:r w:rsidRPr="00672222">
          <w:rPr>
            <w:rStyle w:val="a6"/>
            <w:color w:val="auto"/>
            <w:sz w:val="28"/>
            <w:szCs w:val="28"/>
            <w:u w:val="none"/>
            <w:bdr w:val="none" w:sz="0" w:space="0" w:color="auto" w:frame="1"/>
          </w:rPr>
          <w:t>охране окружающей среды</w:t>
        </w:r>
      </w:hyperlink>
      <w:r w:rsidRPr="00672222">
        <w:rPr>
          <w:sz w:val="28"/>
          <w:szCs w:val="28"/>
        </w:rPr>
        <w:t> </w:t>
      </w:r>
      <w:r>
        <w:rPr>
          <w:color w:val="000000"/>
          <w:sz w:val="28"/>
          <w:szCs w:val="28"/>
        </w:rPr>
        <w:t>становится одним из основных показателей уровня развития </w:t>
      </w:r>
      <w:r>
        <w:rPr>
          <w:bCs/>
          <w:color w:val="000000"/>
          <w:sz w:val="28"/>
          <w:szCs w:val="28"/>
          <w:bdr w:val="none" w:sz="0" w:space="0" w:color="auto" w:frame="1"/>
        </w:rPr>
        <w:t>нашего государства</w:t>
      </w:r>
      <w:r>
        <w:rPr>
          <w:color w:val="000000"/>
          <w:sz w:val="28"/>
          <w:szCs w:val="28"/>
        </w:rPr>
        <w:t> (во всяком случае, отражает его точнее, чем добыча и переработка природных ископаемых или производство продуктов питания). </w:t>
      </w:r>
      <w:r>
        <w:rPr>
          <w:bCs/>
          <w:color w:val="000000"/>
          <w:sz w:val="28"/>
          <w:szCs w:val="28"/>
          <w:bdr w:val="none" w:sz="0" w:space="0" w:color="auto" w:frame="1"/>
        </w:rPr>
        <w:t xml:space="preserve">В период технической модернизации и преобразования российского общества, общества - потребления одной из острейших экологических проблем остается проблема переработки и утилизации отходов. </w:t>
      </w:r>
    </w:p>
    <w:p w14:paraId="03BDFD62" w14:textId="64662C14" w:rsidR="00672222" w:rsidRDefault="00672222" w:rsidP="00672222">
      <w:pPr>
        <w:pStyle w:val="a9"/>
        <w:shd w:val="clear" w:color="auto" w:fill="FFFFFF"/>
        <w:spacing w:before="0" w:beforeAutospacing="0" w:after="0" w:afterAutospacing="0"/>
        <w:jc w:val="center"/>
        <w:textAlignment w:val="baseline"/>
        <w:rPr>
          <w:color w:val="000000"/>
          <w:sz w:val="28"/>
          <w:szCs w:val="28"/>
        </w:rPr>
      </w:pPr>
      <w:r>
        <w:rPr>
          <w:noProof/>
          <w:color w:val="000000"/>
          <w:sz w:val="28"/>
          <w:szCs w:val="28"/>
          <w:bdr w:val="none" w:sz="0" w:space="0" w:color="auto" w:frame="1"/>
        </w:rPr>
        <w:drawing>
          <wp:inline distT="0" distB="0" distL="0" distR="0" wp14:anchorId="1EA06DFF" wp14:editId="34889DF6">
            <wp:extent cx="3143250" cy="2095500"/>
            <wp:effectExtent l="133350" t="114300" r="152400" b="17145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43250" cy="20955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AAE4782" w14:textId="77777777" w:rsidR="00672222" w:rsidRDefault="00672222" w:rsidP="00105396">
      <w:pPr>
        <w:pStyle w:val="a9"/>
        <w:shd w:val="clear" w:color="auto" w:fill="FFFFFF"/>
        <w:spacing w:before="0" w:beforeAutospacing="0" w:after="0" w:afterAutospacing="0"/>
        <w:jc w:val="center"/>
        <w:textAlignment w:val="baseline"/>
        <w:rPr>
          <w:b/>
          <w:i/>
          <w:color w:val="000000"/>
          <w:sz w:val="28"/>
          <w:szCs w:val="28"/>
        </w:rPr>
      </w:pPr>
      <w:r>
        <w:rPr>
          <w:color w:val="000000"/>
          <w:sz w:val="28"/>
          <w:szCs w:val="28"/>
        </w:rPr>
        <w:t xml:space="preserve">Рисунок 1. </w:t>
      </w:r>
      <w:r>
        <w:rPr>
          <w:b/>
          <w:i/>
          <w:color w:val="000000"/>
          <w:sz w:val="28"/>
          <w:szCs w:val="28"/>
        </w:rPr>
        <w:t>Мусор в черте г. Березовский после зимы</w:t>
      </w:r>
    </w:p>
    <w:p w14:paraId="7AFA14D3" w14:textId="77777777" w:rsidR="00672222" w:rsidRDefault="00672222" w:rsidP="00672222">
      <w:pPr>
        <w:pStyle w:val="a9"/>
        <w:shd w:val="clear" w:color="auto" w:fill="FFFFFF"/>
        <w:spacing w:before="0" w:beforeAutospacing="0" w:after="0" w:afterAutospacing="0"/>
        <w:jc w:val="both"/>
        <w:textAlignment w:val="baseline"/>
        <w:rPr>
          <w:color w:val="000000"/>
          <w:sz w:val="28"/>
          <w:szCs w:val="28"/>
        </w:rPr>
      </w:pPr>
    </w:p>
    <w:p w14:paraId="66FDD13F" w14:textId="7C2D1A91" w:rsidR="00672222" w:rsidRDefault="00672222" w:rsidP="00672222">
      <w:pPr>
        <w:pStyle w:val="a9"/>
        <w:shd w:val="clear" w:color="auto" w:fill="FFFFFF"/>
        <w:spacing w:before="0" w:beforeAutospacing="0" w:after="0" w:afterAutospacing="0"/>
        <w:jc w:val="both"/>
        <w:textAlignment w:val="baseline"/>
        <w:rPr>
          <w:color w:val="000000"/>
          <w:sz w:val="28"/>
          <w:szCs w:val="28"/>
        </w:rPr>
      </w:pPr>
      <w:r>
        <w:rPr>
          <w:bCs/>
          <w:color w:val="000000"/>
          <w:sz w:val="28"/>
          <w:szCs w:val="28"/>
          <w:bdr w:val="none" w:sz="0" w:space="0" w:color="auto" w:frame="1"/>
        </w:rPr>
        <w:t xml:space="preserve">    </w:t>
      </w:r>
      <w:r w:rsidR="00105396">
        <w:rPr>
          <w:bCs/>
          <w:color w:val="000000"/>
          <w:sz w:val="28"/>
          <w:szCs w:val="28"/>
          <w:bdr w:val="none" w:sz="0" w:space="0" w:color="auto" w:frame="1"/>
        </w:rPr>
        <w:tab/>
      </w:r>
      <w:r>
        <w:rPr>
          <w:bCs/>
          <w:color w:val="000000"/>
          <w:sz w:val="28"/>
          <w:szCs w:val="28"/>
          <w:bdr w:val="none" w:sz="0" w:space="0" w:color="auto" w:frame="1"/>
        </w:rPr>
        <w:t>Проблема отходов является, несомненно, одной из важнейших проблем современного общества. И одним из эффективных ее решений является организация селективного сбора отходов с их дальнейшим вторичным использованием</w:t>
      </w:r>
      <w:r>
        <w:rPr>
          <w:i/>
          <w:iCs/>
          <w:color w:val="000000"/>
          <w:sz w:val="28"/>
          <w:szCs w:val="28"/>
          <w:bdr w:val="none" w:sz="0" w:space="0" w:color="auto" w:frame="1"/>
        </w:rPr>
        <w:t>.</w:t>
      </w:r>
      <w:r>
        <w:rPr>
          <w:color w:val="000000"/>
          <w:sz w:val="28"/>
          <w:szCs w:val="28"/>
        </w:rPr>
        <w:t xml:space="preserve"> </w:t>
      </w:r>
      <w:proofErr w:type="gramStart"/>
      <w:r>
        <w:rPr>
          <w:bCs/>
          <w:color w:val="000000"/>
          <w:sz w:val="28"/>
          <w:szCs w:val="28"/>
          <w:bdr w:val="none" w:sz="0" w:space="0" w:color="auto" w:frame="1"/>
        </w:rPr>
        <w:t>Ведь  сегодня</w:t>
      </w:r>
      <w:proofErr w:type="gramEnd"/>
      <w:r>
        <w:rPr>
          <w:bCs/>
          <w:color w:val="000000"/>
          <w:sz w:val="28"/>
          <w:szCs w:val="28"/>
          <w:bdr w:val="none" w:sz="0" w:space="0" w:color="auto" w:frame="1"/>
        </w:rPr>
        <w:t>,  в России в отвалах и хранилищах накоплено свыше 85 млрд. тонн  только твердых отходов производства, в которых содержатся железо, медь, свинец, олово, вольфрам, а также такие ценные элементы, как кадмий, висмут, селен, теллур, редкоземельные и благородные металлы. Содержание ценных компонентов в отходах нередко близко к содержанию их в добываемом природном сырье.</w:t>
      </w:r>
    </w:p>
    <w:p w14:paraId="32513BA0" w14:textId="77777777" w:rsidR="00672222" w:rsidRDefault="00672222" w:rsidP="00672222">
      <w:pPr>
        <w:pStyle w:val="a9"/>
        <w:shd w:val="clear" w:color="auto" w:fill="FFFFFF"/>
        <w:spacing w:before="0" w:beforeAutospacing="0" w:after="0" w:afterAutospacing="0"/>
        <w:jc w:val="both"/>
        <w:textAlignment w:val="baseline"/>
        <w:rPr>
          <w:color w:val="000000"/>
          <w:sz w:val="28"/>
          <w:szCs w:val="28"/>
        </w:rPr>
      </w:pPr>
      <w:r>
        <w:rPr>
          <w:bCs/>
          <w:color w:val="000000"/>
          <w:sz w:val="28"/>
          <w:szCs w:val="28"/>
          <w:bdr w:val="none" w:sz="0" w:space="0" w:color="auto" w:frame="1"/>
        </w:rPr>
        <w:lastRenderedPageBreak/>
        <w:t>Очевидно, что не захоронение и сжигание, а переработка является самым эффективным ресурсосберегающим средством:</w:t>
      </w:r>
    </w:p>
    <w:p w14:paraId="71692584" w14:textId="77777777" w:rsidR="00672222" w:rsidRDefault="00672222" w:rsidP="00105396">
      <w:pPr>
        <w:pStyle w:val="a9"/>
        <w:shd w:val="clear" w:color="auto" w:fill="FFFFFF"/>
        <w:spacing w:before="0" w:beforeAutospacing="0" w:after="0" w:afterAutospacing="0"/>
        <w:ind w:firstLine="708"/>
        <w:jc w:val="both"/>
        <w:textAlignment w:val="baseline"/>
        <w:rPr>
          <w:color w:val="000000"/>
          <w:sz w:val="28"/>
          <w:szCs w:val="28"/>
        </w:rPr>
      </w:pPr>
      <w:r>
        <w:rPr>
          <w:bCs/>
          <w:i/>
          <w:color w:val="000000"/>
          <w:sz w:val="28"/>
          <w:szCs w:val="28"/>
          <w:bdr w:val="none" w:sz="0" w:space="0" w:color="auto" w:frame="1"/>
        </w:rPr>
        <w:t>Во-первых</w:t>
      </w:r>
      <w:r>
        <w:rPr>
          <w:bCs/>
          <w:color w:val="000000"/>
          <w:sz w:val="28"/>
          <w:szCs w:val="28"/>
          <w:bdr w:val="none" w:sz="0" w:space="0" w:color="auto" w:frame="1"/>
        </w:rPr>
        <w:t>, многие компоненты отходов могут быть переработаны в полезные продукты. Это позволяет снизить себестоимость конечных товаров на 20—30%.</w:t>
      </w:r>
    </w:p>
    <w:p w14:paraId="69D1223A" w14:textId="77777777" w:rsidR="00672222" w:rsidRDefault="00672222" w:rsidP="00105396">
      <w:pPr>
        <w:pStyle w:val="a9"/>
        <w:shd w:val="clear" w:color="auto" w:fill="FFFFFF"/>
        <w:spacing w:before="0" w:beforeAutospacing="0" w:after="0" w:afterAutospacing="0"/>
        <w:ind w:firstLine="708"/>
        <w:jc w:val="both"/>
        <w:textAlignment w:val="baseline"/>
        <w:rPr>
          <w:color w:val="000000"/>
          <w:sz w:val="28"/>
          <w:szCs w:val="28"/>
        </w:rPr>
      </w:pPr>
      <w:r>
        <w:rPr>
          <w:bCs/>
          <w:i/>
          <w:color w:val="000000"/>
          <w:sz w:val="28"/>
          <w:szCs w:val="28"/>
          <w:bdr w:val="none" w:sz="0" w:space="0" w:color="auto" w:frame="1"/>
        </w:rPr>
        <w:t>Во-вторых</w:t>
      </w:r>
      <w:r>
        <w:rPr>
          <w:bCs/>
          <w:color w:val="000000"/>
          <w:sz w:val="28"/>
          <w:szCs w:val="28"/>
          <w:bdr w:val="none" w:sz="0" w:space="0" w:color="auto" w:frame="1"/>
        </w:rPr>
        <w:t>, использование </w:t>
      </w:r>
      <w:hyperlink r:id="rId9" w:tooltip="Вторичное сырье" w:history="1">
        <w:r w:rsidRPr="00672222">
          <w:rPr>
            <w:rStyle w:val="a6"/>
            <w:bCs/>
            <w:color w:val="auto"/>
            <w:sz w:val="28"/>
            <w:szCs w:val="28"/>
            <w:u w:val="none"/>
            <w:bdr w:val="none" w:sz="0" w:space="0" w:color="auto" w:frame="1"/>
          </w:rPr>
          <w:t>вторичного сырья</w:t>
        </w:r>
      </w:hyperlink>
      <w:r w:rsidRPr="00672222">
        <w:rPr>
          <w:bCs/>
          <w:sz w:val="28"/>
          <w:szCs w:val="28"/>
          <w:bdr w:val="none" w:sz="0" w:space="0" w:color="auto" w:frame="1"/>
        </w:rPr>
        <w:t> </w:t>
      </w:r>
      <w:r>
        <w:rPr>
          <w:bCs/>
          <w:color w:val="000000"/>
          <w:sz w:val="28"/>
          <w:szCs w:val="28"/>
          <w:bdr w:val="none" w:sz="0" w:space="0" w:color="auto" w:frame="1"/>
        </w:rPr>
        <w:t xml:space="preserve">позволит значительно экономить основные </w:t>
      </w:r>
      <w:proofErr w:type="spellStart"/>
      <w:r>
        <w:rPr>
          <w:bCs/>
          <w:color w:val="000000"/>
          <w:sz w:val="28"/>
          <w:szCs w:val="28"/>
          <w:bdr w:val="none" w:sz="0" w:space="0" w:color="auto" w:frame="1"/>
        </w:rPr>
        <w:t>невозобновимые</w:t>
      </w:r>
      <w:proofErr w:type="spellEnd"/>
      <w:r>
        <w:rPr>
          <w:bCs/>
          <w:color w:val="000000"/>
          <w:sz w:val="28"/>
          <w:szCs w:val="28"/>
          <w:bdr w:val="none" w:sz="0" w:space="0" w:color="auto" w:frame="1"/>
        </w:rPr>
        <w:t xml:space="preserve"> природные ресурсы для будущих поколений (нефть, древесина, руды металлов и др.).</w:t>
      </w:r>
    </w:p>
    <w:p w14:paraId="171AECDB" w14:textId="77777777" w:rsidR="00672222" w:rsidRDefault="00672222" w:rsidP="00105396">
      <w:pPr>
        <w:pStyle w:val="a9"/>
        <w:shd w:val="clear" w:color="auto" w:fill="FFFFFF"/>
        <w:spacing w:before="0" w:beforeAutospacing="0" w:after="0" w:afterAutospacing="0"/>
        <w:ind w:firstLine="708"/>
        <w:jc w:val="both"/>
        <w:textAlignment w:val="baseline"/>
        <w:rPr>
          <w:color w:val="000000"/>
          <w:sz w:val="28"/>
          <w:szCs w:val="28"/>
        </w:rPr>
      </w:pPr>
      <w:r>
        <w:rPr>
          <w:bCs/>
          <w:i/>
          <w:color w:val="000000"/>
          <w:sz w:val="28"/>
          <w:szCs w:val="28"/>
          <w:bdr w:val="none" w:sz="0" w:space="0" w:color="auto" w:frame="1"/>
        </w:rPr>
        <w:t>В-третьих</w:t>
      </w:r>
      <w:r>
        <w:rPr>
          <w:bCs/>
          <w:color w:val="000000"/>
          <w:sz w:val="28"/>
          <w:szCs w:val="28"/>
          <w:bdr w:val="none" w:sz="0" w:space="0" w:color="auto" w:frame="1"/>
        </w:rPr>
        <w:t>, уменьшается вредное воздействие на окружающую среду.</w:t>
      </w:r>
    </w:p>
    <w:p w14:paraId="7EFD429B" w14:textId="77777777" w:rsidR="00672222" w:rsidRDefault="00672222" w:rsidP="00105396">
      <w:pPr>
        <w:pStyle w:val="a9"/>
        <w:shd w:val="clear" w:color="auto" w:fill="FFFFFF"/>
        <w:spacing w:before="0" w:beforeAutospacing="0" w:after="0" w:afterAutospacing="0"/>
        <w:ind w:firstLine="708"/>
        <w:jc w:val="both"/>
        <w:textAlignment w:val="baseline"/>
        <w:rPr>
          <w:color w:val="000000"/>
          <w:sz w:val="28"/>
          <w:szCs w:val="28"/>
        </w:rPr>
      </w:pPr>
      <w:r>
        <w:rPr>
          <w:bCs/>
          <w:i/>
          <w:color w:val="000000"/>
          <w:sz w:val="28"/>
          <w:szCs w:val="28"/>
          <w:bdr w:val="none" w:sz="0" w:space="0" w:color="auto" w:frame="1"/>
        </w:rPr>
        <w:t>В-четвертых</w:t>
      </w:r>
      <w:r>
        <w:rPr>
          <w:bCs/>
          <w:color w:val="000000"/>
          <w:sz w:val="28"/>
          <w:szCs w:val="28"/>
          <w:bdr w:val="none" w:sz="0" w:space="0" w:color="auto" w:frame="1"/>
        </w:rPr>
        <w:t>, создаются новые рабочие места на перерабатывающих предприятиях.</w:t>
      </w:r>
    </w:p>
    <w:p w14:paraId="54F12539" w14:textId="4F121059" w:rsidR="00672222" w:rsidRDefault="00672222" w:rsidP="00672222">
      <w:pPr>
        <w:rPr>
          <w:sz w:val="28"/>
          <w:szCs w:val="28"/>
        </w:rPr>
      </w:pPr>
      <w:r>
        <w:rPr>
          <w:sz w:val="28"/>
          <w:szCs w:val="28"/>
        </w:rPr>
        <w:t xml:space="preserve">      </w:t>
      </w:r>
      <w:r w:rsidR="00105396">
        <w:rPr>
          <w:sz w:val="28"/>
          <w:szCs w:val="28"/>
        </w:rPr>
        <w:tab/>
      </w:r>
      <w:r>
        <w:rPr>
          <w:sz w:val="28"/>
          <w:szCs w:val="28"/>
        </w:rPr>
        <w:t>В России за время реформ, заметно изменивших социальную структуру общества, сформировался стереотип о том, что сбор мусора и сдача его на переработку – удел бедных слоев населения. Населению пока гораздо удобнее и привычнее выбрасывать все отходы в мусоропровод, чем сортировать и выносить часть мусора на улицу. А ведь именно от степени вовлеченности жителей в этот процесс зависит будущее пластиковой проблемы. Из-за пластика гибнут животные, ошибочно принимая его за пищу.</w:t>
      </w:r>
    </w:p>
    <w:p w14:paraId="422DF1B8" w14:textId="7C304759" w:rsidR="00672222" w:rsidRDefault="00672222" w:rsidP="00105396">
      <w:pPr>
        <w:ind w:left="-142"/>
        <w:rPr>
          <w:noProof/>
          <w:sz w:val="28"/>
          <w:szCs w:val="28"/>
        </w:rPr>
      </w:pPr>
      <w:r>
        <w:rPr>
          <w:noProof/>
          <w:sz w:val="28"/>
          <w:szCs w:val="28"/>
        </w:rPr>
        <w:drawing>
          <wp:inline distT="0" distB="0" distL="0" distR="0" wp14:anchorId="0BA88D3B" wp14:editId="6385C4C5">
            <wp:extent cx="1714500" cy="1019175"/>
            <wp:effectExtent l="133350" t="114300" r="152400" b="1619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16228" cy="102020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105396" w:rsidRPr="00105396">
        <w:rPr>
          <w:noProof/>
          <w:sz w:val="28"/>
          <w:szCs w:val="28"/>
        </w:rPr>
        <w:t xml:space="preserve"> </w:t>
      </w:r>
      <w:r w:rsidR="00105396">
        <w:rPr>
          <w:noProof/>
          <w:sz w:val="28"/>
          <w:szCs w:val="28"/>
        </w:rPr>
        <w:drawing>
          <wp:inline distT="0" distB="0" distL="0" distR="0" wp14:anchorId="26B2C2CF" wp14:editId="32E8591D">
            <wp:extent cx="1504950" cy="1133475"/>
            <wp:effectExtent l="114300" t="114300" r="152400" b="1619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04950" cy="11334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sz w:val="28"/>
          <w:szCs w:val="28"/>
        </w:rPr>
        <w:t xml:space="preserve">  </w:t>
      </w:r>
      <w:r w:rsidR="00105396">
        <w:rPr>
          <w:noProof/>
          <w:sz w:val="28"/>
          <w:szCs w:val="28"/>
        </w:rPr>
        <w:drawing>
          <wp:inline distT="0" distB="0" distL="0" distR="0" wp14:anchorId="4027D941" wp14:editId="53C65ED1">
            <wp:extent cx="1695450" cy="957240"/>
            <wp:effectExtent l="133350" t="114300" r="152400" b="16700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95450" cy="9572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sz w:val="28"/>
          <w:szCs w:val="28"/>
        </w:rPr>
        <w:t xml:space="preserve">    </w:t>
      </w:r>
    </w:p>
    <w:p w14:paraId="779EFCE7" w14:textId="77777777" w:rsidR="00672222" w:rsidRDefault="00672222" w:rsidP="00105396">
      <w:pPr>
        <w:jc w:val="center"/>
        <w:rPr>
          <w:b/>
          <w:i/>
          <w:noProof/>
          <w:sz w:val="28"/>
          <w:szCs w:val="28"/>
        </w:rPr>
      </w:pPr>
      <w:r>
        <w:rPr>
          <w:noProof/>
          <w:sz w:val="28"/>
          <w:szCs w:val="28"/>
        </w:rPr>
        <w:t xml:space="preserve">Рисунок 2. </w:t>
      </w:r>
      <w:r>
        <w:rPr>
          <w:b/>
          <w:i/>
          <w:noProof/>
          <w:sz w:val="28"/>
          <w:szCs w:val="28"/>
        </w:rPr>
        <w:t>Гибель животных от  пластикового мусора</w:t>
      </w:r>
    </w:p>
    <w:p w14:paraId="632E0FD9" w14:textId="77777777" w:rsidR="00105396" w:rsidRDefault="00105396" w:rsidP="00105396">
      <w:pPr>
        <w:jc w:val="center"/>
        <w:rPr>
          <w:i/>
          <w:noProof/>
          <w:sz w:val="28"/>
          <w:szCs w:val="28"/>
        </w:rPr>
      </w:pPr>
    </w:p>
    <w:p w14:paraId="29591AB0" w14:textId="731D4B9A" w:rsidR="00672222" w:rsidRDefault="00672222" w:rsidP="00672222">
      <w:pPr>
        <w:jc w:val="center"/>
        <w:rPr>
          <w:sz w:val="28"/>
          <w:szCs w:val="28"/>
          <w:lang w:eastAsia="en-US"/>
        </w:rPr>
      </w:pPr>
      <w:r>
        <w:rPr>
          <w:noProof/>
          <w:sz w:val="28"/>
          <w:szCs w:val="28"/>
        </w:rPr>
        <w:drawing>
          <wp:inline distT="0" distB="0" distL="0" distR="0" wp14:anchorId="610BBE8A" wp14:editId="4D1F481D">
            <wp:extent cx="3419475" cy="2381250"/>
            <wp:effectExtent l="114300" t="114300" r="142875" b="17145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19475" cy="23812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41E6577" w14:textId="77777777" w:rsidR="00105396" w:rsidRDefault="00672222" w:rsidP="00105396">
      <w:pPr>
        <w:jc w:val="center"/>
        <w:rPr>
          <w:b/>
          <w:i/>
          <w:sz w:val="28"/>
          <w:szCs w:val="28"/>
        </w:rPr>
      </w:pPr>
      <w:r>
        <w:rPr>
          <w:sz w:val="28"/>
          <w:szCs w:val="28"/>
        </w:rPr>
        <w:t xml:space="preserve">Рисунок 3. </w:t>
      </w:r>
      <w:r>
        <w:rPr>
          <w:b/>
          <w:i/>
          <w:sz w:val="28"/>
          <w:szCs w:val="28"/>
        </w:rPr>
        <w:t xml:space="preserve">Строение батарейки </w:t>
      </w:r>
    </w:p>
    <w:p w14:paraId="5A6193A6" w14:textId="5D275368" w:rsidR="00672222" w:rsidRDefault="00672222" w:rsidP="00105396">
      <w:pPr>
        <w:jc w:val="center"/>
        <w:rPr>
          <w:b/>
          <w:i/>
          <w:sz w:val="28"/>
          <w:szCs w:val="28"/>
        </w:rPr>
      </w:pPr>
      <w:r>
        <w:rPr>
          <w:b/>
          <w:i/>
          <w:sz w:val="28"/>
          <w:szCs w:val="28"/>
        </w:rPr>
        <w:t>и ее опасность попадания в окружающую среду</w:t>
      </w:r>
    </w:p>
    <w:p w14:paraId="6C6A2C9B" w14:textId="0F8EF120" w:rsidR="00672222" w:rsidRDefault="00672222" w:rsidP="00672222">
      <w:pPr>
        <w:rPr>
          <w:b/>
          <w:i/>
          <w:sz w:val="28"/>
          <w:szCs w:val="28"/>
        </w:rPr>
      </w:pPr>
      <w:r>
        <w:rPr>
          <w:sz w:val="28"/>
          <w:szCs w:val="28"/>
        </w:rPr>
        <w:lastRenderedPageBreak/>
        <w:t xml:space="preserve">    </w:t>
      </w:r>
      <w:r w:rsidR="00105396">
        <w:rPr>
          <w:sz w:val="28"/>
          <w:szCs w:val="28"/>
        </w:rPr>
        <w:tab/>
      </w:r>
      <w:r>
        <w:rPr>
          <w:sz w:val="28"/>
          <w:szCs w:val="28"/>
        </w:rPr>
        <w:t>Переработка батареек - это сложный технологический процесс. В нашей стране есть завод по переработке батареек только в Челябинске "</w:t>
      </w:r>
      <w:proofErr w:type="spellStart"/>
      <w:r>
        <w:rPr>
          <w:b/>
          <w:sz w:val="28"/>
          <w:szCs w:val="28"/>
        </w:rPr>
        <w:t>Мегаполисресурс</w:t>
      </w:r>
      <w:proofErr w:type="spellEnd"/>
      <w:r>
        <w:rPr>
          <w:b/>
          <w:sz w:val="28"/>
          <w:szCs w:val="28"/>
        </w:rPr>
        <w:t>".</w:t>
      </w:r>
      <w:r>
        <w:rPr>
          <w:sz w:val="28"/>
          <w:szCs w:val="28"/>
        </w:rPr>
        <w:t xml:space="preserve"> Именно туда попадают  те отработанные батарейки, которые люди сдают в пунктах приема. За смену здесь перера</w:t>
      </w:r>
      <w:r w:rsidR="00105396">
        <w:rPr>
          <w:sz w:val="28"/>
          <w:szCs w:val="28"/>
        </w:rPr>
        <w:t xml:space="preserve">батывают до 2-3х тонн батареек. В </w:t>
      </w:r>
      <w:r>
        <w:rPr>
          <w:sz w:val="28"/>
          <w:szCs w:val="28"/>
        </w:rPr>
        <w:t>городе Кемерово есть пункт, который при</w:t>
      </w:r>
      <w:r w:rsidR="00105396">
        <w:rPr>
          <w:sz w:val="28"/>
          <w:szCs w:val="28"/>
        </w:rPr>
        <w:t>нимает батарейки и переправляет</w:t>
      </w:r>
      <w:r>
        <w:rPr>
          <w:sz w:val="28"/>
          <w:szCs w:val="28"/>
        </w:rPr>
        <w:t xml:space="preserve"> их в </w:t>
      </w:r>
      <w:r w:rsidR="00105396">
        <w:rPr>
          <w:sz w:val="28"/>
          <w:szCs w:val="28"/>
        </w:rPr>
        <w:t xml:space="preserve">город </w:t>
      </w:r>
      <w:r>
        <w:rPr>
          <w:sz w:val="28"/>
          <w:szCs w:val="28"/>
        </w:rPr>
        <w:t>Челябинск. Находится он по адресу г. Кемерово</w:t>
      </w:r>
      <w:r>
        <w:rPr>
          <w:b/>
          <w:sz w:val="28"/>
          <w:szCs w:val="28"/>
        </w:rPr>
        <w:t xml:space="preserve"> </w:t>
      </w:r>
      <w:r>
        <w:rPr>
          <w:sz w:val="28"/>
          <w:szCs w:val="28"/>
        </w:rPr>
        <w:t>пр. Ленина,33/3, тел. 44-15-60. Обезвреживание отходов II  и III классов опасности.</w:t>
      </w:r>
      <w:r>
        <w:rPr>
          <w:b/>
          <w:sz w:val="28"/>
          <w:szCs w:val="28"/>
        </w:rPr>
        <w:t xml:space="preserve"> </w:t>
      </w:r>
      <w:r>
        <w:rPr>
          <w:sz w:val="28"/>
          <w:szCs w:val="28"/>
        </w:rPr>
        <w:t>Отходы аккумуляторов</w:t>
      </w:r>
      <w:r>
        <w:rPr>
          <w:b/>
          <w:sz w:val="28"/>
          <w:szCs w:val="28"/>
        </w:rPr>
        <w:t>.  ООО «Сибирский центр утилизации.</w:t>
      </w:r>
    </w:p>
    <w:p w14:paraId="403E2654" w14:textId="5A655753" w:rsidR="00672222" w:rsidRDefault="00672222" w:rsidP="00105396">
      <w:pPr>
        <w:jc w:val="center"/>
        <w:rPr>
          <w:b/>
          <w:i/>
          <w:sz w:val="28"/>
          <w:szCs w:val="28"/>
        </w:rPr>
      </w:pPr>
      <w:r>
        <w:rPr>
          <w:rFonts w:asciiTheme="minorHAnsi" w:hAnsiTheme="minorHAnsi" w:cstheme="minorBidi"/>
          <w:noProof/>
          <w:sz w:val="22"/>
          <w:szCs w:val="22"/>
        </w:rPr>
        <w:drawing>
          <wp:anchor distT="0" distB="0" distL="114300" distR="114300" simplePos="0" relativeHeight="251658240" behindDoc="0" locked="0" layoutInCell="1" allowOverlap="1" wp14:anchorId="3263181A" wp14:editId="19FD75A2">
            <wp:simplePos x="0" y="0"/>
            <wp:positionH relativeFrom="column">
              <wp:posOffset>1263015</wp:posOffset>
            </wp:positionH>
            <wp:positionV relativeFrom="paragraph">
              <wp:posOffset>31115</wp:posOffset>
            </wp:positionV>
            <wp:extent cx="3577590" cy="2324100"/>
            <wp:effectExtent l="133350" t="95250" r="137160" b="171450"/>
            <wp:wrapSquare wrapText="bothSides"/>
            <wp:docPr id="17" name="Рисунок 17" descr="thumb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thumb (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77590" cy="23241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sz w:val="28"/>
          <w:szCs w:val="28"/>
        </w:rPr>
        <w:br w:type="textWrapping" w:clear="all"/>
        <w:t xml:space="preserve">Рисунок 4. </w:t>
      </w:r>
      <w:r>
        <w:rPr>
          <w:b/>
          <w:i/>
          <w:sz w:val="28"/>
          <w:szCs w:val="28"/>
        </w:rPr>
        <w:t>Что можно получить из отработанных батареек</w:t>
      </w:r>
    </w:p>
    <w:p w14:paraId="7CD3EF67" w14:textId="77777777" w:rsidR="00672222" w:rsidRDefault="00672222" w:rsidP="00672222">
      <w:pPr>
        <w:rPr>
          <w:b/>
          <w:i/>
          <w:sz w:val="28"/>
          <w:szCs w:val="28"/>
        </w:rPr>
      </w:pPr>
    </w:p>
    <w:p w14:paraId="2B512D46" w14:textId="1A2401E2" w:rsidR="00672222" w:rsidRDefault="00672222" w:rsidP="00672222">
      <w:pPr>
        <w:rPr>
          <w:b/>
          <w:i/>
          <w:sz w:val="28"/>
          <w:szCs w:val="28"/>
        </w:rPr>
      </w:pPr>
      <w:r>
        <w:rPr>
          <w:color w:val="000000"/>
          <w:sz w:val="28"/>
          <w:szCs w:val="28"/>
          <w:shd w:val="clear" w:color="auto" w:fill="FFFFFF"/>
        </w:rPr>
        <w:t xml:space="preserve">     </w:t>
      </w:r>
      <w:r w:rsidR="00105396">
        <w:rPr>
          <w:color w:val="000000"/>
          <w:sz w:val="28"/>
          <w:szCs w:val="28"/>
          <w:shd w:val="clear" w:color="auto" w:fill="FFFFFF"/>
        </w:rPr>
        <w:tab/>
      </w:r>
      <w:r>
        <w:rPr>
          <w:color w:val="000000"/>
          <w:sz w:val="28"/>
          <w:szCs w:val="28"/>
          <w:shd w:val="clear" w:color="auto" w:fill="FFFFFF"/>
        </w:rPr>
        <w:t>Макулатура – это материал, который заменяет древесину при производстве бумаги. Чтобы изготовить 1 т</w:t>
      </w:r>
      <w:r w:rsidR="00D93A59">
        <w:rPr>
          <w:color w:val="000000"/>
          <w:sz w:val="28"/>
          <w:szCs w:val="28"/>
          <w:shd w:val="clear" w:color="auto" w:fill="FFFFFF"/>
        </w:rPr>
        <w:t>.</w:t>
      </w:r>
      <w:r>
        <w:rPr>
          <w:color w:val="000000"/>
          <w:sz w:val="28"/>
          <w:szCs w:val="28"/>
          <w:shd w:val="clear" w:color="auto" w:fill="FFFFFF"/>
        </w:rPr>
        <w:t xml:space="preserve"> целлюлозы, понадобится около 5 кв. м древесины, а это более 15 деревьев. Использование отработанного бумажного материала позволяет сохранить экологические легкие планеты. Из 1 т макулатуры можно получить столько целлюлозы, сколько дают 5 кв. м древесины.</w:t>
      </w:r>
    </w:p>
    <w:p w14:paraId="64429837" w14:textId="6A837172" w:rsidR="00672222" w:rsidRDefault="00672222" w:rsidP="00672222">
      <w:pPr>
        <w:rPr>
          <w:sz w:val="28"/>
          <w:szCs w:val="28"/>
        </w:rPr>
      </w:pPr>
      <w:r>
        <w:rPr>
          <w:noProof/>
          <w:sz w:val="28"/>
          <w:szCs w:val="28"/>
        </w:rPr>
        <w:drawing>
          <wp:inline distT="0" distB="0" distL="0" distR="0" wp14:anchorId="1A999744" wp14:editId="161E49D7">
            <wp:extent cx="2752725" cy="1828800"/>
            <wp:effectExtent l="133350" t="114300" r="142875" b="171450"/>
            <wp:docPr id="8" name="Рисунок 8" descr="http://www.beactiv.de/fotos%202014/Zeitung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www.beactiv.de/fotos%202014/Zeitungen.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52725" cy="1828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105396">
        <w:rPr>
          <w:sz w:val="28"/>
          <w:szCs w:val="28"/>
        </w:rPr>
        <w:t xml:space="preserve">     </w:t>
      </w:r>
      <w:r>
        <w:rPr>
          <w:sz w:val="28"/>
          <w:szCs w:val="28"/>
        </w:rPr>
        <w:t xml:space="preserve">     </w:t>
      </w:r>
      <w:r>
        <w:rPr>
          <w:noProof/>
          <w:sz w:val="28"/>
          <w:szCs w:val="28"/>
        </w:rPr>
        <w:drawing>
          <wp:inline distT="0" distB="0" distL="0" distR="0" wp14:anchorId="114CCB18" wp14:editId="7BCFC12E">
            <wp:extent cx="2024743" cy="1828800"/>
            <wp:effectExtent l="133350" t="114300" r="147320" b="1714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rotWithShape="1">
                    <a:blip r:embed="rId16">
                      <a:extLst>
                        <a:ext uri="{28A0092B-C50C-407E-A947-70E740481C1C}">
                          <a14:useLocalDpi xmlns:a14="http://schemas.microsoft.com/office/drawing/2010/main" val="0"/>
                        </a:ext>
                      </a:extLst>
                    </a:blip>
                    <a:srcRect t="9677" r="25121"/>
                    <a:stretch/>
                  </pic:blipFill>
                  <pic:spPr bwMode="auto">
                    <a:xfrm>
                      <a:off x="0" y="0"/>
                      <a:ext cx="2024743" cy="182880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69D66240" w14:textId="699443F7" w:rsidR="00672222" w:rsidRDefault="00672222" w:rsidP="00D93A59">
      <w:pPr>
        <w:jc w:val="center"/>
        <w:rPr>
          <w:b/>
          <w:i/>
          <w:sz w:val="28"/>
          <w:szCs w:val="28"/>
        </w:rPr>
      </w:pPr>
      <w:r>
        <w:rPr>
          <w:sz w:val="28"/>
          <w:szCs w:val="28"/>
        </w:rPr>
        <w:t xml:space="preserve">Рисунок 5. </w:t>
      </w:r>
      <w:r>
        <w:rPr>
          <w:b/>
          <w:i/>
          <w:sz w:val="28"/>
          <w:szCs w:val="28"/>
        </w:rPr>
        <w:t>Способы сбора макулатуры</w:t>
      </w:r>
    </w:p>
    <w:p w14:paraId="78005D2D" w14:textId="77777777" w:rsidR="00672222" w:rsidRDefault="00672222" w:rsidP="00672222">
      <w:pPr>
        <w:rPr>
          <w:b/>
          <w:i/>
          <w:sz w:val="28"/>
          <w:szCs w:val="28"/>
        </w:rPr>
      </w:pPr>
    </w:p>
    <w:p w14:paraId="60841D25" w14:textId="77777777" w:rsidR="00672222" w:rsidRDefault="00672222" w:rsidP="00672222">
      <w:pPr>
        <w:rPr>
          <w:sz w:val="28"/>
          <w:szCs w:val="28"/>
        </w:rPr>
      </w:pPr>
      <w:r>
        <w:rPr>
          <w:sz w:val="28"/>
          <w:szCs w:val="28"/>
        </w:rPr>
        <w:t xml:space="preserve">        Решение этой задачи требует объединения усилий всех структур и слоев российского государства: населения, государственных структур, органов местного самоуправления, общественных организаций и коммерческих </w:t>
      </w:r>
      <w:r>
        <w:rPr>
          <w:sz w:val="28"/>
          <w:szCs w:val="28"/>
        </w:rPr>
        <w:lastRenderedPageBreak/>
        <w:t xml:space="preserve">предприятий, а также  нас самих. А если еще и вспомнить о том, что далекий </w:t>
      </w:r>
      <w:proofErr w:type="gramStart"/>
      <w:r>
        <w:rPr>
          <w:sz w:val="28"/>
          <w:szCs w:val="28"/>
        </w:rPr>
        <w:t>2018  год</w:t>
      </w:r>
      <w:proofErr w:type="gramEnd"/>
      <w:r>
        <w:rPr>
          <w:sz w:val="28"/>
          <w:szCs w:val="28"/>
        </w:rPr>
        <w:t xml:space="preserve"> в России был объявлен Годом волонтерского движения, то создание и реализация этого Проекта должна была повысить у обучающихся желание принять в нем непосредственное участие.</w:t>
      </w:r>
    </w:p>
    <w:p w14:paraId="475F03DC" w14:textId="77777777" w:rsidR="00672222" w:rsidRDefault="00672222" w:rsidP="00672222">
      <w:pPr>
        <w:rPr>
          <w:b/>
          <w:sz w:val="28"/>
          <w:szCs w:val="28"/>
        </w:rPr>
      </w:pPr>
      <w:r>
        <w:rPr>
          <w:b/>
          <w:sz w:val="28"/>
          <w:szCs w:val="28"/>
        </w:rPr>
        <w:t>Примечание:</w:t>
      </w:r>
    </w:p>
    <w:p w14:paraId="2323EC96" w14:textId="77777777" w:rsidR="00672222" w:rsidRDefault="00672222" w:rsidP="00D93A59">
      <w:pPr>
        <w:ind w:firstLine="708"/>
        <w:rPr>
          <w:b/>
          <w:bCs/>
          <w:sz w:val="28"/>
          <w:szCs w:val="28"/>
        </w:rPr>
      </w:pPr>
      <w:r>
        <w:rPr>
          <w:sz w:val="28"/>
          <w:szCs w:val="28"/>
        </w:rPr>
        <w:t>Предлагаемый нами проект уже</w:t>
      </w:r>
      <w:r>
        <w:rPr>
          <w:b/>
          <w:sz w:val="28"/>
          <w:szCs w:val="28"/>
        </w:rPr>
        <w:t xml:space="preserve"> </w:t>
      </w:r>
      <w:r>
        <w:rPr>
          <w:sz w:val="28"/>
          <w:szCs w:val="28"/>
        </w:rPr>
        <w:t xml:space="preserve">является </w:t>
      </w:r>
      <w:r>
        <w:rPr>
          <w:b/>
          <w:sz w:val="28"/>
          <w:szCs w:val="28"/>
        </w:rPr>
        <w:t>действующим</w:t>
      </w:r>
      <w:r>
        <w:rPr>
          <w:sz w:val="28"/>
          <w:szCs w:val="28"/>
        </w:rPr>
        <w:t xml:space="preserve">. А сейчас мы хотим показать </w:t>
      </w:r>
      <w:r>
        <w:rPr>
          <w:b/>
          <w:bCs/>
          <w:sz w:val="28"/>
          <w:szCs w:val="28"/>
        </w:rPr>
        <w:t>как все начиналось</w:t>
      </w:r>
      <w:r>
        <w:rPr>
          <w:sz w:val="28"/>
          <w:szCs w:val="28"/>
        </w:rPr>
        <w:t xml:space="preserve"> и что мы </w:t>
      </w:r>
      <w:r>
        <w:rPr>
          <w:b/>
          <w:bCs/>
          <w:sz w:val="28"/>
          <w:szCs w:val="28"/>
        </w:rPr>
        <w:t>сделали</w:t>
      </w:r>
      <w:r>
        <w:rPr>
          <w:sz w:val="28"/>
          <w:szCs w:val="28"/>
        </w:rPr>
        <w:t xml:space="preserve"> за время от его </w:t>
      </w:r>
      <w:proofErr w:type="gramStart"/>
      <w:r>
        <w:rPr>
          <w:sz w:val="28"/>
          <w:szCs w:val="28"/>
        </w:rPr>
        <w:t xml:space="preserve">начала,  </w:t>
      </w:r>
      <w:r>
        <w:rPr>
          <w:b/>
          <w:bCs/>
          <w:sz w:val="28"/>
          <w:szCs w:val="28"/>
        </w:rPr>
        <w:t>и</w:t>
      </w:r>
      <w:proofErr w:type="gramEnd"/>
      <w:r>
        <w:rPr>
          <w:b/>
          <w:bCs/>
          <w:sz w:val="28"/>
          <w:szCs w:val="28"/>
        </w:rPr>
        <w:t xml:space="preserve">  до  сегодняшнего  дня.</w:t>
      </w:r>
    </w:p>
    <w:p w14:paraId="3437EBEB" w14:textId="77777777" w:rsidR="00672222" w:rsidRDefault="00672222" w:rsidP="00D93A59">
      <w:pPr>
        <w:ind w:firstLine="708"/>
        <w:rPr>
          <w:sz w:val="28"/>
          <w:szCs w:val="28"/>
        </w:rPr>
      </w:pPr>
      <w:r>
        <w:rPr>
          <w:sz w:val="28"/>
          <w:szCs w:val="28"/>
        </w:rPr>
        <w:t>В нашем техникуме уже на протяжении нескольких лет проводится сбор и сдача на переработку макулатуры, в феврале этого года мы предложили собирать отработанные батарейки. И мы своей работой решили эту уже начатую работу сделать более массовой, наглядной и вовлечь в нее как можно больше людей.</w:t>
      </w:r>
    </w:p>
    <w:p w14:paraId="60625D67" w14:textId="77777777" w:rsidR="00672222" w:rsidRDefault="00672222" w:rsidP="00672222">
      <w:pPr>
        <w:pStyle w:val="a9"/>
        <w:shd w:val="clear" w:color="auto" w:fill="FFFFFF"/>
        <w:spacing w:before="0" w:beforeAutospacing="0" w:after="0" w:afterAutospacing="0"/>
        <w:jc w:val="both"/>
        <w:textAlignment w:val="baseline"/>
        <w:rPr>
          <w:b/>
          <w:bCs/>
          <w:color w:val="000000"/>
          <w:sz w:val="28"/>
          <w:szCs w:val="28"/>
          <w:bdr w:val="none" w:sz="0" w:space="0" w:color="auto" w:frame="1"/>
        </w:rPr>
      </w:pPr>
      <w:r>
        <w:rPr>
          <w:b/>
          <w:bCs/>
          <w:color w:val="000000"/>
          <w:sz w:val="28"/>
          <w:szCs w:val="28"/>
          <w:bdr w:val="none" w:sz="0" w:space="0" w:color="auto" w:frame="1"/>
        </w:rPr>
        <w:t xml:space="preserve"> Цель:</w:t>
      </w:r>
    </w:p>
    <w:p w14:paraId="38A619C0" w14:textId="7268F398" w:rsidR="00672222" w:rsidRDefault="00672222" w:rsidP="00672222">
      <w:pPr>
        <w:pStyle w:val="a9"/>
        <w:shd w:val="clear" w:color="auto" w:fill="FFFFFF"/>
        <w:spacing w:before="0" w:beforeAutospacing="0" w:after="0" w:afterAutospacing="0"/>
        <w:jc w:val="both"/>
        <w:textAlignment w:val="baseline"/>
        <w:rPr>
          <w:color w:val="000000"/>
          <w:sz w:val="28"/>
          <w:szCs w:val="28"/>
        </w:rPr>
      </w:pPr>
      <w:r>
        <w:rPr>
          <w:color w:val="000000"/>
          <w:sz w:val="28"/>
          <w:szCs w:val="28"/>
        </w:rPr>
        <w:t xml:space="preserve">   </w:t>
      </w:r>
      <w:r w:rsidR="00D93A59">
        <w:rPr>
          <w:color w:val="000000"/>
          <w:sz w:val="28"/>
          <w:szCs w:val="28"/>
        </w:rPr>
        <w:tab/>
      </w:r>
      <w:r>
        <w:rPr>
          <w:color w:val="000000"/>
          <w:sz w:val="28"/>
          <w:szCs w:val="28"/>
        </w:rPr>
        <w:t>Формировать  новую экологическую культуру, повышать сознательность</w:t>
      </w:r>
      <w:r>
        <w:rPr>
          <w:b/>
          <w:bCs/>
          <w:color w:val="000000"/>
          <w:sz w:val="28"/>
          <w:szCs w:val="28"/>
          <w:bdr w:val="none" w:sz="0" w:space="0" w:color="auto" w:frame="1"/>
        </w:rPr>
        <w:t> </w:t>
      </w:r>
      <w:r>
        <w:rPr>
          <w:color w:val="000000"/>
          <w:sz w:val="28"/>
          <w:szCs w:val="28"/>
        </w:rPr>
        <w:t>обучающихся  и сотрудников техникума через привлечение их в процесс раздельного сбора мусора для его дальнейшей переработки.</w:t>
      </w:r>
    </w:p>
    <w:p w14:paraId="5736B2B7" w14:textId="77777777" w:rsidR="00672222" w:rsidRDefault="00672222" w:rsidP="00672222">
      <w:pPr>
        <w:pStyle w:val="a9"/>
        <w:shd w:val="clear" w:color="auto" w:fill="FFFFFF"/>
        <w:spacing w:before="0" w:beforeAutospacing="0" w:after="0" w:afterAutospacing="0"/>
        <w:jc w:val="both"/>
        <w:textAlignment w:val="baseline"/>
        <w:rPr>
          <w:color w:val="000000"/>
          <w:sz w:val="28"/>
          <w:szCs w:val="28"/>
        </w:rPr>
      </w:pPr>
      <w:r>
        <w:rPr>
          <w:b/>
          <w:bCs/>
          <w:color w:val="000000"/>
          <w:sz w:val="28"/>
          <w:szCs w:val="28"/>
          <w:bdr w:val="none" w:sz="0" w:space="0" w:color="auto" w:frame="1"/>
        </w:rPr>
        <w:t>Задачи</w:t>
      </w:r>
      <w:r>
        <w:rPr>
          <w:color w:val="000000"/>
          <w:sz w:val="28"/>
          <w:szCs w:val="28"/>
        </w:rPr>
        <w:t xml:space="preserve">·  </w:t>
      </w:r>
    </w:p>
    <w:p w14:paraId="6872F9C2" w14:textId="77777777" w:rsidR="00672222" w:rsidRDefault="00672222" w:rsidP="00672222">
      <w:pPr>
        <w:pStyle w:val="a9"/>
        <w:shd w:val="clear" w:color="auto" w:fill="FFFFFF"/>
        <w:spacing w:before="0" w:beforeAutospacing="0" w:after="0" w:afterAutospacing="0"/>
        <w:jc w:val="both"/>
        <w:textAlignment w:val="baseline"/>
        <w:rPr>
          <w:color w:val="000000"/>
          <w:sz w:val="28"/>
          <w:szCs w:val="28"/>
        </w:rPr>
      </w:pPr>
      <w:r>
        <w:rPr>
          <w:color w:val="000000"/>
          <w:sz w:val="28"/>
          <w:szCs w:val="28"/>
        </w:rPr>
        <w:t>- Информировать  обучающихся и сотрудников техникума о проблемах, создаваемых  отходами, и о преимуществах раздельного сбора мусора;</w:t>
      </w:r>
    </w:p>
    <w:p w14:paraId="1DE47B2B" w14:textId="77777777" w:rsidR="00672222" w:rsidRDefault="00672222" w:rsidP="00672222">
      <w:pPr>
        <w:pStyle w:val="a9"/>
        <w:shd w:val="clear" w:color="auto" w:fill="FFFFFF"/>
        <w:spacing w:before="0" w:beforeAutospacing="0" w:after="0" w:afterAutospacing="0"/>
        <w:jc w:val="both"/>
        <w:textAlignment w:val="baseline"/>
        <w:rPr>
          <w:color w:val="000000"/>
          <w:sz w:val="28"/>
          <w:szCs w:val="28"/>
        </w:rPr>
      </w:pPr>
      <w:r>
        <w:rPr>
          <w:color w:val="000000"/>
          <w:sz w:val="28"/>
          <w:szCs w:val="28"/>
        </w:rPr>
        <w:t>- Способствовать снижению загрязнения территории техникума, города, страны, улучшению экологической обстановки в мире;</w:t>
      </w:r>
    </w:p>
    <w:p w14:paraId="6155E57A" w14:textId="77777777" w:rsidR="00672222" w:rsidRDefault="00672222" w:rsidP="00672222">
      <w:pPr>
        <w:pStyle w:val="a9"/>
        <w:shd w:val="clear" w:color="auto" w:fill="FFFFFF"/>
        <w:spacing w:before="0" w:beforeAutospacing="0" w:after="0" w:afterAutospacing="0"/>
        <w:jc w:val="both"/>
        <w:textAlignment w:val="baseline"/>
        <w:rPr>
          <w:color w:val="000000"/>
          <w:sz w:val="28"/>
          <w:szCs w:val="28"/>
        </w:rPr>
      </w:pPr>
      <w:r>
        <w:rPr>
          <w:color w:val="000000"/>
          <w:sz w:val="28"/>
          <w:szCs w:val="28"/>
        </w:rPr>
        <w:t>-  Формировать новую экологическую культуру и положительное отношение к раздельному сбору мусора,  как самому эффективному ресурсосберегающему средству;</w:t>
      </w:r>
    </w:p>
    <w:p w14:paraId="375176C0" w14:textId="77777777" w:rsidR="00672222" w:rsidRDefault="00672222" w:rsidP="00672222">
      <w:pPr>
        <w:pStyle w:val="a9"/>
        <w:shd w:val="clear" w:color="auto" w:fill="FFFFFF"/>
        <w:spacing w:before="0" w:beforeAutospacing="0" w:after="0" w:afterAutospacing="0"/>
        <w:jc w:val="both"/>
        <w:textAlignment w:val="baseline"/>
        <w:rPr>
          <w:color w:val="000000"/>
          <w:sz w:val="28"/>
          <w:szCs w:val="28"/>
        </w:rPr>
      </w:pPr>
      <w:r>
        <w:rPr>
          <w:color w:val="000000"/>
          <w:sz w:val="28"/>
          <w:szCs w:val="28"/>
        </w:rPr>
        <w:t>- Привлечь внимание жителей города, городскую Администрацию к проблеме раздельного сбора отходов и их утилизации;</w:t>
      </w:r>
    </w:p>
    <w:p w14:paraId="4B458023" w14:textId="77777777" w:rsidR="00672222" w:rsidRDefault="00672222" w:rsidP="00672222">
      <w:pPr>
        <w:pStyle w:val="a9"/>
        <w:shd w:val="clear" w:color="auto" w:fill="FFFFFF"/>
        <w:spacing w:before="0" w:beforeAutospacing="0" w:after="0" w:afterAutospacing="0"/>
        <w:jc w:val="both"/>
        <w:textAlignment w:val="baseline"/>
        <w:rPr>
          <w:color w:val="000000"/>
          <w:sz w:val="28"/>
          <w:szCs w:val="28"/>
        </w:rPr>
      </w:pPr>
      <w:r>
        <w:rPr>
          <w:color w:val="000000"/>
          <w:sz w:val="28"/>
          <w:szCs w:val="28"/>
        </w:rPr>
        <w:t>- Поставить эксперимент «Отходы - Доходы»;</w:t>
      </w:r>
    </w:p>
    <w:p w14:paraId="44519721" w14:textId="77777777" w:rsidR="00672222" w:rsidRDefault="00672222" w:rsidP="00672222">
      <w:pPr>
        <w:pStyle w:val="a9"/>
        <w:shd w:val="clear" w:color="auto" w:fill="FFFFFF"/>
        <w:spacing w:before="0" w:beforeAutospacing="0" w:after="0" w:afterAutospacing="0"/>
        <w:jc w:val="both"/>
        <w:textAlignment w:val="baseline"/>
        <w:rPr>
          <w:color w:val="000000"/>
          <w:sz w:val="28"/>
          <w:szCs w:val="28"/>
        </w:rPr>
      </w:pPr>
      <w:r>
        <w:rPr>
          <w:color w:val="000000"/>
          <w:sz w:val="28"/>
          <w:szCs w:val="28"/>
        </w:rPr>
        <w:t>- Своим примером вовлечь в эксперимент школы и организации города;</w:t>
      </w:r>
    </w:p>
    <w:p w14:paraId="091FB3B8" w14:textId="77777777" w:rsidR="00672222" w:rsidRDefault="00672222" w:rsidP="00672222">
      <w:pPr>
        <w:pStyle w:val="a9"/>
        <w:shd w:val="clear" w:color="auto" w:fill="FFFFFF"/>
        <w:spacing w:before="0" w:beforeAutospacing="0" w:after="0" w:afterAutospacing="0"/>
        <w:jc w:val="both"/>
        <w:textAlignment w:val="baseline"/>
        <w:rPr>
          <w:color w:val="000000"/>
          <w:sz w:val="28"/>
          <w:szCs w:val="28"/>
        </w:rPr>
      </w:pPr>
      <w:r>
        <w:rPr>
          <w:color w:val="000000"/>
          <w:sz w:val="28"/>
          <w:szCs w:val="28"/>
        </w:rPr>
        <w:t>-  Обратиться к руководству города о содействии создания пунктов приема отходов в черте нашего города;</w:t>
      </w:r>
    </w:p>
    <w:p w14:paraId="203E4E72" w14:textId="77777777" w:rsidR="00672222" w:rsidRDefault="00672222" w:rsidP="00672222">
      <w:pPr>
        <w:pStyle w:val="a9"/>
        <w:shd w:val="clear" w:color="auto" w:fill="FFFFFF"/>
        <w:spacing w:before="0" w:beforeAutospacing="0" w:after="0" w:afterAutospacing="0"/>
        <w:jc w:val="both"/>
        <w:textAlignment w:val="baseline"/>
        <w:rPr>
          <w:color w:val="000000"/>
          <w:sz w:val="28"/>
          <w:szCs w:val="28"/>
        </w:rPr>
      </w:pPr>
      <w:r>
        <w:rPr>
          <w:color w:val="000000"/>
          <w:sz w:val="28"/>
          <w:szCs w:val="28"/>
        </w:rPr>
        <w:t xml:space="preserve">- По итогам эксперимента, на вырученные деньги от сдачи батареек и пластиковых бутылок, приобрести </w:t>
      </w:r>
      <w:proofErr w:type="spellStart"/>
      <w:r>
        <w:rPr>
          <w:color w:val="000000"/>
          <w:sz w:val="28"/>
          <w:szCs w:val="28"/>
        </w:rPr>
        <w:t>биоразлагаемые</w:t>
      </w:r>
      <w:proofErr w:type="spellEnd"/>
      <w:r>
        <w:rPr>
          <w:color w:val="000000"/>
          <w:sz w:val="28"/>
          <w:szCs w:val="28"/>
        </w:rPr>
        <w:t xml:space="preserve"> пакеты и проводить городские акции по пропаганде отказа от загрязнения окружающей среды бытовыми отходами с раздачей этих пакетов.</w:t>
      </w:r>
    </w:p>
    <w:p w14:paraId="11543286" w14:textId="77777777" w:rsidR="00672222" w:rsidRDefault="00672222" w:rsidP="00672222">
      <w:pPr>
        <w:rPr>
          <w:sz w:val="28"/>
          <w:szCs w:val="28"/>
        </w:rPr>
      </w:pPr>
      <w:r>
        <w:rPr>
          <w:sz w:val="28"/>
          <w:szCs w:val="28"/>
        </w:rPr>
        <w:t xml:space="preserve">Адреса и телефоны пунктов приема вторсырья: </w:t>
      </w:r>
    </w:p>
    <w:p w14:paraId="6623009D" w14:textId="77777777" w:rsidR="00672222" w:rsidRDefault="00672222" w:rsidP="00672222">
      <w:pPr>
        <w:rPr>
          <w:b/>
          <w:sz w:val="28"/>
          <w:szCs w:val="28"/>
        </w:rPr>
      </w:pPr>
      <w:r>
        <w:rPr>
          <w:b/>
          <w:sz w:val="28"/>
          <w:szCs w:val="28"/>
        </w:rPr>
        <w:t>ООО «Сибирский центр утилизации»</w:t>
      </w:r>
    </w:p>
    <w:p w14:paraId="67DB813E" w14:textId="77777777" w:rsidR="00672222" w:rsidRDefault="00672222" w:rsidP="00672222">
      <w:pPr>
        <w:rPr>
          <w:sz w:val="28"/>
          <w:szCs w:val="28"/>
        </w:rPr>
      </w:pPr>
      <w:r>
        <w:rPr>
          <w:sz w:val="28"/>
          <w:szCs w:val="28"/>
        </w:rPr>
        <w:t>г. Кемерово пр. Ленина,33/3, тел. 44-15-60</w:t>
      </w:r>
    </w:p>
    <w:p w14:paraId="6AFA0B2D" w14:textId="77777777" w:rsidR="00672222" w:rsidRDefault="00672222" w:rsidP="00672222">
      <w:pPr>
        <w:rPr>
          <w:sz w:val="28"/>
          <w:szCs w:val="28"/>
        </w:rPr>
      </w:pPr>
      <w:r>
        <w:rPr>
          <w:sz w:val="28"/>
          <w:szCs w:val="28"/>
        </w:rPr>
        <w:t>Обезвреживание отходов II  и III классов опасности.</w:t>
      </w:r>
    </w:p>
    <w:p w14:paraId="158BAD85" w14:textId="77777777" w:rsidR="00672222" w:rsidRDefault="00672222" w:rsidP="00672222">
      <w:pPr>
        <w:rPr>
          <w:sz w:val="28"/>
          <w:szCs w:val="28"/>
        </w:rPr>
      </w:pPr>
      <w:r>
        <w:rPr>
          <w:sz w:val="28"/>
          <w:szCs w:val="28"/>
        </w:rPr>
        <w:t>Отходы аккумуляторов;</w:t>
      </w:r>
    </w:p>
    <w:p w14:paraId="2A8C77A6" w14:textId="77777777" w:rsidR="00672222" w:rsidRDefault="00672222" w:rsidP="00672222">
      <w:pPr>
        <w:rPr>
          <w:b/>
          <w:sz w:val="28"/>
          <w:szCs w:val="28"/>
        </w:rPr>
      </w:pPr>
      <w:r>
        <w:rPr>
          <w:b/>
          <w:sz w:val="28"/>
          <w:szCs w:val="28"/>
        </w:rPr>
        <w:t>ООО «</w:t>
      </w:r>
      <w:proofErr w:type="spellStart"/>
      <w:r>
        <w:rPr>
          <w:b/>
          <w:sz w:val="28"/>
          <w:szCs w:val="28"/>
        </w:rPr>
        <w:t>Системник</w:t>
      </w:r>
      <w:proofErr w:type="spellEnd"/>
      <w:r>
        <w:rPr>
          <w:b/>
          <w:sz w:val="28"/>
          <w:szCs w:val="28"/>
        </w:rPr>
        <w:t>»</w:t>
      </w:r>
    </w:p>
    <w:p w14:paraId="69D6D4D9" w14:textId="77777777" w:rsidR="00672222" w:rsidRDefault="00672222" w:rsidP="00672222">
      <w:pPr>
        <w:rPr>
          <w:sz w:val="28"/>
          <w:szCs w:val="28"/>
        </w:rPr>
      </w:pPr>
      <w:r>
        <w:rPr>
          <w:sz w:val="28"/>
          <w:szCs w:val="28"/>
        </w:rPr>
        <w:t>г. Кемерово, пр. Советский, 9.</w:t>
      </w:r>
    </w:p>
    <w:p w14:paraId="71B075DA" w14:textId="77777777" w:rsidR="00672222" w:rsidRDefault="00672222" w:rsidP="00672222">
      <w:pPr>
        <w:rPr>
          <w:sz w:val="28"/>
          <w:szCs w:val="28"/>
        </w:rPr>
      </w:pPr>
      <w:r>
        <w:rPr>
          <w:sz w:val="28"/>
          <w:szCs w:val="28"/>
        </w:rPr>
        <w:t>тел. (3842)75-81-08; 8-951-573-22-17</w:t>
      </w:r>
    </w:p>
    <w:p w14:paraId="19A6110D" w14:textId="77777777" w:rsidR="00672222" w:rsidRDefault="00672222" w:rsidP="00672222">
      <w:pPr>
        <w:rPr>
          <w:sz w:val="28"/>
          <w:szCs w:val="28"/>
        </w:rPr>
      </w:pPr>
      <w:r>
        <w:rPr>
          <w:sz w:val="28"/>
          <w:szCs w:val="28"/>
        </w:rPr>
        <w:t>Электроника, стекло, пластмасса, ПЭТ бутылки, макулатура</w:t>
      </w:r>
    </w:p>
    <w:p w14:paraId="12E8E615" w14:textId="77777777" w:rsidR="00672222" w:rsidRDefault="00672222" w:rsidP="00672222">
      <w:pPr>
        <w:rPr>
          <w:b/>
          <w:sz w:val="28"/>
          <w:szCs w:val="28"/>
        </w:rPr>
      </w:pPr>
      <w:r>
        <w:rPr>
          <w:b/>
          <w:sz w:val="28"/>
          <w:szCs w:val="28"/>
        </w:rPr>
        <w:lastRenderedPageBreak/>
        <w:t>ООО "ЭРЦ-Кемерово" (экологический региональный центр)</w:t>
      </w:r>
    </w:p>
    <w:p w14:paraId="0BCF7C9D" w14:textId="4103909E" w:rsidR="00672222" w:rsidRDefault="00672222" w:rsidP="00672222">
      <w:pPr>
        <w:rPr>
          <w:sz w:val="28"/>
          <w:szCs w:val="28"/>
        </w:rPr>
      </w:pPr>
      <w:r>
        <w:rPr>
          <w:sz w:val="28"/>
          <w:szCs w:val="28"/>
        </w:rPr>
        <w:t>г. Кемерово, ул. 40 лет Октября, 2 ,(территория 8 цеха в здании типографии)</w:t>
      </w:r>
    </w:p>
    <w:p w14:paraId="40CFCE3F" w14:textId="7F282059" w:rsidR="00672222" w:rsidRDefault="00672222" w:rsidP="00672222">
      <w:pPr>
        <w:rPr>
          <w:sz w:val="28"/>
          <w:szCs w:val="28"/>
        </w:rPr>
      </w:pPr>
    </w:p>
    <w:p w14:paraId="5DDE45F7" w14:textId="77777777" w:rsidR="00562F7C" w:rsidRPr="00562F7C" w:rsidRDefault="00562F7C" w:rsidP="00562F7C">
      <w:pPr>
        <w:pStyle w:val="a9"/>
        <w:shd w:val="clear" w:color="auto" w:fill="FFFFFF"/>
        <w:spacing w:before="0" w:beforeAutospacing="0" w:after="0" w:afterAutospacing="0"/>
        <w:rPr>
          <w:rFonts w:ascii="Arial" w:hAnsi="Arial" w:cs="Arial"/>
          <w:b/>
          <w:bCs/>
          <w:color w:val="000000"/>
          <w:sz w:val="28"/>
          <w:szCs w:val="28"/>
        </w:rPr>
      </w:pPr>
      <w:r w:rsidRPr="00562F7C">
        <w:rPr>
          <w:b/>
          <w:bCs/>
          <w:color w:val="000000"/>
          <w:sz w:val="28"/>
          <w:szCs w:val="28"/>
        </w:rPr>
        <w:t>Практическая значимость:</w:t>
      </w:r>
    </w:p>
    <w:p w14:paraId="332EFBAF" w14:textId="77777777" w:rsidR="00562F7C" w:rsidRPr="00562F7C" w:rsidRDefault="00562F7C" w:rsidP="00562F7C">
      <w:pPr>
        <w:pStyle w:val="a9"/>
        <w:shd w:val="clear" w:color="auto" w:fill="FFFFFF"/>
        <w:spacing w:before="0" w:beforeAutospacing="0" w:after="0" w:afterAutospacing="0"/>
        <w:rPr>
          <w:rFonts w:ascii="Arial" w:hAnsi="Arial" w:cs="Arial"/>
          <w:color w:val="000000"/>
          <w:sz w:val="28"/>
          <w:szCs w:val="28"/>
        </w:rPr>
      </w:pPr>
      <w:r w:rsidRPr="00562F7C">
        <w:rPr>
          <w:color w:val="000000"/>
          <w:sz w:val="28"/>
          <w:szCs w:val="28"/>
        </w:rPr>
        <w:t>экологический эффект;</w:t>
      </w:r>
    </w:p>
    <w:p w14:paraId="2C7A3215" w14:textId="77777777" w:rsidR="00562F7C" w:rsidRPr="00562F7C" w:rsidRDefault="00562F7C" w:rsidP="00562F7C">
      <w:pPr>
        <w:pStyle w:val="a9"/>
        <w:shd w:val="clear" w:color="auto" w:fill="FFFFFF"/>
        <w:spacing w:before="0" w:beforeAutospacing="0" w:after="0" w:afterAutospacing="0"/>
        <w:rPr>
          <w:rFonts w:ascii="Arial" w:hAnsi="Arial" w:cs="Arial"/>
          <w:color w:val="000000"/>
          <w:sz w:val="28"/>
          <w:szCs w:val="28"/>
        </w:rPr>
      </w:pPr>
      <w:r w:rsidRPr="00562F7C">
        <w:rPr>
          <w:color w:val="000000"/>
          <w:sz w:val="28"/>
          <w:szCs w:val="28"/>
        </w:rPr>
        <w:t>уменьшение объёма мусора вывозимого на полигоны;</w:t>
      </w:r>
    </w:p>
    <w:p w14:paraId="66E00A5F" w14:textId="77777777" w:rsidR="00562F7C" w:rsidRPr="00562F7C" w:rsidRDefault="00562F7C" w:rsidP="00562F7C">
      <w:pPr>
        <w:pStyle w:val="a9"/>
        <w:shd w:val="clear" w:color="auto" w:fill="FFFFFF"/>
        <w:spacing w:before="0" w:beforeAutospacing="0" w:after="0" w:afterAutospacing="0"/>
        <w:rPr>
          <w:rFonts w:ascii="Arial" w:hAnsi="Arial" w:cs="Arial"/>
          <w:color w:val="000000"/>
          <w:sz w:val="28"/>
          <w:szCs w:val="28"/>
        </w:rPr>
      </w:pPr>
      <w:r w:rsidRPr="00562F7C">
        <w:rPr>
          <w:color w:val="000000"/>
          <w:sz w:val="28"/>
          <w:szCs w:val="28"/>
        </w:rPr>
        <w:t>увеличение объёма перерабатываемого мусора;</w:t>
      </w:r>
    </w:p>
    <w:p w14:paraId="3BFAC7F0" w14:textId="77777777" w:rsidR="00562F7C" w:rsidRPr="00562F7C" w:rsidRDefault="00562F7C" w:rsidP="00562F7C">
      <w:pPr>
        <w:pStyle w:val="a9"/>
        <w:shd w:val="clear" w:color="auto" w:fill="FFFFFF"/>
        <w:spacing w:before="0" w:beforeAutospacing="0" w:after="0" w:afterAutospacing="0"/>
        <w:rPr>
          <w:rFonts w:ascii="Arial" w:hAnsi="Arial" w:cs="Arial"/>
          <w:color w:val="000000"/>
          <w:sz w:val="28"/>
          <w:szCs w:val="28"/>
        </w:rPr>
      </w:pPr>
      <w:r w:rsidRPr="00562F7C">
        <w:rPr>
          <w:color w:val="000000"/>
          <w:sz w:val="28"/>
          <w:szCs w:val="28"/>
        </w:rPr>
        <w:t>извлечение опасных отходов;</w:t>
      </w:r>
    </w:p>
    <w:p w14:paraId="1ED50B78" w14:textId="77777777" w:rsidR="00562F7C" w:rsidRPr="00562F7C" w:rsidRDefault="00562F7C" w:rsidP="00562F7C">
      <w:pPr>
        <w:pStyle w:val="a9"/>
        <w:shd w:val="clear" w:color="auto" w:fill="FFFFFF"/>
        <w:spacing w:before="0" w:beforeAutospacing="0" w:after="0" w:afterAutospacing="0"/>
        <w:rPr>
          <w:rFonts w:ascii="Arial" w:hAnsi="Arial" w:cs="Arial"/>
          <w:color w:val="000000"/>
          <w:sz w:val="28"/>
          <w:szCs w:val="28"/>
        </w:rPr>
      </w:pPr>
      <w:r w:rsidRPr="00562F7C">
        <w:rPr>
          <w:color w:val="000000"/>
          <w:sz w:val="28"/>
          <w:szCs w:val="28"/>
        </w:rPr>
        <w:t>развитие экологической культуры, вовлечение населения в раздельный сбор мусора;</w:t>
      </w:r>
    </w:p>
    <w:p w14:paraId="6E25C6CB" w14:textId="77777777" w:rsidR="00562F7C" w:rsidRPr="00562F7C" w:rsidRDefault="00562F7C" w:rsidP="00562F7C">
      <w:pPr>
        <w:pStyle w:val="a9"/>
        <w:shd w:val="clear" w:color="auto" w:fill="FFFFFF"/>
        <w:spacing w:before="0" w:beforeAutospacing="0" w:after="0" w:afterAutospacing="0"/>
        <w:rPr>
          <w:rFonts w:ascii="Arial" w:hAnsi="Arial" w:cs="Arial"/>
          <w:color w:val="000000"/>
          <w:sz w:val="28"/>
          <w:szCs w:val="28"/>
        </w:rPr>
      </w:pPr>
      <w:r w:rsidRPr="00562F7C">
        <w:rPr>
          <w:color w:val="000000"/>
          <w:sz w:val="28"/>
          <w:szCs w:val="28"/>
        </w:rPr>
        <w:t>мотивация к развитию раздельного сбора мусора;</w:t>
      </w:r>
    </w:p>
    <w:p w14:paraId="3A484F89" w14:textId="77777777" w:rsidR="00562F7C" w:rsidRPr="00562F7C" w:rsidRDefault="00562F7C" w:rsidP="00562F7C">
      <w:pPr>
        <w:pStyle w:val="a9"/>
        <w:shd w:val="clear" w:color="auto" w:fill="FFFFFF"/>
        <w:spacing w:before="0" w:beforeAutospacing="0" w:after="0" w:afterAutospacing="0"/>
        <w:rPr>
          <w:rFonts w:ascii="Arial" w:hAnsi="Arial" w:cs="Arial"/>
          <w:color w:val="000000"/>
          <w:sz w:val="28"/>
          <w:szCs w:val="28"/>
        </w:rPr>
      </w:pPr>
      <w:r w:rsidRPr="00562F7C">
        <w:rPr>
          <w:color w:val="000000"/>
          <w:sz w:val="28"/>
          <w:szCs w:val="28"/>
        </w:rPr>
        <w:t>экономический эффект;</w:t>
      </w:r>
    </w:p>
    <w:p w14:paraId="032002EE" w14:textId="77777777" w:rsidR="00562F7C" w:rsidRPr="00562F7C" w:rsidRDefault="00562F7C" w:rsidP="00562F7C">
      <w:pPr>
        <w:pStyle w:val="a9"/>
        <w:shd w:val="clear" w:color="auto" w:fill="FFFFFF"/>
        <w:spacing w:before="0" w:beforeAutospacing="0" w:after="0" w:afterAutospacing="0"/>
        <w:rPr>
          <w:rFonts w:ascii="Arial" w:hAnsi="Arial" w:cs="Arial"/>
          <w:color w:val="000000"/>
          <w:sz w:val="28"/>
          <w:szCs w:val="28"/>
        </w:rPr>
      </w:pPr>
    </w:p>
    <w:p w14:paraId="7E1D14DC" w14:textId="6A550504" w:rsidR="00562F7C" w:rsidRPr="00562F7C" w:rsidRDefault="00562F7C" w:rsidP="00562F7C">
      <w:pPr>
        <w:pStyle w:val="a9"/>
        <w:shd w:val="clear" w:color="auto" w:fill="FFFFFF"/>
        <w:spacing w:before="0" w:beforeAutospacing="0" w:after="0" w:afterAutospacing="0"/>
        <w:rPr>
          <w:rFonts w:ascii="Arial" w:hAnsi="Arial" w:cs="Arial"/>
          <w:b/>
          <w:bCs/>
          <w:color w:val="000000"/>
          <w:sz w:val="28"/>
          <w:szCs w:val="28"/>
        </w:rPr>
      </w:pPr>
      <w:r w:rsidRPr="00562F7C">
        <w:rPr>
          <w:b/>
          <w:bCs/>
          <w:color w:val="000000"/>
          <w:sz w:val="28"/>
          <w:szCs w:val="28"/>
        </w:rPr>
        <w:t>Для педагог</w:t>
      </w:r>
      <w:r w:rsidR="00247046">
        <w:rPr>
          <w:b/>
          <w:bCs/>
          <w:color w:val="000000"/>
          <w:sz w:val="28"/>
          <w:szCs w:val="28"/>
        </w:rPr>
        <w:t>ов</w:t>
      </w:r>
      <w:r w:rsidRPr="00562F7C">
        <w:rPr>
          <w:b/>
          <w:bCs/>
          <w:color w:val="000000"/>
          <w:sz w:val="28"/>
          <w:szCs w:val="28"/>
        </w:rPr>
        <w:t>:</w:t>
      </w:r>
    </w:p>
    <w:p w14:paraId="3CB6492A" w14:textId="77777777" w:rsidR="00562F7C" w:rsidRPr="00562F7C" w:rsidRDefault="00562F7C" w:rsidP="00562F7C">
      <w:pPr>
        <w:pStyle w:val="a9"/>
        <w:shd w:val="clear" w:color="auto" w:fill="FFFFFF"/>
        <w:spacing w:before="0" w:beforeAutospacing="0" w:after="0" w:afterAutospacing="0"/>
        <w:rPr>
          <w:rFonts w:ascii="Arial" w:hAnsi="Arial" w:cs="Arial"/>
          <w:color w:val="000000"/>
          <w:sz w:val="28"/>
          <w:szCs w:val="28"/>
        </w:rPr>
      </w:pPr>
      <w:r w:rsidRPr="00562F7C">
        <w:rPr>
          <w:color w:val="000000"/>
          <w:sz w:val="28"/>
          <w:szCs w:val="28"/>
        </w:rPr>
        <w:t>- повышение профессионализма;</w:t>
      </w:r>
    </w:p>
    <w:p w14:paraId="3821A9CC" w14:textId="36933D0C" w:rsidR="00562F7C" w:rsidRPr="00562F7C" w:rsidRDefault="00562F7C" w:rsidP="00562F7C">
      <w:pPr>
        <w:pStyle w:val="a9"/>
        <w:shd w:val="clear" w:color="auto" w:fill="FFFFFF"/>
        <w:spacing w:before="0" w:beforeAutospacing="0" w:after="0" w:afterAutospacing="0"/>
        <w:rPr>
          <w:rFonts w:ascii="Arial" w:hAnsi="Arial" w:cs="Arial"/>
          <w:color w:val="000000"/>
          <w:sz w:val="28"/>
          <w:szCs w:val="28"/>
        </w:rPr>
      </w:pPr>
      <w:r w:rsidRPr="00562F7C">
        <w:rPr>
          <w:color w:val="000000"/>
          <w:sz w:val="28"/>
          <w:szCs w:val="28"/>
        </w:rPr>
        <w:t xml:space="preserve">- внедрение новых методов в работе </w:t>
      </w:r>
      <w:proofErr w:type="spellStart"/>
      <w:r w:rsidRPr="00562F7C">
        <w:rPr>
          <w:color w:val="000000"/>
          <w:sz w:val="28"/>
          <w:szCs w:val="28"/>
        </w:rPr>
        <w:t>с</w:t>
      </w:r>
      <w:r w:rsidR="00247046">
        <w:rPr>
          <w:color w:val="000000"/>
          <w:sz w:val="28"/>
          <w:szCs w:val="28"/>
        </w:rPr>
        <w:t>подростками</w:t>
      </w:r>
      <w:proofErr w:type="spellEnd"/>
      <w:r w:rsidRPr="00562F7C">
        <w:rPr>
          <w:color w:val="000000"/>
          <w:sz w:val="28"/>
          <w:szCs w:val="28"/>
        </w:rPr>
        <w:t>;</w:t>
      </w:r>
    </w:p>
    <w:p w14:paraId="7E7BD345" w14:textId="2BEB31FF" w:rsidR="00562F7C" w:rsidRPr="00562F7C" w:rsidRDefault="00562F7C" w:rsidP="00562F7C">
      <w:pPr>
        <w:pStyle w:val="a9"/>
        <w:shd w:val="clear" w:color="auto" w:fill="FFFFFF"/>
        <w:spacing w:before="0" w:beforeAutospacing="0" w:after="0" w:afterAutospacing="0"/>
        <w:rPr>
          <w:rFonts w:ascii="Arial" w:hAnsi="Arial" w:cs="Arial"/>
          <w:color w:val="000000"/>
          <w:sz w:val="28"/>
          <w:szCs w:val="28"/>
        </w:rPr>
      </w:pPr>
      <w:r w:rsidRPr="00562F7C">
        <w:rPr>
          <w:color w:val="000000"/>
          <w:sz w:val="28"/>
          <w:szCs w:val="28"/>
        </w:rPr>
        <w:t>- личностный и профессиональный рост</w:t>
      </w:r>
      <w:r w:rsidR="00247046">
        <w:rPr>
          <w:color w:val="000000"/>
          <w:sz w:val="28"/>
          <w:szCs w:val="28"/>
        </w:rPr>
        <w:t>.</w:t>
      </w:r>
    </w:p>
    <w:p w14:paraId="416DF1E4" w14:textId="31E57F89" w:rsidR="00672222" w:rsidRPr="00562F7C" w:rsidRDefault="00672222" w:rsidP="00562F7C">
      <w:pPr>
        <w:rPr>
          <w:sz w:val="28"/>
          <w:szCs w:val="28"/>
        </w:rPr>
      </w:pPr>
    </w:p>
    <w:p w14:paraId="4C5A7E17" w14:textId="46A41198" w:rsidR="00672222" w:rsidRDefault="00672222" w:rsidP="00672222">
      <w:pPr>
        <w:rPr>
          <w:sz w:val="28"/>
          <w:szCs w:val="28"/>
        </w:rPr>
      </w:pPr>
    </w:p>
    <w:p w14:paraId="1F43DADF" w14:textId="09307103" w:rsidR="00672222" w:rsidRDefault="00672222" w:rsidP="00672222">
      <w:pPr>
        <w:rPr>
          <w:sz w:val="28"/>
          <w:szCs w:val="28"/>
        </w:rPr>
      </w:pPr>
    </w:p>
    <w:p w14:paraId="226C24F5" w14:textId="78E9C259" w:rsidR="00672222" w:rsidRDefault="00672222" w:rsidP="00672222">
      <w:pPr>
        <w:rPr>
          <w:sz w:val="28"/>
          <w:szCs w:val="28"/>
        </w:rPr>
      </w:pPr>
    </w:p>
    <w:p w14:paraId="3AD1D1CF" w14:textId="1E6AC73F" w:rsidR="00247046" w:rsidRDefault="00247046" w:rsidP="00672222">
      <w:pPr>
        <w:rPr>
          <w:sz w:val="28"/>
          <w:szCs w:val="28"/>
        </w:rPr>
      </w:pPr>
    </w:p>
    <w:p w14:paraId="016A7596" w14:textId="6C2DA9B8" w:rsidR="00247046" w:rsidRDefault="00247046" w:rsidP="00672222">
      <w:pPr>
        <w:rPr>
          <w:sz w:val="28"/>
          <w:szCs w:val="28"/>
        </w:rPr>
      </w:pPr>
    </w:p>
    <w:p w14:paraId="2ED4FAD2" w14:textId="3BA71CC9" w:rsidR="00247046" w:rsidRDefault="00247046" w:rsidP="00672222">
      <w:pPr>
        <w:rPr>
          <w:sz w:val="28"/>
          <w:szCs w:val="28"/>
        </w:rPr>
      </w:pPr>
    </w:p>
    <w:p w14:paraId="15082456" w14:textId="7466BE7F" w:rsidR="00247046" w:rsidRDefault="00247046" w:rsidP="00672222">
      <w:pPr>
        <w:rPr>
          <w:sz w:val="28"/>
          <w:szCs w:val="28"/>
        </w:rPr>
      </w:pPr>
    </w:p>
    <w:p w14:paraId="24A70460" w14:textId="365FA2A1" w:rsidR="00247046" w:rsidRDefault="00247046" w:rsidP="00672222">
      <w:pPr>
        <w:rPr>
          <w:sz w:val="28"/>
          <w:szCs w:val="28"/>
        </w:rPr>
      </w:pPr>
    </w:p>
    <w:p w14:paraId="0DEEC678" w14:textId="1C40A41E" w:rsidR="00247046" w:rsidRDefault="00247046" w:rsidP="00672222">
      <w:pPr>
        <w:rPr>
          <w:sz w:val="28"/>
          <w:szCs w:val="28"/>
        </w:rPr>
      </w:pPr>
    </w:p>
    <w:p w14:paraId="76E4C10D" w14:textId="40CF0BBB" w:rsidR="00247046" w:rsidRDefault="00247046" w:rsidP="00672222">
      <w:pPr>
        <w:rPr>
          <w:sz w:val="28"/>
          <w:szCs w:val="28"/>
        </w:rPr>
      </w:pPr>
    </w:p>
    <w:p w14:paraId="6201D016" w14:textId="7A98BCF2" w:rsidR="00247046" w:rsidRDefault="00247046" w:rsidP="00672222">
      <w:pPr>
        <w:rPr>
          <w:sz w:val="28"/>
          <w:szCs w:val="28"/>
        </w:rPr>
      </w:pPr>
    </w:p>
    <w:p w14:paraId="509591C4" w14:textId="1505DDCE" w:rsidR="00247046" w:rsidRDefault="00247046" w:rsidP="00672222">
      <w:pPr>
        <w:rPr>
          <w:sz w:val="28"/>
          <w:szCs w:val="28"/>
        </w:rPr>
      </w:pPr>
    </w:p>
    <w:p w14:paraId="1D1AD3E5" w14:textId="293FCA8A" w:rsidR="00247046" w:rsidRDefault="00247046" w:rsidP="00672222">
      <w:pPr>
        <w:rPr>
          <w:sz w:val="28"/>
          <w:szCs w:val="28"/>
        </w:rPr>
      </w:pPr>
    </w:p>
    <w:p w14:paraId="0F49DB84" w14:textId="1F770017" w:rsidR="00247046" w:rsidRDefault="00247046" w:rsidP="00672222">
      <w:pPr>
        <w:rPr>
          <w:sz w:val="28"/>
          <w:szCs w:val="28"/>
        </w:rPr>
      </w:pPr>
    </w:p>
    <w:p w14:paraId="334B417B" w14:textId="691BDE54" w:rsidR="00247046" w:rsidRDefault="00247046" w:rsidP="00672222">
      <w:pPr>
        <w:rPr>
          <w:sz w:val="28"/>
          <w:szCs w:val="28"/>
        </w:rPr>
      </w:pPr>
    </w:p>
    <w:p w14:paraId="6D2D23C4" w14:textId="77C1FB94" w:rsidR="00247046" w:rsidRDefault="00247046" w:rsidP="00672222">
      <w:pPr>
        <w:rPr>
          <w:sz w:val="28"/>
          <w:szCs w:val="28"/>
        </w:rPr>
      </w:pPr>
    </w:p>
    <w:p w14:paraId="67DD53D3" w14:textId="30E5B79F" w:rsidR="00247046" w:rsidRDefault="00247046" w:rsidP="00672222">
      <w:pPr>
        <w:rPr>
          <w:sz w:val="28"/>
          <w:szCs w:val="28"/>
        </w:rPr>
      </w:pPr>
    </w:p>
    <w:p w14:paraId="77C20CCD" w14:textId="6A71FD98" w:rsidR="00247046" w:rsidRDefault="00247046" w:rsidP="00672222">
      <w:pPr>
        <w:rPr>
          <w:sz w:val="28"/>
          <w:szCs w:val="28"/>
        </w:rPr>
      </w:pPr>
    </w:p>
    <w:p w14:paraId="321AAA6E" w14:textId="4408FB41" w:rsidR="00247046" w:rsidRDefault="00247046" w:rsidP="00672222">
      <w:pPr>
        <w:rPr>
          <w:sz w:val="28"/>
          <w:szCs w:val="28"/>
        </w:rPr>
      </w:pPr>
    </w:p>
    <w:p w14:paraId="279BB66B" w14:textId="1BB1FD7E" w:rsidR="00247046" w:rsidRDefault="00247046" w:rsidP="00672222">
      <w:pPr>
        <w:rPr>
          <w:sz w:val="28"/>
          <w:szCs w:val="28"/>
        </w:rPr>
      </w:pPr>
    </w:p>
    <w:p w14:paraId="16567D5A" w14:textId="0F13B07A" w:rsidR="00247046" w:rsidRDefault="00247046" w:rsidP="00672222">
      <w:pPr>
        <w:rPr>
          <w:sz w:val="28"/>
          <w:szCs w:val="28"/>
        </w:rPr>
      </w:pPr>
    </w:p>
    <w:p w14:paraId="0165F671" w14:textId="3FABF06B" w:rsidR="00247046" w:rsidRDefault="00247046" w:rsidP="00672222">
      <w:pPr>
        <w:rPr>
          <w:sz w:val="28"/>
          <w:szCs w:val="28"/>
        </w:rPr>
      </w:pPr>
    </w:p>
    <w:p w14:paraId="0389ED85" w14:textId="5D69B133" w:rsidR="00247046" w:rsidRDefault="00247046" w:rsidP="00672222">
      <w:pPr>
        <w:rPr>
          <w:sz w:val="28"/>
          <w:szCs w:val="28"/>
        </w:rPr>
      </w:pPr>
    </w:p>
    <w:p w14:paraId="3F560CC6" w14:textId="77777777" w:rsidR="00D93A59" w:rsidRDefault="00D93A59" w:rsidP="00672222">
      <w:pPr>
        <w:rPr>
          <w:sz w:val="28"/>
          <w:szCs w:val="28"/>
        </w:rPr>
      </w:pPr>
    </w:p>
    <w:p w14:paraId="4B4382EA" w14:textId="77777777" w:rsidR="00247046" w:rsidRDefault="00247046" w:rsidP="00672222">
      <w:pPr>
        <w:rPr>
          <w:sz w:val="28"/>
          <w:szCs w:val="28"/>
        </w:rPr>
      </w:pPr>
    </w:p>
    <w:p w14:paraId="31EC435D" w14:textId="77777777" w:rsidR="00672222" w:rsidRDefault="00672222" w:rsidP="00672222">
      <w:pPr>
        <w:pStyle w:val="a9"/>
        <w:shd w:val="clear" w:color="auto" w:fill="FFFFFF"/>
        <w:spacing w:before="375" w:beforeAutospacing="0" w:after="450" w:afterAutospacing="0"/>
        <w:jc w:val="center"/>
        <w:textAlignment w:val="baseline"/>
        <w:rPr>
          <w:b/>
          <w:color w:val="000000"/>
          <w:sz w:val="28"/>
          <w:szCs w:val="28"/>
        </w:rPr>
      </w:pPr>
      <w:r>
        <w:rPr>
          <w:b/>
          <w:color w:val="000000"/>
          <w:sz w:val="28"/>
          <w:szCs w:val="28"/>
        </w:rPr>
        <w:lastRenderedPageBreak/>
        <w:t>2. Ожидаемые результаты:</w:t>
      </w:r>
    </w:p>
    <w:tbl>
      <w:tblPr>
        <w:tblStyle w:val="a5"/>
        <w:tblW w:w="0" w:type="auto"/>
        <w:tblLook w:val="04A0" w:firstRow="1" w:lastRow="0" w:firstColumn="1" w:lastColumn="0" w:noHBand="0" w:noVBand="1"/>
      </w:tblPr>
      <w:tblGrid>
        <w:gridCol w:w="959"/>
        <w:gridCol w:w="8611"/>
      </w:tblGrid>
      <w:tr w:rsidR="00672222" w14:paraId="1E54CBA5" w14:textId="77777777" w:rsidTr="00672222">
        <w:trPr>
          <w:trHeight w:val="753"/>
        </w:trPr>
        <w:tc>
          <w:tcPr>
            <w:tcW w:w="959" w:type="dxa"/>
            <w:tcBorders>
              <w:top w:val="single" w:sz="4" w:space="0" w:color="auto"/>
              <w:left w:val="single" w:sz="4" w:space="0" w:color="auto"/>
              <w:bottom w:val="single" w:sz="4" w:space="0" w:color="auto"/>
              <w:right w:val="single" w:sz="4" w:space="0" w:color="auto"/>
            </w:tcBorders>
            <w:hideMark/>
          </w:tcPr>
          <w:p w14:paraId="4FE126B1" w14:textId="77777777" w:rsidR="00672222" w:rsidRDefault="00672222">
            <w:pPr>
              <w:pStyle w:val="a9"/>
              <w:spacing w:before="0" w:beforeAutospacing="0" w:after="0" w:afterAutospacing="0" w:line="360" w:lineRule="auto"/>
              <w:jc w:val="both"/>
              <w:textAlignment w:val="baseline"/>
              <w:rPr>
                <w:b/>
                <w:color w:val="000000"/>
                <w:sz w:val="28"/>
                <w:szCs w:val="28"/>
                <w:lang w:eastAsia="en-US"/>
              </w:rPr>
            </w:pPr>
            <w:r>
              <w:rPr>
                <w:b/>
                <w:color w:val="000000"/>
                <w:sz w:val="28"/>
                <w:szCs w:val="28"/>
                <w:lang w:eastAsia="en-US"/>
              </w:rPr>
              <w:t>1</w:t>
            </w:r>
          </w:p>
        </w:tc>
        <w:tc>
          <w:tcPr>
            <w:tcW w:w="8612" w:type="dxa"/>
            <w:tcBorders>
              <w:top w:val="single" w:sz="4" w:space="0" w:color="auto"/>
              <w:left w:val="single" w:sz="4" w:space="0" w:color="auto"/>
              <w:bottom w:val="single" w:sz="4" w:space="0" w:color="auto"/>
              <w:right w:val="single" w:sz="4" w:space="0" w:color="auto"/>
            </w:tcBorders>
            <w:hideMark/>
          </w:tcPr>
          <w:p w14:paraId="0B964153" w14:textId="77777777" w:rsidR="00672222" w:rsidRDefault="00672222">
            <w:pPr>
              <w:pStyle w:val="a9"/>
              <w:shd w:val="clear" w:color="auto" w:fill="FFFFFF"/>
              <w:spacing w:before="0" w:beforeAutospacing="0" w:after="0" w:afterAutospacing="0"/>
              <w:jc w:val="both"/>
              <w:textAlignment w:val="baseline"/>
              <w:rPr>
                <w:color w:val="000000"/>
                <w:sz w:val="28"/>
                <w:szCs w:val="28"/>
                <w:lang w:eastAsia="en-US"/>
              </w:rPr>
            </w:pPr>
            <w:r>
              <w:rPr>
                <w:color w:val="000000"/>
                <w:sz w:val="28"/>
                <w:szCs w:val="28"/>
                <w:lang w:eastAsia="en-US"/>
              </w:rPr>
              <w:t>Повышение у обучающихся уровня сознательного и ответственного отношения к окружающей среде</w:t>
            </w:r>
          </w:p>
        </w:tc>
      </w:tr>
      <w:tr w:rsidR="00672222" w14:paraId="59D7D48D" w14:textId="77777777" w:rsidTr="00672222">
        <w:trPr>
          <w:trHeight w:val="767"/>
        </w:trPr>
        <w:tc>
          <w:tcPr>
            <w:tcW w:w="959" w:type="dxa"/>
            <w:tcBorders>
              <w:top w:val="single" w:sz="4" w:space="0" w:color="auto"/>
              <w:left w:val="single" w:sz="4" w:space="0" w:color="auto"/>
              <w:bottom w:val="single" w:sz="4" w:space="0" w:color="auto"/>
              <w:right w:val="single" w:sz="4" w:space="0" w:color="auto"/>
            </w:tcBorders>
            <w:hideMark/>
          </w:tcPr>
          <w:p w14:paraId="36153F26" w14:textId="77777777" w:rsidR="00672222" w:rsidRDefault="00672222">
            <w:pPr>
              <w:pStyle w:val="a9"/>
              <w:spacing w:before="0" w:beforeAutospacing="0" w:after="0" w:afterAutospacing="0" w:line="360" w:lineRule="auto"/>
              <w:jc w:val="both"/>
              <w:textAlignment w:val="baseline"/>
              <w:rPr>
                <w:b/>
                <w:color w:val="000000"/>
                <w:sz w:val="28"/>
                <w:szCs w:val="28"/>
                <w:lang w:eastAsia="en-US"/>
              </w:rPr>
            </w:pPr>
            <w:r>
              <w:rPr>
                <w:b/>
                <w:color w:val="000000"/>
                <w:sz w:val="28"/>
                <w:szCs w:val="28"/>
                <w:lang w:eastAsia="en-US"/>
              </w:rPr>
              <w:t>2</w:t>
            </w:r>
          </w:p>
        </w:tc>
        <w:tc>
          <w:tcPr>
            <w:tcW w:w="8612" w:type="dxa"/>
            <w:tcBorders>
              <w:top w:val="single" w:sz="4" w:space="0" w:color="auto"/>
              <w:left w:val="single" w:sz="4" w:space="0" w:color="auto"/>
              <w:bottom w:val="single" w:sz="4" w:space="0" w:color="auto"/>
              <w:right w:val="single" w:sz="4" w:space="0" w:color="auto"/>
            </w:tcBorders>
            <w:hideMark/>
          </w:tcPr>
          <w:p w14:paraId="68247636" w14:textId="77777777" w:rsidR="00672222" w:rsidRDefault="00672222">
            <w:pPr>
              <w:pStyle w:val="a9"/>
              <w:shd w:val="clear" w:color="auto" w:fill="FFFFFF"/>
              <w:spacing w:before="0" w:beforeAutospacing="0" w:after="0" w:afterAutospacing="0"/>
              <w:jc w:val="both"/>
              <w:textAlignment w:val="baseline"/>
              <w:rPr>
                <w:color w:val="000000"/>
                <w:sz w:val="28"/>
                <w:szCs w:val="28"/>
                <w:lang w:eastAsia="en-US"/>
              </w:rPr>
            </w:pPr>
            <w:r>
              <w:rPr>
                <w:color w:val="000000"/>
                <w:sz w:val="28"/>
                <w:szCs w:val="28"/>
                <w:lang w:eastAsia="en-US"/>
              </w:rPr>
              <w:t>Расширение знаний, формирование навыков цивилизованного обращения с мусором, бережного отношения к своему здоровью</w:t>
            </w:r>
          </w:p>
        </w:tc>
      </w:tr>
      <w:tr w:rsidR="00672222" w14:paraId="0B2BFEAD" w14:textId="77777777" w:rsidTr="00672222">
        <w:tc>
          <w:tcPr>
            <w:tcW w:w="959" w:type="dxa"/>
            <w:tcBorders>
              <w:top w:val="single" w:sz="4" w:space="0" w:color="auto"/>
              <w:left w:val="single" w:sz="4" w:space="0" w:color="auto"/>
              <w:bottom w:val="single" w:sz="4" w:space="0" w:color="auto"/>
              <w:right w:val="single" w:sz="4" w:space="0" w:color="auto"/>
            </w:tcBorders>
            <w:hideMark/>
          </w:tcPr>
          <w:p w14:paraId="48020462" w14:textId="77777777" w:rsidR="00672222" w:rsidRDefault="00672222">
            <w:pPr>
              <w:pStyle w:val="a9"/>
              <w:spacing w:before="0" w:beforeAutospacing="0" w:after="0" w:afterAutospacing="0" w:line="360" w:lineRule="auto"/>
              <w:jc w:val="both"/>
              <w:textAlignment w:val="baseline"/>
              <w:rPr>
                <w:b/>
                <w:color w:val="000000"/>
                <w:sz w:val="28"/>
                <w:szCs w:val="28"/>
                <w:lang w:eastAsia="en-US"/>
              </w:rPr>
            </w:pPr>
            <w:r>
              <w:rPr>
                <w:b/>
                <w:color w:val="000000"/>
                <w:sz w:val="28"/>
                <w:szCs w:val="28"/>
                <w:lang w:eastAsia="en-US"/>
              </w:rPr>
              <w:t>3</w:t>
            </w:r>
          </w:p>
        </w:tc>
        <w:tc>
          <w:tcPr>
            <w:tcW w:w="8612" w:type="dxa"/>
            <w:tcBorders>
              <w:top w:val="single" w:sz="4" w:space="0" w:color="auto"/>
              <w:left w:val="single" w:sz="4" w:space="0" w:color="auto"/>
              <w:bottom w:val="single" w:sz="4" w:space="0" w:color="auto"/>
              <w:right w:val="single" w:sz="4" w:space="0" w:color="auto"/>
            </w:tcBorders>
            <w:hideMark/>
          </w:tcPr>
          <w:p w14:paraId="106EF14E" w14:textId="77777777" w:rsidR="00672222" w:rsidRDefault="00672222">
            <w:pPr>
              <w:pStyle w:val="a9"/>
              <w:shd w:val="clear" w:color="auto" w:fill="FFFFFF"/>
              <w:spacing w:before="0" w:beforeAutospacing="0" w:after="0" w:afterAutospacing="0"/>
              <w:jc w:val="both"/>
              <w:textAlignment w:val="baseline"/>
              <w:rPr>
                <w:color w:val="000000"/>
                <w:sz w:val="28"/>
                <w:szCs w:val="28"/>
                <w:lang w:eastAsia="en-US"/>
              </w:rPr>
            </w:pPr>
            <w:r>
              <w:rPr>
                <w:color w:val="000000"/>
                <w:sz w:val="28"/>
                <w:szCs w:val="28"/>
                <w:lang w:eastAsia="en-US"/>
              </w:rPr>
              <w:t>Формирование активной гражданской позиции, навыков проведения экологических мероприятий, способов конструктивного общения со сверстниками и взрослыми</w:t>
            </w:r>
          </w:p>
        </w:tc>
      </w:tr>
      <w:tr w:rsidR="00672222" w14:paraId="7FC1652C" w14:textId="77777777" w:rsidTr="00672222">
        <w:trPr>
          <w:trHeight w:val="900"/>
        </w:trPr>
        <w:tc>
          <w:tcPr>
            <w:tcW w:w="959" w:type="dxa"/>
            <w:tcBorders>
              <w:top w:val="single" w:sz="4" w:space="0" w:color="auto"/>
              <w:left w:val="single" w:sz="4" w:space="0" w:color="auto"/>
              <w:bottom w:val="single" w:sz="4" w:space="0" w:color="auto"/>
              <w:right w:val="single" w:sz="4" w:space="0" w:color="auto"/>
            </w:tcBorders>
            <w:hideMark/>
          </w:tcPr>
          <w:p w14:paraId="31D5F54F" w14:textId="77777777" w:rsidR="00672222" w:rsidRDefault="00672222">
            <w:pPr>
              <w:pStyle w:val="a9"/>
              <w:spacing w:before="0" w:beforeAutospacing="0" w:after="0" w:afterAutospacing="0" w:line="360" w:lineRule="auto"/>
              <w:jc w:val="both"/>
              <w:textAlignment w:val="baseline"/>
              <w:rPr>
                <w:b/>
                <w:color w:val="000000"/>
                <w:sz w:val="28"/>
                <w:szCs w:val="28"/>
                <w:lang w:eastAsia="en-US"/>
              </w:rPr>
            </w:pPr>
            <w:r>
              <w:rPr>
                <w:b/>
                <w:color w:val="000000"/>
                <w:sz w:val="28"/>
                <w:szCs w:val="28"/>
                <w:lang w:eastAsia="en-US"/>
              </w:rPr>
              <w:t>4</w:t>
            </w:r>
          </w:p>
        </w:tc>
        <w:tc>
          <w:tcPr>
            <w:tcW w:w="8612" w:type="dxa"/>
            <w:tcBorders>
              <w:top w:val="single" w:sz="4" w:space="0" w:color="auto"/>
              <w:left w:val="single" w:sz="4" w:space="0" w:color="auto"/>
              <w:bottom w:val="single" w:sz="4" w:space="0" w:color="auto"/>
              <w:right w:val="single" w:sz="4" w:space="0" w:color="auto"/>
            </w:tcBorders>
            <w:hideMark/>
          </w:tcPr>
          <w:p w14:paraId="7830B5F5" w14:textId="77777777" w:rsidR="00672222" w:rsidRDefault="00672222">
            <w:pPr>
              <w:pStyle w:val="a9"/>
              <w:shd w:val="clear" w:color="auto" w:fill="FFFFFF"/>
              <w:spacing w:before="0" w:beforeAutospacing="0" w:after="0" w:afterAutospacing="0"/>
              <w:jc w:val="both"/>
              <w:textAlignment w:val="baseline"/>
              <w:rPr>
                <w:color w:val="000000"/>
                <w:sz w:val="28"/>
                <w:szCs w:val="28"/>
                <w:lang w:eastAsia="en-US"/>
              </w:rPr>
            </w:pPr>
            <w:r>
              <w:rPr>
                <w:color w:val="000000"/>
                <w:sz w:val="28"/>
                <w:szCs w:val="28"/>
                <w:lang w:eastAsia="en-US"/>
              </w:rPr>
              <w:t>Формирование команды активных подростков, способных в дальнейшем тиражировать опыт</w:t>
            </w:r>
          </w:p>
        </w:tc>
      </w:tr>
      <w:tr w:rsidR="00672222" w14:paraId="331EB2E5" w14:textId="77777777" w:rsidTr="00672222">
        <w:trPr>
          <w:trHeight w:val="818"/>
        </w:trPr>
        <w:tc>
          <w:tcPr>
            <w:tcW w:w="959" w:type="dxa"/>
            <w:tcBorders>
              <w:top w:val="single" w:sz="4" w:space="0" w:color="auto"/>
              <w:left w:val="single" w:sz="4" w:space="0" w:color="auto"/>
              <w:bottom w:val="single" w:sz="4" w:space="0" w:color="auto"/>
              <w:right w:val="single" w:sz="4" w:space="0" w:color="auto"/>
            </w:tcBorders>
            <w:hideMark/>
          </w:tcPr>
          <w:p w14:paraId="39533BDA" w14:textId="77777777" w:rsidR="00672222" w:rsidRDefault="00672222">
            <w:pPr>
              <w:pStyle w:val="a9"/>
              <w:spacing w:before="0" w:beforeAutospacing="0" w:after="0" w:afterAutospacing="0" w:line="360" w:lineRule="auto"/>
              <w:jc w:val="both"/>
              <w:textAlignment w:val="baseline"/>
              <w:rPr>
                <w:b/>
                <w:color w:val="000000"/>
                <w:sz w:val="28"/>
                <w:szCs w:val="28"/>
                <w:lang w:eastAsia="en-US"/>
              </w:rPr>
            </w:pPr>
            <w:r>
              <w:rPr>
                <w:b/>
                <w:color w:val="000000"/>
                <w:sz w:val="28"/>
                <w:szCs w:val="28"/>
                <w:lang w:eastAsia="en-US"/>
              </w:rPr>
              <w:t>5</w:t>
            </w:r>
          </w:p>
        </w:tc>
        <w:tc>
          <w:tcPr>
            <w:tcW w:w="8612" w:type="dxa"/>
            <w:tcBorders>
              <w:top w:val="single" w:sz="4" w:space="0" w:color="auto"/>
              <w:left w:val="single" w:sz="4" w:space="0" w:color="auto"/>
              <w:bottom w:val="single" w:sz="4" w:space="0" w:color="auto"/>
              <w:right w:val="single" w:sz="4" w:space="0" w:color="auto"/>
            </w:tcBorders>
            <w:hideMark/>
          </w:tcPr>
          <w:p w14:paraId="492BDF34" w14:textId="77777777" w:rsidR="00672222" w:rsidRDefault="00672222">
            <w:pPr>
              <w:pStyle w:val="a9"/>
              <w:shd w:val="clear" w:color="auto" w:fill="FFFFFF"/>
              <w:spacing w:before="0" w:beforeAutospacing="0" w:after="0" w:afterAutospacing="0"/>
              <w:jc w:val="both"/>
              <w:textAlignment w:val="baseline"/>
              <w:rPr>
                <w:b/>
                <w:color w:val="000000"/>
                <w:sz w:val="28"/>
                <w:szCs w:val="28"/>
                <w:lang w:eastAsia="en-US"/>
              </w:rPr>
            </w:pPr>
            <w:r>
              <w:rPr>
                <w:color w:val="000000"/>
                <w:sz w:val="28"/>
                <w:szCs w:val="28"/>
                <w:lang w:eastAsia="en-US"/>
              </w:rPr>
              <w:t>Вовлечение в проект жителей города, Администрации Березовского городского округа, предприятий, школьников.</w:t>
            </w:r>
          </w:p>
        </w:tc>
      </w:tr>
      <w:tr w:rsidR="00672222" w14:paraId="375C4877" w14:textId="77777777" w:rsidTr="00672222">
        <w:trPr>
          <w:trHeight w:val="480"/>
        </w:trPr>
        <w:tc>
          <w:tcPr>
            <w:tcW w:w="959" w:type="dxa"/>
            <w:tcBorders>
              <w:top w:val="single" w:sz="4" w:space="0" w:color="auto"/>
              <w:left w:val="single" w:sz="4" w:space="0" w:color="auto"/>
              <w:bottom w:val="single" w:sz="4" w:space="0" w:color="auto"/>
              <w:right w:val="single" w:sz="4" w:space="0" w:color="auto"/>
            </w:tcBorders>
            <w:hideMark/>
          </w:tcPr>
          <w:p w14:paraId="3BC1CF56" w14:textId="77777777" w:rsidR="00672222" w:rsidRDefault="00672222">
            <w:pPr>
              <w:pStyle w:val="a9"/>
              <w:spacing w:before="0" w:beforeAutospacing="0" w:after="0" w:afterAutospacing="0" w:line="360" w:lineRule="auto"/>
              <w:jc w:val="both"/>
              <w:textAlignment w:val="baseline"/>
              <w:rPr>
                <w:b/>
                <w:color w:val="000000"/>
                <w:sz w:val="28"/>
                <w:szCs w:val="28"/>
                <w:lang w:eastAsia="en-US"/>
              </w:rPr>
            </w:pPr>
            <w:r>
              <w:rPr>
                <w:b/>
                <w:color w:val="000000"/>
                <w:sz w:val="28"/>
                <w:szCs w:val="28"/>
                <w:lang w:eastAsia="en-US"/>
              </w:rPr>
              <w:t>6</w:t>
            </w:r>
          </w:p>
        </w:tc>
        <w:tc>
          <w:tcPr>
            <w:tcW w:w="8612" w:type="dxa"/>
            <w:tcBorders>
              <w:top w:val="single" w:sz="4" w:space="0" w:color="auto"/>
              <w:left w:val="single" w:sz="4" w:space="0" w:color="auto"/>
              <w:bottom w:val="single" w:sz="4" w:space="0" w:color="auto"/>
              <w:right w:val="single" w:sz="4" w:space="0" w:color="auto"/>
            </w:tcBorders>
            <w:hideMark/>
          </w:tcPr>
          <w:p w14:paraId="153BEF69" w14:textId="77777777" w:rsidR="00672222" w:rsidRDefault="00672222">
            <w:pPr>
              <w:pStyle w:val="a9"/>
              <w:shd w:val="clear" w:color="auto" w:fill="FFFFFF"/>
              <w:spacing w:before="0" w:beforeAutospacing="0" w:after="0" w:afterAutospacing="0"/>
              <w:jc w:val="both"/>
              <w:textAlignment w:val="baseline"/>
              <w:rPr>
                <w:color w:val="000000"/>
                <w:sz w:val="28"/>
                <w:szCs w:val="28"/>
                <w:lang w:eastAsia="en-US"/>
              </w:rPr>
            </w:pPr>
            <w:r>
              <w:rPr>
                <w:color w:val="000000"/>
                <w:sz w:val="28"/>
                <w:szCs w:val="28"/>
                <w:lang w:eastAsia="en-US"/>
              </w:rPr>
              <w:t>Очистка территории техникума, города, Земли от мусора. Спасение животного и растительного мира.</w:t>
            </w:r>
          </w:p>
        </w:tc>
      </w:tr>
    </w:tbl>
    <w:p w14:paraId="6A54D558" w14:textId="77777777" w:rsidR="00672222" w:rsidRDefault="00672222" w:rsidP="00672222">
      <w:pPr>
        <w:pStyle w:val="a9"/>
        <w:shd w:val="clear" w:color="auto" w:fill="FFFFFF"/>
        <w:spacing w:before="0" w:beforeAutospacing="0" w:after="0" w:afterAutospacing="0" w:line="360" w:lineRule="auto"/>
        <w:jc w:val="both"/>
        <w:textAlignment w:val="baseline"/>
        <w:rPr>
          <w:b/>
          <w:color w:val="000000"/>
          <w:sz w:val="28"/>
          <w:szCs w:val="28"/>
        </w:rPr>
      </w:pPr>
    </w:p>
    <w:p w14:paraId="5389822F" w14:textId="77777777" w:rsidR="00672222" w:rsidRDefault="00672222" w:rsidP="00672222">
      <w:pPr>
        <w:pStyle w:val="a9"/>
        <w:shd w:val="clear" w:color="auto" w:fill="FFFFFF"/>
        <w:spacing w:before="0" w:beforeAutospacing="0" w:after="0" w:afterAutospacing="0" w:line="360" w:lineRule="auto"/>
        <w:jc w:val="both"/>
        <w:textAlignment w:val="baseline"/>
        <w:rPr>
          <w:color w:val="000000"/>
          <w:sz w:val="28"/>
          <w:szCs w:val="28"/>
        </w:rPr>
      </w:pPr>
      <w:r>
        <w:rPr>
          <w:b/>
          <w:color w:val="000000"/>
          <w:sz w:val="28"/>
          <w:szCs w:val="28"/>
        </w:rPr>
        <w:t xml:space="preserve">Сроки реализации: начало - </w:t>
      </w:r>
      <w:r>
        <w:rPr>
          <w:color w:val="000000"/>
          <w:sz w:val="28"/>
          <w:szCs w:val="28"/>
        </w:rPr>
        <w:t xml:space="preserve">февраль 2018 года и далее </w:t>
      </w:r>
      <w:r>
        <w:rPr>
          <w:b/>
          <w:bCs/>
          <w:color w:val="000000"/>
          <w:sz w:val="28"/>
          <w:szCs w:val="28"/>
        </w:rPr>
        <w:t>бессрочно</w:t>
      </w:r>
      <w:r>
        <w:rPr>
          <w:color w:val="000000"/>
          <w:sz w:val="28"/>
          <w:szCs w:val="28"/>
        </w:rPr>
        <w:t xml:space="preserve"> </w:t>
      </w:r>
    </w:p>
    <w:p w14:paraId="5D543085" w14:textId="77777777" w:rsidR="00672222" w:rsidRDefault="00672222" w:rsidP="00672222">
      <w:pPr>
        <w:pStyle w:val="a9"/>
        <w:shd w:val="clear" w:color="auto" w:fill="FFFFFF"/>
        <w:spacing w:before="375" w:beforeAutospacing="0" w:after="450" w:afterAutospacing="0" w:line="360" w:lineRule="auto"/>
        <w:jc w:val="both"/>
        <w:textAlignment w:val="baseline"/>
        <w:rPr>
          <w:color w:val="000000"/>
          <w:sz w:val="28"/>
          <w:szCs w:val="28"/>
        </w:rPr>
      </w:pPr>
    </w:p>
    <w:p w14:paraId="01D64A4B" w14:textId="77777777" w:rsidR="00672222" w:rsidRDefault="00672222" w:rsidP="00672222">
      <w:pPr>
        <w:pStyle w:val="a9"/>
        <w:shd w:val="clear" w:color="auto" w:fill="FFFFFF"/>
        <w:spacing w:before="375" w:beforeAutospacing="0" w:after="450" w:afterAutospacing="0" w:line="360" w:lineRule="auto"/>
        <w:jc w:val="both"/>
        <w:textAlignment w:val="baseline"/>
        <w:rPr>
          <w:color w:val="000000"/>
          <w:sz w:val="28"/>
          <w:szCs w:val="28"/>
        </w:rPr>
      </w:pPr>
    </w:p>
    <w:p w14:paraId="14ECC8E9" w14:textId="77777777" w:rsidR="00672222" w:rsidRDefault="00672222" w:rsidP="00672222">
      <w:pPr>
        <w:pStyle w:val="a9"/>
        <w:shd w:val="clear" w:color="auto" w:fill="FFFFFF"/>
        <w:spacing w:before="375" w:beforeAutospacing="0" w:after="450" w:afterAutospacing="0" w:line="360" w:lineRule="auto"/>
        <w:jc w:val="both"/>
        <w:textAlignment w:val="baseline"/>
        <w:rPr>
          <w:color w:val="000000"/>
          <w:sz w:val="28"/>
          <w:szCs w:val="28"/>
        </w:rPr>
      </w:pPr>
    </w:p>
    <w:p w14:paraId="5AE445D2" w14:textId="77777777" w:rsidR="00672222" w:rsidRDefault="00672222" w:rsidP="00672222">
      <w:pPr>
        <w:pStyle w:val="a9"/>
        <w:shd w:val="clear" w:color="auto" w:fill="FFFFFF"/>
        <w:spacing w:before="375" w:beforeAutospacing="0" w:after="450" w:afterAutospacing="0" w:line="360" w:lineRule="auto"/>
        <w:jc w:val="both"/>
        <w:textAlignment w:val="baseline"/>
        <w:rPr>
          <w:color w:val="000000"/>
          <w:sz w:val="28"/>
          <w:szCs w:val="28"/>
        </w:rPr>
      </w:pPr>
    </w:p>
    <w:p w14:paraId="02577C75" w14:textId="77777777" w:rsidR="00672222" w:rsidRDefault="00672222" w:rsidP="00672222">
      <w:pPr>
        <w:pStyle w:val="a9"/>
        <w:shd w:val="clear" w:color="auto" w:fill="FFFFFF"/>
        <w:spacing w:before="375" w:beforeAutospacing="0" w:after="450" w:afterAutospacing="0" w:line="360" w:lineRule="auto"/>
        <w:jc w:val="both"/>
        <w:textAlignment w:val="baseline"/>
        <w:rPr>
          <w:color w:val="000000"/>
          <w:sz w:val="28"/>
          <w:szCs w:val="28"/>
        </w:rPr>
      </w:pPr>
    </w:p>
    <w:p w14:paraId="714E4EF2" w14:textId="77777777" w:rsidR="00672222" w:rsidRDefault="00672222" w:rsidP="00672222">
      <w:pPr>
        <w:pStyle w:val="a9"/>
        <w:shd w:val="clear" w:color="auto" w:fill="FFFFFF"/>
        <w:spacing w:before="375" w:beforeAutospacing="0" w:after="450" w:afterAutospacing="0" w:line="360" w:lineRule="auto"/>
        <w:jc w:val="both"/>
        <w:textAlignment w:val="baseline"/>
        <w:rPr>
          <w:color w:val="000000"/>
          <w:sz w:val="28"/>
          <w:szCs w:val="28"/>
        </w:rPr>
      </w:pPr>
    </w:p>
    <w:p w14:paraId="4248EEC8" w14:textId="77777777" w:rsidR="00672222" w:rsidRDefault="00672222" w:rsidP="00672222">
      <w:pPr>
        <w:pStyle w:val="a9"/>
        <w:shd w:val="clear" w:color="auto" w:fill="FFFFFF"/>
        <w:spacing w:before="375" w:beforeAutospacing="0" w:after="450" w:afterAutospacing="0" w:line="360" w:lineRule="auto"/>
        <w:jc w:val="both"/>
        <w:textAlignment w:val="baseline"/>
        <w:rPr>
          <w:color w:val="000000"/>
          <w:sz w:val="28"/>
          <w:szCs w:val="28"/>
        </w:rPr>
      </w:pPr>
    </w:p>
    <w:p w14:paraId="6334D9D3" w14:textId="77777777" w:rsidR="00D93A59" w:rsidRDefault="00D93A59" w:rsidP="00672222">
      <w:pPr>
        <w:pStyle w:val="a9"/>
        <w:shd w:val="clear" w:color="auto" w:fill="FFFFFF"/>
        <w:spacing w:before="375" w:beforeAutospacing="0" w:after="450" w:afterAutospacing="0" w:line="360" w:lineRule="auto"/>
        <w:jc w:val="both"/>
        <w:textAlignment w:val="baseline"/>
        <w:rPr>
          <w:color w:val="000000"/>
          <w:sz w:val="28"/>
          <w:szCs w:val="28"/>
        </w:rPr>
      </w:pPr>
    </w:p>
    <w:p w14:paraId="02FD56A9" w14:textId="77777777" w:rsidR="00672222" w:rsidRDefault="00672222" w:rsidP="00672222">
      <w:pPr>
        <w:pStyle w:val="a3"/>
        <w:numPr>
          <w:ilvl w:val="0"/>
          <w:numId w:val="7"/>
        </w:numPr>
        <w:suppressAutoHyphens/>
        <w:spacing w:after="200" w:line="360" w:lineRule="auto"/>
        <w:contextualSpacing w:val="0"/>
        <w:jc w:val="center"/>
        <w:rPr>
          <w:b/>
          <w:color w:val="000000"/>
          <w:sz w:val="28"/>
          <w:szCs w:val="28"/>
        </w:rPr>
      </w:pPr>
      <w:r>
        <w:rPr>
          <w:b/>
          <w:color w:val="000000"/>
          <w:sz w:val="28"/>
          <w:szCs w:val="28"/>
        </w:rPr>
        <w:lastRenderedPageBreak/>
        <w:t>Содержание проекта</w:t>
      </w:r>
    </w:p>
    <w:tbl>
      <w:tblPr>
        <w:tblW w:w="98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5245"/>
        <w:gridCol w:w="1701"/>
        <w:gridCol w:w="2185"/>
      </w:tblGrid>
      <w:tr w:rsidR="00672222" w14:paraId="72475816" w14:textId="77777777" w:rsidTr="00672222">
        <w:trPr>
          <w:trHeight w:val="1147"/>
        </w:trPr>
        <w:tc>
          <w:tcPr>
            <w:tcW w:w="709" w:type="dxa"/>
            <w:tcBorders>
              <w:top w:val="single" w:sz="4" w:space="0" w:color="auto"/>
              <w:left w:val="single" w:sz="4" w:space="0" w:color="auto"/>
              <w:bottom w:val="single" w:sz="4" w:space="0" w:color="auto"/>
              <w:right w:val="single" w:sz="4" w:space="0" w:color="auto"/>
            </w:tcBorders>
            <w:shd w:val="clear" w:color="auto" w:fill="9BBB59" w:themeFill="accent3"/>
            <w:hideMark/>
          </w:tcPr>
          <w:p w14:paraId="4BF2495E" w14:textId="77777777" w:rsidR="00672222" w:rsidRDefault="00672222">
            <w:pPr>
              <w:pStyle w:val="aa"/>
              <w:spacing w:line="240" w:lineRule="auto"/>
              <w:rPr>
                <w:rFonts w:ascii="Times New Roman" w:hAnsi="Times New Roman"/>
                <w:b/>
                <w:sz w:val="28"/>
                <w:szCs w:val="28"/>
              </w:rPr>
            </w:pPr>
            <w:r>
              <w:rPr>
                <w:rFonts w:ascii="Times New Roman" w:hAnsi="Times New Roman"/>
                <w:b/>
                <w:sz w:val="28"/>
                <w:szCs w:val="28"/>
              </w:rPr>
              <w:t>№ п/п</w:t>
            </w:r>
          </w:p>
        </w:tc>
        <w:tc>
          <w:tcPr>
            <w:tcW w:w="5245" w:type="dxa"/>
            <w:tcBorders>
              <w:top w:val="single" w:sz="4" w:space="0" w:color="auto"/>
              <w:left w:val="single" w:sz="4" w:space="0" w:color="auto"/>
              <w:bottom w:val="single" w:sz="4" w:space="0" w:color="auto"/>
              <w:right w:val="single" w:sz="4" w:space="0" w:color="auto"/>
            </w:tcBorders>
            <w:shd w:val="clear" w:color="auto" w:fill="9BBB59" w:themeFill="accent3"/>
            <w:hideMark/>
          </w:tcPr>
          <w:p w14:paraId="28F568EE" w14:textId="77777777" w:rsidR="00672222" w:rsidRDefault="00672222">
            <w:pPr>
              <w:pStyle w:val="aa"/>
              <w:spacing w:line="240" w:lineRule="auto"/>
              <w:rPr>
                <w:rFonts w:ascii="Times New Roman" w:hAnsi="Times New Roman"/>
                <w:b/>
                <w:sz w:val="28"/>
                <w:szCs w:val="28"/>
              </w:rPr>
            </w:pPr>
            <w:r>
              <w:rPr>
                <w:rFonts w:ascii="Times New Roman" w:hAnsi="Times New Roman"/>
                <w:b/>
                <w:sz w:val="28"/>
                <w:szCs w:val="28"/>
              </w:rPr>
              <w:t>Основные мероприятия</w:t>
            </w:r>
          </w:p>
        </w:tc>
        <w:tc>
          <w:tcPr>
            <w:tcW w:w="1701" w:type="dxa"/>
            <w:tcBorders>
              <w:top w:val="single" w:sz="4" w:space="0" w:color="auto"/>
              <w:left w:val="single" w:sz="4" w:space="0" w:color="auto"/>
              <w:bottom w:val="single" w:sz="4" w:space="0" w:color="auto"/>
              <w:right w:val="single" w:sz="4" w:space="0" w:color="auto"/>
            </w:tcBorders>
            <w:shd w:val="clear" w:color="auto" w:fill="9BBB59" w:themeFill="accent3"/>
            <w:hideMark/>
          </w:tcPr>
          <w:p w14:paraId="69C72B67" w14:textId="77777777" w:rsidR="00672222" w:rsidRDefault="00672222">
            <w:pPr>
              <w:pStyle w:val="aa"/>
              <w:spacing w:line="240" w:lineRule="auto"/>
              <w:rPr>
                <w:rFonts w:ascii="Times New Roman" w:hAnsi="Times New Roman"/>
                <w:b/>
                <w:sz w:val="28"/>
                <w:szCs w:val="28"/>
              </w:rPr>
            </w:pPr>
            <w:r>
              <w:rPr>
                <w:rFonts w:ascii="Times New Roman" w:hAnsi="Times New Roman"/>
                <w:b/>
                <w:sz w:val="28"/>
                <w:szCs w:val="28"/>
              </w:rPr>
              <w:t xml:space="preserve">Сроки </w:t>
            </w:r>
            <w:proofErr w:type="spellStart"/>
            <w:r>
              <w:rPr>
                <w:rFonts w:ascii="Times New Roman" w:hAnsi="Times New Roman"/>
                <w:b/>
                <w:sz w:val="28"/>
                <w:szCs w:val="28"/>
              </w:rPr>
              <w:t>реализа-ции</w:t>
            </w:r>
            <w:proofErr w:type="spellEnd"/>
          </w:p>
        </w:tc>
        <w:tc>
          <w:tcPr>
            <w:tcW w:w="2185" w:type="dxa"/>
            <w:tcBorders>
              <w:top w:val="single" w:sz="4" w:space="0" w:color="auto"/>
              <w:left w:val="single" w:sz="4" w:space="0" w:color="auto"/>
              <w:bottom w:val="single" w:sz="4" w:space="0" w:color="auto"/>
              <w:right w:val="single" w:sz="4" w:space="0" w:color="auto"/>
            </w:tcBorders>
            <w:shd w:val="clear" w:color="auto" w:fill="9BBB59" w:themeFill="accent3"/>
            <w:hideMark/>
          </w:tcPr>
          <w:p w14:paraId="18D9106C" w14:textId="77777777" w:rsidR="00672222" w:rsidRDefault="00672222">
            <w:pPr>
              <w:pStyle w:val="aa"/>
              <w:spacing w:line="240" w:lineRule="auto"/>
              <w:rPr>
                <w:rFonts w:ascii="Times New Roman" w:hAnsi="Times New Roman"/>
                <w:b/>
                <w:sz w:val="28"/>
                <w:szCs w:val="28"/>
              </w:rPr>
            </w:pPr>
            <w:r>
              <w:rPr>
                <w:rFonts w:ascii="Times New Roman" w:hAnsi="Times New Roman"/>
                <w:b/>
                <w:sz w:val="28"/>
                <w:szCs w:val="28"/>
              </w:rPr>
              <w:t>Ответствен-</w:t>
            </w:r>
          </w:p>
          <w:p w14:paraId="5A57B854" w14:textId="77777777" w:rsidR="00672222" w:rsidRDefault="00672222">
            <w:pPr>
              <w:pStyle w:val="aa"/>
              <w:spacing w:line="240" w:lineRule="auto"/>
              <w:rPr>
                <w:rFonts w:ascii="Times New Roman" w:hAnsi="Times New Roman"/>
                <w:b/>
                <w:sz w:val="28"/>
                <w:szCs w:val="28"/>
              </w:rPr>
            </w:pPr>
            <w:proofErr w:type="spellStart"/>
            <w:r>
              <w:rPr>
                <w:rFonts w:ascii="Times New Roman" w:hAnsi="Times New Roman"/>
                <w:b/>
                <w:sz w:val="28"/>
                <w:szCs w:val="28"/>
              </w:rPr>
              <w:t>ные</w:t>
            </w:r>
            <w:proofErr w:type="spellEnd"/>
          </w:p>
        </w:tc>
      </w:tr>
      <w:tr w:rsidR="00672222" w14:paraId="51DFA991" w14:textId="77777777" w:rsidTr="00672222">
        <w:trPr>
          <w:trHeight w:val="1569"/>
        </w:trPr>
        <w:tc>
          <w:tcPr>
            <w:tcW w:w="709" w:type="dxa"/>
            <w:tcBorders>
              <w:top w:val="single" w:sz="4" w:space="0" w:color="auto"/>
              <w:left w:val="single" w:sz="4" w:space="0" w:color="auto"/>
              <w:bottom w:val="single" w:sz="4" w:space="0" w:color="auto"/>
              <w:right w:val="single" w:sz="4" w:space="0" w:color="auto"/>
            </w:tcBorders>
            <w:shd w:val="clear" w:color="auto" w:fill="9BBB59" w:themeFill="accent3"/>
            <w:hideMark/>
          </w:tcPr>
          <w:p w14:paraId="360B4193" w14:textId="77777777" w:rsidR="00672222" w:rsidRDefault="00672222">
            <w:pPr>
              <w:pStyle w:val="aa"/>
              <w:spacing w:line="240" w:lineRule="auto"/>
              <w:rPr>
                <w:rFonts w:ascii="Times New Roman" w:hAnsi="Times New Roman"/>
                <w:sz w:val="28"/>
                <w:szCs w:val="28"/>
              </w:rPr>
            </w:pPr>
            <w:r>
              <w:rPr>
                <w:rFonts w:ascii="Times New Roman" w:hAnsi="Times New Roman"/>
                <w:sz w:val="28"/>
                <w:szCs w:val="28"/>
              </w:rPr>
              <w:t>1</w:t>
            </w:r>
          </w:p>
        </w:tc>
        <w:tc>
          <w:tcPr>
            <w:tcW w:w="5245" w:type="dxa"/>
            <w:tcBorders>
              <w:top w:val="single" w:sz="4" w:space="0" w:color="auto"/>
              <w:left w:val="single" w:sz="4" w:space="0" w:color="auto"/>
              <w:bottom w:val="single" w:sz="4" w:space="0" w:color="auto"/>
              <w:right w:val="single" w:sz="4" w:space="0" w:color="auto"/>
            </w:tcBorders>
            <w:hideMark/>
          </w:tcPr>
          <w:p w14:paraId="68DF685C" w14:textId="77777777" w:rsidR="00672222" w:rsidRDefault="00672222">
            <w:pPr>
              <w:pStyle w:val="aa"/>
              <w:spacing w:line="240" w:lineRule="auto"/>
              <w:jc w:val="left"/>
              <w:rPr>
                <w:rFonts w:ascii="Times New Roman" w:hAnsi="Times New Roman"/>
                <w:sz w:val="28"/>
                <w:szCs w:val="28"/>
              </w:rPr>
            </w:pPr>
            <w:r>
              <w:rPr>
                <w:rFonts w:ascii="Times New Roman" w:hAnsi="Times New Roman"/>
                <w:sz w:val="28"/>
                <w:szCs w:val="28"/>
              </w:rPr>
              <w:t>Формирование молодежной группы  для волонтерской работы по реализации Проекта. Привлечение внимания общественности, молодежи, местной администрации к проблеме.</w:t>
            </w:r>
          </w:p>
        </w:tc>
        <w:tc>
          <w:tcPr>
            <w:tcW w:w="1701" w:type="dxa"/>
            <w:tcBorders>
              <w:top w:val="single" w:sz="4" w:space="0" w:color="auto"/>
              <w:left w:val="single" w:sz="4" w:space="0" w:color="auto"/>
              <w:bottom w:val="single" w:sz="4" w:space="0" w:color="auto"/>
              <w:right w:val="single" w:sz="4" w:space="0" w:color="auto"/>
            </w:tcBorders>
          </w:tcPr>
          <w:p w14:paraId="5DB387F5" w14:textId="77777777" w:rsidR="00672222" w:rsidRDefault="00672222">
            <w:pPr>
              <w:pStyle w:val="aa"/>
              <w:spacing w:line="240" w:lineRule="auto"/>
              <w:jc w:val="left"/>
              <w:rPr>
                <w:rFonts w:ascii="Times New Roman" w:hAnsi="Times New Roman"/>
                <w:sz w:val="28"/>
                <w:szCs w:val="28"/>
              </w:rPr>
            </w:pPr>
            <w:r>
              <w:rPr>
                <w:rFonts w:ascii="Times New Roman" w:hAnsi="Times New Roman"/>
                <w:sz w:val="28"/>
                <w:szCs w:val="28"/>
              </w:rPr>
              <w:t xml:space="preserve">Февраль –апрель 2018 </w:t>
            </w:r>
          </w:p>
          <w:p w14:paraId="4B73A97B" w14:textId="77777777" w:rsidR="00672222" w:rsidRDefault="00672222">
            <w:pPr>
              <w:pStyle w:val="aa"/>
              <w:spacing w:line="240" w:lineRule="auto"/>
              <w:jc w:val="left"/>
              <w:rPr>
                <w:rFonts w:ascii="Times New Roman" w:hAnsi="Times New Roman"/>
                <w:sz w:val="28"/>
                <w:szCs w:val="28"/>
              </w:rPr>
            </w:pPr>
          </w:p>
        </w:tc>
        <w:tc>
          <w:tcPr>
            <w:tcW w:w="2185" w:type="dxa"/>
            <w:tcBorders>
              <w:top w:val="single" w:sz="4" w:space="0" w:color="auto"/>
              <w:left w:val="single" w:sz="4" w:space="0" w:color="auto"/>
              <w:bottom w:val="single" w:sz="4" w:space="0" w:color="auto"/>
              <w:right w:val="single" w:sz="4" w:space="0" w:color="auto"/>
            </w:tcBorders>
            <w:hideMark/>
          </w:tcPr>
          <w:p w14:paraId="2F39A79B" w14:textId="77777777" w:rsidR="00672222" w:rsidRDefault="00672222">
            <w:pPr>
              <w:pStyle w:val="aa"/>
              <w:spacing w:line="240" w:lineRule="auto"/>
              <w:jc w:val="left"/>
              <w:rPr>
                <w:rFonts w:ascii="Times New Roman" w:hAnsi="Times New Roman"/>
                <w:sz w:val="28"/>
                <w:szCs w:val="28"/>
              </w:rPr>
            </w:pPr>
            <w:r>
              <w:rPr>
                <w:rFonts w:ascii="Times New Roman" w:hAnsi="Times New Roman"/>
                <w:sz w:val="28"/>
                <w:szCs w:val="28"/>
              </w:rPr>
              <w:t>Кривушина С.Б.</w:t>
            </w:r>
          </w:p>
        </w:tc>
      </w:tr>
      <w:tr w:rsidR="00672222" w14:paraId="1561667A" w14:textId="77777777" w:rsidTr="00672222">
        <w:trPr>
          <w:trHeight w:val="1285"/>
        </w:trPr>
        <w:tc>
          <w:tcPr>
            <w:tcW w:w="709" w:type="dxa"/>
            <w:tcBorders>
              <w:top w:val="single" w:sz="4" w:space="0" w:color="auto"/>
              <w:left w:val="single" w:sz="4" w:space="0" w:color="auto"/>
              <w:bottom w:val="single" w:sz="4" w:space="0" w:color="auto"/>
              <w:right w:val="single" w:sz="4" w:space="0" w:color="auto"/>
            </w:tcBorders>
            <w:shd w:val="clear" w:color="auto" w:fill="9BBB59" w:themeFill="accent3"/>
            <w:hideMark/>
          </w:tcPr>
          <w:p w14:paraId="0C790BBA" w14:textId="77777777" w:rsidR="00672222" w:rsidRDefault="00672222">
            <w:pPr>
              <w:pStyle w:val="aa"/>
              <w:spacing w:line="240" w:lineRule="auto"/>
              <w:rPr>
                <w:rFonts w:ascii="Times New Roman" w:hAnsi="Times New Roman"/>
                <w:sz w:val="28"/>
                <w:szCs w:val="28"/>
              </w:rPr>
            </w:pPr>
            <w:r>
              <w:rPr>
                <w:rFonts w:ascii="Times New Roman" w:hAnsi="Times New Roman"/>
                <w:sz w:val="28"/>
                <w:szCs w:val="28"/>
              </w:rPr>
              <w:t>2</w:t>
            </w:r>
          </w:p>
        </w:tc>
        <w:tc>
          <w:tcPr>
            <w:tcW w:w="5245" w:type="dxa"/>
            <w:tcBorders>
              <w:top w:val="single" w:sz="4" w:space="0" w:color="auto"/>
              <w:left w:val="single" w:sz="4" w:space="0" w:color="auto"/>
              <w:bottom w:val="single" w:sz="4" w:space="0" w:color="auto"/>
              <w:right w:val="single" w:sz="4" w:space="0" w:color="auto"/>
            </w:tcBorders>
            <w:hideMark/>
          </w:tcPr>
          <w:p w14:paraId="1AC38F34" w14:textId="77777777" w:rsidR="00672222" w:rsidRDefault="00672222">
            <w:pPr>
              <w:pStyle w:val="aa"/>
              <w:spacing w:line="240" w:lineRule="auto"/>
              <w:jc w:val="left"/>
              <w:rPr>
                <w:rFonts w:ascii="Times New Roman" w:hAnsi="Times New Roman"/>
                <w:sz w:val="28"/>
                <w:szCs w:val="28"/>
              </w:rPr>
            </w:pPr>
            <w:proofErr w:type="gramStart"/>
            <w:r>
              <w:rPr>
                <w:rFonts w:ascii="Times New Roman" w:hAnsi="Times New Roman"/>
                <w:sz w:val="28"/>
                <w:szCs w:val="28"/>
              </w:rPr>
              <w:t>Проведение  внеклассных</w:t>
            </w:r>
            <w:proofErr w:type="gramEnd"/>
            <w:r>
              <w:rPr>
                <w:rFonts w:ascii="Times New Roman" w:hAnsi="Times New Roman"/>
                <w:sz w:val="28"/>
                <w:szCs w:val="28"/>
              </w:rPr>
              <w:t xml:space="preserve"> мероприятий с обучающимися техникума с целью ознакомления с предстоящей работой и ее важностью</w:t>
            </w:r>
          </w:p>
        </w:tc>
        <w:tc>
          <w:tcPr>
            <w:tcW w:w="1701" w:type="dxa"/>
            <w:tcBorders>
              <w:top w:val="single" w:sz="4" w:space="0" w:color="auto"/>
              <w:left w:val="single" w:sz="4" w:space="0" w:color="auto"/>
              <w:bottom w:val="single" w:sz="4" w:space="0" w:color="auto"/>
              <w:right w:val="single" w:sz="4" w:space="0" w:color="auto"/>
            </w:tcBorders>
            <w:hideMark/>
          </w:tcPr>
          <w:p w14:paraId="5B596CF2" w14:textId="77777777" w:rsidR="00672222" w:rsidRDefault="00672222">
            <w:pPr>
              <w:pStyle w:val="aa"/>
              <w:spacing w:line="240" w:lineRule="auto"/>
              <w:jc w:val="left"/>
              <w:rPr>
                <w:rFonts w:ascii="Times New Roman" w:hAnsi="Times New Roman"/>
                <w:sz w:val="28"/>
                <w:szCs w:val="28"/>
              </w:rPr>
            </w:pPr>
            <w:r>
              <w:rPr>
                <w:rFonts w:ascii="Times New Roman" w:hAnsi="Times New Roman"/>
                <w:sz w:val="28"/>
                <w:szCs w:val="28"/>
              </w:rPr>
              <w:t>Март 2018</w:t>
            </w:r>
          </w:p>
        </w:tc>
        <w:tc>
          <w:tcPr>
            <w:tcW w:w="2185" w:type="dxa"/>
            <w:tcBorders>
              <w:top w:val="single" w:sz="4" w:space="0" w:color="auto"/>
              <w:left w:val="single" w:sz="4" w:space="0" w:color="auto"/>
              <w:bottom w:val="single" w:sz="4" w:space="0" w:color="auto"/>
              <w:right w:val="single" w:sz="4" w:space="0" w:color="auto"/>
            </w:tcBorders>
            <w:hideMark/>
          </w:tcPr>
          <w:p w14:paraId="10B55C74" w14:textId="77777777" w:rsidR="00672222" w:rsidRDefault="00672222">
            <w:pPr>
              <w:pStyle w:val="aa"/>
              <w:spacing w:line="240" w:lineRule="auto"/>
              <w:jc w:val="left"/>
              <w:rPr>
                <w:rFonts w:ascii="Times New Roman" w:hAnsi="Times New Roman"/>
                <w:sz w:val="28"/>
                <w:szCs w:val="28"/>
              </w:rPr>
            </w:pPr>
            <w:r>
              <w:rPr>
                <w:rFonts w:ascii="Times New Roman" w:hAnsi="Times New Roman"/>
                <w:sz w:val="28"/>
                <w:szCs w:val="28"/>
              </w:rPr>
              <w:t xml:space="preserve">Кривушина С.Б., </w:t>
            </w:r>
          </w:p>
          <w:p w14:paraId="5A80E3EA" w14:textId="77777777" w:rsidR="00672222" w:rsidRDefault="00672222">
            <w:pPr>
              <w:rPr>
                <w:sz w:val="28"/>
                <w:szCs w:val="28"/>
                <w:lang w:eastAsia="ar-SA"/>
              </w:rPr>
            </w:pPr>
            <w:r>
              <w:rPr>
                <w:sz w:val="28"/>
                <w:szCs w:val="28"/>
                <w:lang w:eastAsia="ar-SA"/>
              </w:rPr>
              <w:t>Борцова К.</w:t>
            </w:r>
          </w:p>
          <w:p w14:paraId="18A88E22" w14:textId="1DB477BA" w:rsidR="00B2101B" w:rsidRDefault="00B2101B">
            <w:pPr>
              <w:rPr>
                <w:sz w:val="28"/>
                <w:szCs w:val="28"/>
                <w:lang w:eastAsia="ar-SA"/>
              </w:rPr>
            </w:pPr>
            <w:r>
              <w:rPr>
                <w:sz w:val="28"/>
                <w:szCs w:val="28"/>
                <w:lang w:eastAsia="ar-SA"/>
              </w:rPr>
              <w:t>Дубина Д.</w:t>
            </w:r>
          </w:p>
        </w:tc>
      </w:tr>
      <w:tr w:rsidR="00672222" w14:paraId="73FC5F86" w14:textId="77777777" w:rsidTr="00672222">
        <w:trPr>
          <w:trHeight w:val="1125"/>
        </w:trPr>
        <w:tc>
          <w:tcPr>
            <w:tcW w:w="709" w:type="dxa"/>
            <w:tcBorders>
              <w:top w:val="single" w:sz="4" w:space="0" w:color="auto"/>
              <w:left w:val="single" w:sz="4" w:space="0" w:color="auto"/>
              <w:bottom w:val="single" w:sz="4" w:space="0" w:color="auto"/>
              <w:right w:val="single" w:sz="4" w:space="0" w:color="auto"/>
            </w:tcBorders>
            <w:shd w:val="clear" w:color="auto" w:fill="9BBB59" w:themeFill="accent3"/>
            <w:hideMark/>
          </w:tcPr>
          <w:p w14:paraId="54A50BAB" w14:textId="77777777" w:rsidR="00672222" w:rsidRDefault="00672222">
            <w:pPr>
              <w:pStyle w:val="aa"/>
              <w:spacing w:line="240" w:lineRule="auto"/>
              <w:rPr>
                <w:rFonts w:ascii="Times New Roman" w:hAnsi="Times New Roman"/>
                <w:sz w:val="28"/>
                <w:szCs w:val="28"/>
              </w:rPr>
            </w:pPr>
            <w:r>
              <w:rPr>
                <w:rFonts w:ascii="Times New Roman" w:hAnsi="Times New Roman"/>
                <w:sz w:val="28"/>
                <w:szCs w:val="28"/>
              </w:rPr>
              <w:t>3</w:t>
            </w:r>
          </w:p>
        </w:tc>
        <w:tc>
          <w:tcPr>
            <w:tcW w:w="5245" w:type="dxa"/>
            <w:tcBorders>
              <w:top w:val="single" w:sz="4" w:space="0" w:color="auto"/>
              <w:left w:val="single" w:sz="4" w:space="0" w:color="auto"/>
              <w:bottom w:val="single" w:sz="4" w:space="0" w:color="auto"/>
              <w:right w:val="single" w:sz="4" w:space="0" w:color="auto"/>
            </w:tcBorders>
            <w:hideMark/>
          </w:tcPr>
          <w:p w14:paraId="5ABD858C" w14:textId="77777777" w:rsidR="00672222" w:rsidRDefault="00672222">
            <w:pPr>
              <w:pStyle w:val="aa"/>
              <w:spacing w:line="240" w:lineRule="auto"/>
              <w:jc w:val="left"/>
              <w:rPr>
                <w:rFonts w:ascii="Times New Roman" w:hAnsi="Times New Roman"/>
                <w:sz w:val="28"/>
                <w:szCs w:val="28"/>
              </w:rPr>
            </w:pPr>
            <w:r>
              <w:rPr>
                <w:rFonts w:ascii="Times New Roman" w:hAnsi="Times New Roman"/>
                <w:sz w:val="28"/>
                <w:szCs w:val="28"/>
              </w:rPr>
              <w:t>Организация сбора отработанных батареек и поиск места их сдачи для дальнейшей переработки</w:t>
            </w:r>
          </w:p>
        </w:tc>
        <w:tc>
          <w:tcPr>
            <w:tcW w:w="1701" w:type="dxa"/>
            <w:tcBorders>
              <w:top w:val="single" w:sz="4" w:space="0" w:color="auto"/>
              <w:left w:val="single" w:sz="4" w:space="0" w:color="auto"/>
              <w:bottom w:val="single" w:sz="4" w:space="0" w:color="auto"/>
              <w:right w:val="single" w:sz="4" w:space="0" w:color="auto"/>
            </w:tcBorders>
            <w:hideMark/>
          </w:tcPr>
          <w:p w14:paraId="33B93150" w14:textId="77777777" w:rsidR="00672222" w:rsidRDefault="00672222">
            <w:pPr>
              <w:pStyle w:val="aa"/>
              <w:spacing w:line="240" w:lineRule="auto"/>
              <w:jc w:val="left"/>
              <w:rPr>
                <w:rFonts w:ascii="Times New Roman" w:hAnsi="Times New Roman"/>
                <w:sz w:val="28"/>
                <w:szCs w:val="28"/>
              </w:rPr>
            </w:pPr>
            <w:r>
              <w:rPr>
                <w:rFonts w:ascii="Times New Roman" w:hAnsi="Times New Roman"/>
                <w:sz w:val="28"/>
                <w:szCs w:val="28"/>
              </w:rPr>
              <w:t>В течении учебного года</w:t>
            </w:r>
          </w:p>
        </w:tc>
        <w:tc>
          <w:tcPr>
            <w:tcW w:w="2185" w:type="dxa"/>
            <w:tcBorders>
              <w:top w:val="single" w:sz="4" w:space="0" w:color="auto"/>
              <w:left w:val="single" w:sz="4" w:space="0" w:color="auto"/>
              <w:bottom w:val="single" w:sz="4" w:space="0" w:color="auto"/>
              <w:right w:val="single" w:sz="4" w:space="0" w:color="auto"/>
            </w:tcBorders>
            <w:hideMark/>
          </w:tcPr>
          <w:p w14:paraId="62A5A1A7" w14:textId="77777777" w:rsidR="00672222" w:rsidRDefault="00672222">
            <w:pPr>
              <w:pStyle w:val="aa"/>
              <w:spacing w:line="240" w:lineRule="auto"/>
              <w:jc w:val="left"/>
              <w:rPr>
                <w:rFonts w:ascii="Times New Roman" w:hAnsi="Times New Roman"/>
                <w:sz w:val="28"/>
                <w:szCs w:val="28"/>
              </w:rPr>
            </w:pPr>
            <w:r>
              <w:rPr>
                <w:rFonts w:ascii="Times New Roman" w:hAnsi="Times New Roman"/>
                <w:sz w:val="28"/>
                <w:szCs w:val="28"/>
              </w:rPr>
              <w:t xml:space="preserve">Кривушина С.Б., </w:t>
            </w:r>
          </w:p>
          <w:p w14:paraId="5AEA5D53" w14:textId="77777777" w:rsidR="00B2101B" w:rsidRDefault="00672222">
            <w:pPr>
              <w:rPr>
                <w:sz w:val="28"/>
                <w:szCs w:val="28"/>
                <w:lang w:eastAsia="ar-SA"/>
              </w:rPr>
            </w:pPr>
            <w:r>
              <w:rPr>
                <w:sz w:val="28"/>
                <w:szCs w:val="28"/>
                <w:lang w:eastAsia="ar-SA"/>
              </w:rPr>
              <w:t>Борцова К.</w:t>
            </w:r>
          </w:p>
          <w:p w14:paraId="07376A79" w14:textId="030C279C" w:rsidR="00672222" w:rsidRDefault="00672222">
            <w:pPr>
              <w:rPr>
                <w:rFonts w:asciiTheme="minorHAnsi" w:hAnsiTheme="minorHAnsi"/>
                <w:sz w:val="22"/>
                <w:szCs w:val="22"/>
                <w:lang w:eastAsia="ar-SA"/>
              </w:rPr>
            </w:pPr>
            <w:r>
              <w:rPr>
                <w:sz w:val="28"/>
                <w:szCs w:val="28"/>
                <w:lang w:eastAsia="ar-SA"/>
              </w:rPr>
              <w:t xml:space="preserve"> </w:t>
            </w:r>
            <w:r w:rsidR="00B2101B">
              <w:rPr>
                <w:sz w:val="28"/>
                <w:szCs w:val="28"/>
                <w:lang w:eastAsia="ar-SA"/>
              </w:rPr>
              <w:t>Дубина Д.</w:t>
            </w:r>
            <w:r>
              <w:rPr>
                <w:sz w:val="28"/>
                <w:szCs w:val="28"/>
                <w:lang w:eastAsia="ar-SA"/>
              </w:rPr>
              <w:t xml:space="preserve">  </w:t>
            </w:r>
          </w:p>
        </w:tc>
      </w:tr>
      <w:tr w:rsidR="00672222" w14:paraId="612F8181" w14:textId="77777777" w:rsidTr="00672222">
        <w:trPr>
          <w:trHeight w:val="1576"/>
        </w:trPr>
        <w:tc>
          <w:tcPr>
            <w:tcW w:w="709" w:type="dxa"/>
            <w:tcBorders>
              <w:top w:val="single" w:sz="4" w:space="0" w:color="auto"/>
              <w:left w:val="single" w:sz="4" w:space="0" w:color="auto"/>
              <w:bottom w:val="single" w:sz="4" w:space="0" w:color="auto"/>
              <w:right w:val="single" w:sz="4" w:space="0" w:color="auto"/>
            </w:tcBorders>
            <w:shd w:val="clear" w:color="auto" w:fill="9BBB59" w:themeFill="accent3"/>
            <w:hideMark/>
          </w:tcPr>
          <w:p w14:paraId="33E98108" w14:textId="77777777" w:rsidR="00672222" w:rsidRDefault="00672222">
            <w:pPr>
              <w:pStyle w:val="aa"/>
              <w:spacing w:line="240" w:lineRule="auto"/>
              <w:rPr>
                <w:rFonts w:ascii="Times New Roman" w:hAnsi="Times New Roman"/>
                <w:sz w:val="28"/>
                <w:szCs w:val="28"/>
              </w:rPr>
            </w:pPr>
            <w:r>
              <w:rPr>
                <w:rFonts w:ascii="Times New Roman" w:hAnsi="Times New Roman"/>
                <w:sz w:val="28"/>
                <w:szCs w:val="28"/>
              </w:rPr>
              <w:t>4</w:t>
            </w:r>
          </w:p>
        </w:tc>
        <w:tc>
          <w:tcPr>
            <w:tcW w:w="5245" w:type="dxa"/>
            <w:tcBorders>
              <w:top w:val="single" w:sz="4" w:space="0" w:color="auto"/>
              <w:left w:val="single" w:sz="4" w:space="0" w:color="auto"/>
              <w:bottom w:val="single" w:sz="4" w:space="0" w:color="auto"/>
              <w:right w:val="single" w:sz="4" w:space="0" w:color="auto"/>
            </w:tcBorders>
          </w:tcPr>
          <w:p w14:paraId="2007D25F" w14:textId="77777777" w:rsidR="00672222" w:rsidRDefault="00672222">
            <w:pPr>
              <w:pStyle w:val="aa"/>
              <w:spacing w:line="240" w:lineRule="auto"/>
              <w:jc w:val="left"/>
              <w:rPr>
                <w:rFonts w:ascii="Times New Roman" w:hAnsi="Times New Roman"/>
                <w:sz w:val="28"/>
                <w:szCs w:val="28"/>
              </w:rPr>
            </w:pPr>
            <w:r>
              <w:rPr>
                <w:rFonts w:ascii="Times New Roman" w:hAnsi="Times New Roman"/>
                <w:sz w:val="28"/>
                <w:szCs w:val="28"/>
              </w:rPr>
              <w:t>Организация сбора макулатуры и поиск места ее сдачи для дальнейшей переработки</w:t>
            </w:r>
          </w:p>
          <w:p w14:paraId="671E3E68" w14:textId="77777777" w:rsidR="00672222" w:rsidRDefault="00672222">
            <w:pPr>
              <w:rPr>
                <w:rFonts w:asciiTheme="minorHAnsi" w:hAnsiTheme="minorHAnsi"/>
                <w:sz w:val="22"/>
                <w:szCs w:val="22"/>
                <w:lang w:eastAsia="ar-SA"/>
              </w:rPr>
            </w:pPr>
          </w:p>
        </w:tc>
        <w:tc>
          <w:tcPr>
            <w:tcW w:w="1701" w:type="dxa"/>
            <w:tcBorders>
              <w:top w:val="single" w:sz="4" w:space="0" w:color="auto"/>
              <w:left w:val="single" w:sz="4" w:space="0" w:color="auto"/>
              <w:bottom w:val="single" w:sz="4" w:space="0" w:color="auto"/>
              <w:right w:val="single" w:sz="4" w:space="0" w:color="auto"/>
            </w:tcBorders>
            <w:hideMark/>
          </w:tcPr>
          <w:p w14:paraId="0E4D08F5" w14:textId="77777777" w:rsidR="00672222" w:rsidRDefault="00672222">
            <w:pPr>
              <w:pStyle w:val="aa"/>
              <w:spacing w:line="240" w:lineRule="auto"/>
              <w:jc w:val="left"/>
              <w:rPr>
                <w:rFonts w:ascii="Times New Roman" w:hAnsi="Times New Roman"/>
                <w:sz w:val="28"/>
                <w:szCs w:val="28"/>
              </w:rPr>
            </w:pPr>
            <w:r>
              <w:rPr>
                <w:rFonts w:ascii="Times New Roman" w:hAnsi="Times New Roman"/>
                <w:sz w:val="28"/>
                <w:szCs w:val="28"/>
              </w:rPr>
              <w:t>Сентябрь – июнь (ежегодно)</w:t>
            </w:r>
          </w:p>
        </w:tc>
        <w:tc>
          <w:tcPr>
            <w:tcW w:w="2185" w:type="dxa"/>
            <w:tcBorders>
              <w:top w:val="single" w:sz="4" w:space="0" w:color="auto"/>
              <w:left w:val="single" w:sz="4" w:space="0" w:color="auto"/>
              <w:bottom w:val="single" w:sz="4" w:space="0" w:color="auto"/>
              <w:right w:val="single" w:sz="4" w:space="0" w:color="auto"/>
            </w:tcBorders>
            <w:hideMark/>
          </w:tcPr>
          <w:p w14:paraId="3C5D4511" w14:textId="77777777" w:rsidR="00672222" w:rsidRDefault="00672222">
            <w:pPr>
              <w:pStyle w:val="aa"/>
              <w:spacing w:line="240" w:lineRule="auto"/>
              <w:jc w:val="left"/>
              <w:rPr>
                <w:rFonts w:ascii="Times New Roman" w:hAnsi="Times New Roman"/>
                <w:sz w:val="28"/>
                <w:szCs w:val="28"/>
              </w:rPr>
            </w:pPr>
            <w:r>
              <w:rPr>
                <w:rFonts w:ascii="Times New Roman" w:hAnsi="Times New Roman"/>
                <w:sz w:val="28"/>
                <w:szCs w:val="28"/>
              </w:rPr>
              <w:t xml:space="preserve">Ванина Л.П., </w:t>
            </w:r>
            <w:proofErr w:type="spellStart"/>
            <w:proofErr w:type="gramStart"/>
            <w:r>
              <w:rPr>
                <w:rFonts w:ascii="Times New Roman" w:hAnsi="Times New Roman"/>
                <w:sz w:val="28"/>
                <w:szCs w:val="28"/>
              </w:rPr>
              <w:t>зав.хоз</w:t>
            </w:r>
            <w:proofErr w:type="spellEnd"/>
            <w:proofErr w:type="gramEnd"/>
            <w:r>
              <w:rPr>
                <w:rFonts w:ascii="Times New Roman" w:hAnsi="Times New Roman"/>
                <w:sz w:val="28"/>
                <w:szCs w:val="28"/>
              </w:rPr>
              <w:t xml:space="preserve"> техникума, инициативная группа</w:t>
            </w:r>
          </w:p>
        </w:tc>
      </w:tr>
      <w:tr w:rsidR="00672222" w14:paraId="209F1481" w14:textId="77777777" w:rsidTr="00672222">
        <w:trPr>
          <w:trHeight w:val="131"/>
        </w:trPr>
        <w:tc>
          <w:tcPr>
            <w:tcW w:w="709" w:type="dxa"/>
            <w:tcBorders>
              <w:top w:val="single" w:sz="4" w:space="0" w:color="auto"/>
              <w:left w:val="single" w:sz="4" w:space="0" w:color="auto"/>
              <w:bottom w:val="single" w:sz="4" w:space="0" w:color="auto"/>
              <w:right w:val="single" w:sz="4" w:space="0" w:color="auto"/>
            </w:tcBorders>
            <w:shd w:val="clear" w:color="auto" w:fill="9BBB59" w:themeFill="accent3"/>
            <w:hideMark/>
          </w:tcPr>
          <w:p w14:paraId="76881404" w14:textId="77777777" w:rsidR="00672222" w:rsidRDefault="00672222">
            <w:pPr>
              <w:pStyle w:val="aa"/>
              <w:spacing w:line="240" w:lineRule="auto"/>
              <w:rPr>
                <w:rFonts w:ascii="Times New Roman" w:hAnsi="Times New Roman"/>
                <w:sz w:val="28"/>
                <w:szCs w:val="28"/>
              </w:rPr>
            </w:pPr>
            <w:r>
              <w:rPr>
                <w:rFonts w:ascii="Times New Roman" w:hAnsi="Times New Roman"/>
                <w:sz w:val="28"/>
                <w:szCs w:val="28"/>
              </w:rPr>
              <w:t>5</w:t>
            </w:r>
          </w:p>
        </w:tc>
        <w:tc>
          <w:tcPr>
            <w:tcW w:w="5245" w:type="dxa"/>
            <w:tcBorders>
              <w:top w:val="single" w:sz="4" w:space="0" w:color="auto"/>
              <w:left w:val="single" w:sz="4" w:space="0" w:color="auto"/>
              <w:bottom w:val="single" w:sz="4" w:space="0" w:color="auto"/>
              <w:right w:val="single" w:sz="4" w:space="0" w:color="auto"/>
            </w:tcBorders>
            <w:hideMark/>
          </w:tcPr>
          <w:p w14:paraId="5D74DBB5" w14:textId="77777777" w:rsidR="00672222" w:rsidRDefault="00672222">
            <w:pPr>
              <w:pStyle w:val="aa"/>
              <w:spacing w:line="240" w:lineRule="auto"/>
              <w:jc w:val="left"/>
              <w:rPr>
                <w:rFonts w:ascii="Times New Roman" w:hAnsi="Times New Roman"/>
                <w:sz w:val="28"/>
                <w:szCs w:val="28"/>
              </w:rPr>
            </w:pPr>
            <w:r>
              <w:rPr>
                <w:rFonts w:ascii="Times New Roman" w:hAnsi="Times New Roman"/>
                <w:sz w:val="28"/>
                <w:szCs w:val="28"/>
              </w:rPr>
              <w:t>Организация сбора пластиковых бутылок и полиэтиленовых пакетов и поиск места их временного хранения и сдачи для дальнейшей переработки</w:t>
            </w:r>
          </w:p>
        </w:tc>
        <w:tc>
          <w:tcPr>
            <w:tcW w:w="1701" w:type="dxa"/>
            <w:tcBorders>
              <w:top w:val="single" w:sz="4" w:space="0" w:color="auto"/>
              <w:left w:val="single" w:sz="4" w:space="0" w:color="auto"/>
              <w:bottom w:val="single" w:sz="4" w:space="0" w:color="auto"/>
              <w:right w:val="single" w:sz="4" w:space="0" w:color="auto"/>
            </w:tcBorders>
            <w:hideMark/>
          </w:tcPr>
          <w:p w14:paraId="671D8B23" w14:textId="77777777" w:rsidR="00672222" w:rsidRDefault="00672222">
            <w:pPr>
              <w:pStyle w:val="aa"/>
              <w:spacing w:line="240" w:lineRule="auto"/>
              <w:jc w:val="left"/>
              <w:rPr>
                <w:rFonts w:ascii="Times New Roman" w:hAnsi="Times New Roman"/>
                <w:sz w:val="28"/>
                <w:szCs w:val="28"/>
              </w:rPr>
            </w:pPr>
            <w:r>
              <w:rPr>
                <w:rFonts w:ascii="Times New Roman" w:hAnsi="Times New Roman"/>
                <w:sz w:val="28"/>
                <w:szCs w:val="28"/>
              </w:rPr>
              <w:t>Сентябрь – июнь (ежегодно)</w:t>
            </w:r>
          </w:p>
        </w:tc>
        <w:tc>
          <w:tcPr>
            <w:tcW w:w="2185" w:type="dxa"/>
            <w:tcBorders>
              <w:top w:val="single" w:sz="4" w:space="0" w:color="auto"/>
              <w:left w:val="single" w:sz="4" w:space="0" w:color="auto"/>
              <w:bottom w:val="single" w:sz="4" w:space="0" w:color="auto"/>
              <w:right w:val="single" w:sz="4" w:space="0" w:color="auto"/>
            </w:tcBorders>
            <w:hideMark/>
          </w:tcPr>
          <w:p w14:paraId="736FBC7E" w14:textId="77777777" w:rsidR="00672222" w:rsidRDefault="00672222">
            <w:pPr>
              <w:pStyle w:val="aa"/>
              <w:spacing w:line="240" w:lineRule="auto"/>
              <w:jc w:val="left"/>
              <w:rPr>
                <w:rFonts w:ascii="Times New Roman" w:hAnsi="Times New Roman"/>
                <w:sz w:val="28"/>
                <w:szCs w:val="28"/>
              </w:rPr>
            </w:pPr>
            <w:r>
              <w:rPr>
                <w:rFonts w:ascii="Times New Roman" w:hAnsi="Times New Roman"/>
                <w:sz w:val="28"/>
                <w:szCs w:val="28"/>
              </w:rPr>
              <w:t>Кривушина С.Б., инициативная группа</w:t>
            </w:r>
          </w:p>
        </w:tc>
      </w:tr>
      <w:tr w:rsidR="00672222" w14:paraId="0F3918A2" w14:textId="77777777" w:rsidTr="00672222">
        <w:trPr>
          <w:trHeight w:val="317"/>
        </w:trPr>
        <w:tc>
          <w:tcPr>
            <w:tcW w:w="709" w:type="dxa"/>
            <w:tcBorders>
              <w:top w:val="single" w:sz="4" w:space="0" w:color="auto"/>
              <w:left w:val="single" w:sz="4" w:space="0" w:color="auto"/>
              <w:bottom w:val="single" w:sz="4" w:space="0" w:color="auto"/>
              <w:right w:val="single" w:sz="4" w:space="0" w:color="auto"/>
            </w:tcBorders>
            <w:shd w:val="clear" w:color="auto" w:fill="9BBB59" w:themeFill="accent3"/>
            <w:hideMark/>
          </w:tcPr>
          <w:p w14:paraId="11E24D8A" w14:textId="77777777" w:rsidR="00672222" w:rsidRDefault="00672222">
            <w:pPr>
              <w:pStyle w:val="aa"/>
              <w:spacing w:line="240" w:lineRule="auto"/>
              <w:rPr>
                <w:rFonts w:ascii="Times New Roman" w:hAnsi="Times New Roman"/>
                <w:sz w:val="28"/>
                <w:szCs w:val="28"/>
              </w:rPr>
            </w:pPr>
            <w:r>
              <w:rPr>
                <w:rFonts w:ascii="Times New Roman" w:hAnsi="Times New Roman"/>
                <w:sz w:val="28"/>
                <w:szCs w:val="28"/>
              </w:rPr>
              <w:t>6</w:t>
            </w:r>
          </w:p>
        </w:tc>
        <w:tc>
          <w:tcPr>
            <w:tcW w:w="5245" w:type="dxa"/>
            <w:tcBorders>
              <w:top w:val="single" w:sz="4" w:space="0" w:color="auto"/>
              <w:left w:val="single" w:sz="4" w:space="0" w:color="auto"/>
              <w:bottom w:val="single" w:sz="4" w:space="0" w:color="auto"/>
              <w:right w:val="single" w:sz="4" w:space="0" w:color="auto"/>
            </w:tcBorders>
            <w:hideMark/>
          </w:tcPr>
          <w:p w14:paraId="31C57536" w14:textId="77777777" w:rsidR="00672222" w:rsidRDefault="00672222">
            <w:pPr>
              <w:pStyle w:val="aa"/>
              <w:spacing w:line="240" w:lineRule="auto"/>
              <w:jc w:val="left"/>
              <w:rPr>
                <w:rFonts w:ascii="Times New Roman" w:hAnsi="Times New Roman"/>
                <w:sz w:val="28"/>
                <w:szCs w:val="28"/>
              </w:rPr>
            </w:pPr>
            <w:r>
              <w:rPr>
                <w:rFonts w:ascii="Times New Roman" w:hAnsi="Times New Roman"/>
                <w:sz w:val="28"/>
                <w:szCs w:val="28"/>
              </w:rPr>
              <w:t>Сбор информации о реализации проекта и отчеты о нем в СМИ</w:t>
            </w:r>
          </w:p>
        </w:tc>
        <w:tc>
          <w:tcPr>
            <w:tcW w:w="1701" w:type="dxa"/>
            <w:tcBorders>
              <w:top w:val="single" w:sz="4" w:space="0" w:color="auto"/>
              <w:left w:val="single" w:sz="4" w:space="0" w:color="auto"/>
              <w:bottom w:val="single" w:sz="4" w:space="0" w:color="auto"/>
              <w:right w:val="single" w:sz="4" w:space="0" w:color="auto"/>
            </w:tcBorders>
            <w:hideMark/>
          </w:tcPr>
          <w:p w14:paraId="7F2E566E" w14:textId="77777777" w:rsidR="00672222" w:rsidRDefault="00672222">
            <w:pPr>
              <w:pStyle w:val="aa"/>
              <w:spacing w:line="240" w:lineRule="auto"/>
              <w:jc w:val="left"/>
              <w:rPr>
                <w:rFonts w:ascii="Times New Roman" w:hAnsi="Times New Roman"/>
                <w:sz w:val="28"/>
                <w:szCs w:val="28"/>
              </w:rPr>
            </w:pPr>
            <w:r>
              <w:rPr>
                <w:rFonts w:ascii="Times New Roman" w:hAnsi="Times New Roman"/>
                <w:sz w:val="28"/>
                <w:szCs w:val="28"/>
              </w:rPr>
              <w:t xml:space="preserve">Март-апрель (ежегодно) </w:t>
            </w:r>
          </w:p>
        </w:tc>
        <w:tc>
          <w:tcPr>
            <w:tcW w:w="2185" w:type="dxa"/>
            <w:tcBorders>
              <w:top w:val="single" w:sz="4" w:space="0" w:color="auto"/>
              <w:left w:val="single" w:sz="4" w:space="0" w:color="auto"/>
              <w:bottom w:val="single" w:sz="4" w:space="0" w:color="auto"/>
              <w:right w:val="single" w:sz="4" w:space="0" w:color="auto"/>
            </w:tcBorders>
            <w:hideMark/>
          </w:tcPr>
          <w:p w14:paraId="2FB6B48C" w14:textId="77777777" w:rsidR="00672222" w:rsidRDefault="00672222">
            <w:pPr>
              <w:pStyle w:val="aa"/>
              <w:spacing w:line="240" w:lineRule="auto"/>
              <w:jc w:val="left"/>
              <w:rPr>
                <w:rFonts w:ascii="Times New Roman" w:hAnsi="Times New Roman"/>
                <w:sz w:val="28"/>
                <w:szCs w:val="28"/>
              </w:rPr>
            </w:pPr>
            <w:r>
              <w:rPr>
                <w:rFonts w:ascii="Times New Roman" w:hAnsi="Times New Roman"/>
                <w:sz w:val="28"/>
                <w:szCs w:val="28"/>
              </w:rPr>
              <w:t>Кривушина С.Б., участники Проекта</w:t>
            </w:r>
          </w:p>
        </w:tc>
      </w:tr>
      <w:tr w:rsidR="00672222" w14:paraId="78CB9F7C" w14:textId="77777777" w:rsidTr="00672222">
        <w:tc>
          <w:tcPr>
            <w:tcW w:w="709" w:type="dxa"/>
            <w:tcBorders>
              <w:top w:val="single" w:sz="4" w:space="0" w:color="auto"/>
              <w:left w:val="single" w:sz="4" w:space="0" w:color="auto"/>
              <w:bottom w:val="single" w:sz="4" w:space="0" w:color="auto"/>
              <w:right w:val="single" w:sz="4" w:space="0" w:color="auto"/>
            </w:tcBorders>
            <w:shd w:val="clear" w:color="auto" w:fill="9BBB59" w:themeFill="accent3"/>
            <w:hideMark/>
          </w:tcPr>
          <w:p w14:paraId="1C72B40E" w14:textId="77777777" w:rsidR="00672222" w:rsidRDefault="00672222">
            <w:pPr>
              <w:pStyle w:val="aa"/>
              <w:spacing w:line="240" w:lineRule="auto"/>
              <w:rPr>
                <w:rFonts w:ascii="Times New Roman" w:hAnsi="Times New Roman"/>
                <w:sz w:val="28"/>
                <w:szCs w:val="28"/>
              </w:rPr>
            </w:pPr>
            <w:r>
              <w:rPr>
                <w:rFonts w:ascii="Times New Roman" w:hAnsi="Times New Roman"/>
                <w:sz w:val="28"/>
                <w:szCs w:val="28"/>
              </w:rPr>
              <w:t>7</w:t>
            </w:r>
          </w:p>
        </w:tc>
        <w:tc>
          <w:tcPr>
            <w:tcW w:w="5245" w:type="dxa"/>
            <w:tcBorders>
              <w:top w:val="single" w:sz="4" w:space="0" w:color="auto"/>
              <w:left w:val="single" w:sz="4" w:space="0" w:color="auto"/>
              <w:bottom w:val="single" w:sz="4" w:space="0" w:color="auto"/>
              <w:right w:val="single" w:sz="4" w:space="0" w:color="auto"/>
            </w:tcBorders>
            <w:hideMark/>
          </w:tcPr>
          <w:p w14:paraId="77722F36" w14:textId="77777777" w:rsidR="00672222" w:rsidRDefault="00672222">
            <w:pPr>
              <w:pStyle w:val="aa"/>
              <w:spacing w:line="240" w:lineRule="auto"/>
              <w:jc w:val="left"/>
              <w:rPr>
                <w:rFonts w:ascii="Times New Roman" w:hAnsi="Times New Roman"/>
                <w:sz w:val="28"/>
                <w:szCs w:val="28"/>
              </w:rPr>
            </w:pPr>
            <w:r>
              <w:rPr>
                <w:rFonts w:ascii="Times New Roman" w:hAnsi="Times New Roman"/>
                <w:sz w:val="28"/>
                <w:szCs w:val="28"/>
              </w:rPr>
              <w:t xml:space="preserve">Информирование, администрации техникума  о проекте с целью вовлечения заинтересованных лиц. </w:t>
            </w:r>
          </w:p>
        </w:tc>
        <w:tc>
          <w:tcPr>
            <w:tcW w:w="1701" w:type="dxa"/>
            <w:tcBorders>
              <w:top w:val="single" w:sz="4" w:space="0" w:color="auto"/>
              <w:left w:val="single" w:sz="4" w:space="0" w:color="auto"/>
              <w:bottom w:val="single" w:sz="4" w:space="0" w:color="auto"/>
              <w:right w:val="single" w:sz="4" w:space="0" w:color="auto"/>
            </w:tcBorders>
            <w:hideMark/>
          </w:tcPr>
          <w:p w14:paraId="728A184F" w14:textId="77777777" w:rsidR="00672222" w:rsidRDefault="00672222">
            <w:pPr>
              <w:pStyle w:val="aa"/>
              <w:spacing w:line="240" w:lineRule="auto"/>
              <w:jc w:val="left"/>
              <w:rPr>
                <w:rFonts w:ascii="Times New Roman" w:hAnsi="Times New Roman"/>
                <w:sz w:val="28"/>
                <w:szCs w:val="28"/>
              </w:rPr>
            </w:pPr>
            <w:r>
              <w:rPr>
                <w:rFonts w:ascii="Times New Roman" w:hAnsi="Times New Roman"/>
                <w:sz w:val="28"/>
                <w:szCs w:val="28"/>
              </w:rPr>
              <w:t>май (ежегодно)</w:t>
            </w:r>
          </w:p>
          <w:p w14:paraId="36D38BE8" w14:textId="77777777" w:rsidR="00672222" w:rsidRDefault="00672222">
            <w:pPr>
              <w:pStyle w:val="aa"/>
              <w:spacing w:line="240" w:lineRule="auto"/>
              <w:jc w:val="left"/>
              <w:rPr>
                <w:rFonts w:ascii="Times New Roman" w:hAnsi="Times New Roman"/>
                <w:sz w:val="28"/>
                <w:szCs w:val="28"/>
              </w:rPr>
            </w:pPr>
            <w:r>
              <w:rPr>
                <w:rFonts w:ascii="Times New Roman" w:hAnsi="Times New Roman"/>
                <w:sz w:val="28"/>
                <w:szCs w:val="28"/>
              </w:rPr>
              <w:t xml:space="preserve"> </w:t>
            </w:r>
          </w:p>
        </w:tc>
        <w:tc>
          <w:tcPr>
            <w:tcW w:w="2185" w:type="dxa"/>
            <w:tcBorders>
              <w:top w:val="single" w:sz="4" w:space="0" w:color="auto"/>
              <w:left w:val="single" w:sz="4" w:space="0" w:color="auto"/>
              <w:bottom w:val="single" w:sz="4" w:space="0" w:color="auto"/>
              <w:right w:val="single" w:sz="4" w:space="0" w:color="auto"/>
            </w:tcBorders>
            <w:hideMark/>
          </w:tcPr>
          <w:p w14:paraId="6CAB0AD6" w14:textId="77777777" w:rsidR="00672222" w:rsidRDefault="00672222">
            <w:pPr>
              <w:pStyle w:val="aa"/>
              <w:spacing w:line="240" w:lineRule="auto"/>
              <w:jc w:val="left"/>
              <w:rPr>
                <w:rFonts w:ascii="Times New Roman" w:hAnsi="Times New Roman"/>
                <w:sz w:val="28"/>
                <w:szCs w:val="28"/>
              </w:rPr>
            </w:pPr>
            <w:r>
              <w:rPr>
                <w:rFonts w:ascii="Times New Roman" w:hAnsi="Times New Roman"/>
                <w:sz w:val="28"/>
                <w:szCs w:val="28"/>
              </w:rPr>
              <w:t>Кривушина С.Б., инициативная группа</w:t>
            </w:r>
          </w:p>
        </w:tc>
      </w:tr>
      <w:tr w:rsidR="00672222" w14:paraId="139E99E0" w14:textId="77777777" w:rsidTr="00672222">
        <w:tc>
          <w:tcPr>
            <w:tcW w:w="709" w:type="dxa"/>
            <w:tcBorders>
              <w:top w:val="single" w:sz="4" w:space="0" w:color="auto"/>
              <w:left w:val="single" w:sz="4" w:space="0" w:color="auto"/>
              <w:bottom w:val="single" w:sz="4" w:space="0" w:color="auto"/>
              <w:right w:val="single" w:sz="4" w:space="0" w:color="auto"/>
            </w:tcBorders>
            <w:shd w:val="clear" w:color="auto" w:fill="9BBB59" w:themeFill="accent3"/>
            <w:hideMark/>
          </w:tcPr>
          <w:p w14:paraId="36B2600B" w14:textId="77777777" w:rsidR="00672222" w:rsidRDefault="00672222">
            <w:pPr>
              <w:pStyle w:val="aa"/>
              <w:spacing w:line="240" w:lineRule="auto"/>
              <w:rPr>
                <w:rFonts w:ascii="Times New Roman" w:hAnsi="Times New Roman"/>
                <w:sz w:val="28"/>
                <w:szCs w:val="28"/>
              </w:rPr>
            </w:pPr>
            <w:r>
              <w:rPr>
                <w:rFonts w:ascii="Times New Roman" w:hAnsi="Times New Roman"/>
                <w:sz w:val="28"/>
                <w:szCs w:val="28"/>
              </w:rPr>
              <w:t>8</w:t>
            </w:r>
          </w:p>
        </w:tc>
        <w:tc>
          <w:tcPr>
            <w:tcW w:w="5245" w:type="dxa"/>
            <w:tcBorders>
              <w:top w:val="single" w:sz="4" w:space="0" w:color="auto"/>
              <w:left w:val="single" w:sz="4" w:space="0" w:color="auto"/>
              <w:bottom w:val="single" w:sz="4" w:space="0" w:color="auto"/>
              <w:right w:val="single" w:sz="4" w:space="0" w:color="auto"/>
            </w:tcBorders>
            <w:hideMark/>
          </w:tcPr>
          <w:p w14:paraId="741B538B" w14:textId="77777777" w:rsidR="00672222" w:rsidRDefault="00672222">
            <w:pPr>
              <w:pStyle w:val="aa"/>
              <w:spacing w:line="240" w:lineRule="auto"/>
              <w:jc w:val="left"/>
              <w:rPr>
                <w:rFonts w:ascii="Times New Roman" w:hAnsi="Times New Roman"/>
                <w:sz w:val="28"/>
                <w:szCs w:val="28"/>
              </w:rPr>
            </w:pPr>
            <w:r>
              <w:rPr>
                <w:rFonts w:ascii="Times New Roman" w:hAnsi="Times New Roman"/>
                <w:sz w:val="28"/>
                <w:szCs w:val="28"/>
              </w:rPr>
              <w:t>Создание одноименной группы в социальных сетях с целью пропагандирования  работы и вовлечение в нее новых людей</w:t>
            </w:r>
          </w:p>
        </w:tc>
        <w:tc>
          <w:tcPr>
            <w:tcW w:w="1701" w:type="dxa"/>
            <w:tcBorders>
              <w:top w:val="single" w:sz="4" w:space="0" w:color="auto"/>
              <w:left w:val="single" w:sz="4" w:space="0" w:color="auto"/>
              <w:bottom w:val="single" w:sz="4" w:space="0" w:color="auto"/>
              <w:right w:val="single" w:sz="4" w:space="0" w:color="auto"/>
            </w:tcBorders>
            <w:hideMark/>
          </w:tcPr>
          <w:p w14:paraId="5760FB9F" w14:textId="77777777" w:rsidR="00672222" w:rsidRDefault="00672222">
            <w:pPr>
              <w:pStyle w:val="aa"/>
              <w:spacing w:line="240" w:lineRule="auto"/>
              <w:jc w:val="left"/>
              <w:rPr>
                <w:rFonts w:ascii="Times New Roman" w:hAnsi="Times New Roman"/>
                <w:sz w:val="28"/>
                <w:szCs w:val="28"/>
              </w:rPr>
            </w:pPr>
            <w:r>
              <w:rPr>
                <w:rFonts w:ascii="Times New Roman" w:hAnsi="Times New Roman"/>
                <w:sz w:val="28"/>
                <w:szCs w:val="28"/>
              </w:rPr>
              <w:t xml:space="preserve">сентябрь </w:t>
            </w:r>
          </w:p>
          <w:p w14:paraId="3EA1F3FB" w14:textId="77777777" w:rsidR="00672222" w:rsidRDefault="00672222">
            <w:pPr>
              <w:rPr>
                <w:rFonts w:asciiTheme="minorHAnsi" w:hAnsiTheme="minorHAnsi"/>
                <w:sz w:val="22"/>
                <w:szCs w:val="22"/>
                <w:lang w:eastAsia="ar-SA"/>
              </w:rPr>
            </w:pPr>
            <w:r>
              <w:rPr>
                <w:lang w:eastAsia="ar-SA"/>
              </w:rPr>
              <w:t>2018</w:t>
            </w:r>
          </w:p>
        </w:tc>
        <w:tc>
          <w:tcPr>
            <w:tcW w:w="2185" w:type="dxa"/>
            <w:tcBorders>
              <w:top w:val="single" w:sz="4" w:space="0" w:color="auto"/>
              <w:left w:val="single" w:sz="4" w:space="0" w:color="auto"/>
              <w:bottom w:val="single" w:sz="4" w:space="0" w:color="auto"/>
              <w:right w:val="single" w:sz="4" w:space="0" w:color="auto"/>
            </w:tcBorders>
            <w:hideMark/>
          </w:tcPr>
          <w:p w14:paraId="6619A944" w14:textId="77777777" w:rsidR="00672222" w:rsidRDefault="00672222">
            <w:pPr>
              <w:pStyle w:val="aa"/>
              <w:spacing w:line="240" w:lineRule="auto"/>
              <w:jc w:val="left"/>
              <w:rPr>
                <w:rFonts w:ascii="Times New Roman" w:hAnsi="Times New Roman"/>
                <w:sz w:val="28"/>
                <w:szCs w:val="28"/>
              </w:rPr>
            </w:pPr>
            <w:r>
              <w:rPr>
                <w:rFonts w:ascii="Times New Roman" w:hAnsi="Times New Roman"/>
                <w:sz w:val="28"/>
                <w:szCs w:val="28"/>
              </w:rPr>
              <w:t xml:space="preserve">Кривушина С.Б., </w:t>
            </w:r>
          </w:p>
          <w:p w14:paraId="045837A9" w14:textId="77777777" w:rsidR="00672222" w:rsidRDefault="00672222">
            <w:pPr>
              <w:rPr>
                <w:sz w:val="28"/>
                <w:szCs w:val="28"/>
                <w:lang w:eastAsia="ar-SA"/>
              </w:rPr>
            </w:pPr>
            <w:r>
              <w:rPr>
                <w:sz w:val="28"/>
                <w:szCs w:val="28"/>
                <w:lang w:eastAsia="ar-SA"/>
              </w:rPr>
              <w:t>Борцова К.</w:t>
            </w:r>
          </w:p>
          <w:p w14:paraId="017F81AE" w14:textId="6B30EF59" w:rsidR="00B2101B" w:rsidRDefault="00B2101B">
            <w:pPr>
              <w:rPr>
                <w:rFonts w:asciiTheme="minorHAnsi" w:hAnsiTheme="minorHAnsi"/>
                <w:sz w:val="22"/>
                <w:szCs w:val="22"/>
                <w:lang w:eastAsia="ar-SA"/>
              </w:rPr>
            </w:pPr>
            <w:r>
              <w:rPr>
                <w:sz w:val="28"/>
                <w:szCs w:val="28"/>
                <w:lang w:eastAsia="ar-SA"/>
              </w:rPr>
              <w:t>Дубина Д.</w:t>
            </w:r>
          </w:p>
        </w:tc>
      </w:tr>
      <w:tr w:rsidR="00672222" w14:paraId="6FD96460" w14:textId="77777777" w:rsidTr="00672222">
        <w:trPr>
          <w:trHeight w:val="1467"/>
        </w:trPr>
        <w:tc>
          <w:tcPr>
            <w:tcW w:w="709" w:type="dxa"/>
            <w:tcBorders>
              <w:top w:val="single" w:sz="4" w:space="0" w:color="auto"/>
              <w:left w:val="single" w:sz="4" w:space="0" w:color="auto"/>
              <w:bottom w:val="single" w:sz="4" w:space="0" w:color="auto"/>
              <w:right w:val="single" w:sz="4" w:space="0" w:color="auto"/>
            </w:tcBorders>
            <w:shd w:val="clear" w:color="auto" w:fill="9BBB59" w:themeFill="accent3"/>
            <w:hideMark/>
          </w:tcPr>
          <w:p w14:paraId="4681D98D" w14:textId="77777777" w:rsidR="00672222" w:rsidRDefault="00672222">
            <w:pPr>
              <w:pStyle w:val="aa"/>
              <w:spacing w:line="240" w:lineRule="auto"/>
              <w:rPr>
                <w:rFonts w:ascii="Times New Roman" w:hAnsi="Times New Roman"/>
                <w:sz w:val="28"/>
                <w:szCs w:val="28"/>
              </w:rPr>
            </w:pPr>
            <w:r>
              <w:rPr>
                <w:rFonts w:ascii="Times New Roman" w:hAnsi="Times New Roman"/>
                <w:sz w:val="28"/>
                <w:szCs w:val="28"/>
              </w:rPr>
              <w:lastRenderedPageBreak/>
              <w:t>9</w:t>
            </w:r>
          </w:p>
        </w:tc>
        <w:tc>
          <w:tcPr>
            <w:tcW w:w="5245" w:type="dxa"/>
            <w:tcBorders>
              <w:top w:val="single" w:sz="4" w:space="0" w:color="auto"/>
              <w:left w:val="single" w:sz="4" w:space="0" w:color="auto"/>
              <w:bottom w:val="single" w:sz="4" w:space="0" w:color="auto"/>
              <w:right w:val="single" w:sz="4" w:space="0" w:color="auto"/>
            </w:tcBorders>
            <w:hideMark/>
          </w:tcPr>
          <w:p w14:paraId="7E83DDE2" w14:textId="77777777" w:rsidR="00672222" w:rsidRDefault="00672222">
            <w:pPr>
              <w:pStyle w:val="aa"/>
              <w:spacing w:line="240" w:lineRule="auto"/>
              <w:jc w:val="left"/>
              <w:rPr>
                <w:rFonts w:ascii="Times New Roman" w:hAnsi="Times New Roman"/>
                <w:sz w:val="28"/>
                <w:szCs w:val="28"/>
              </w:rPr>
            </w:pPr>
            <w:r>
              <w:rPr>
                <w:rFonts w:ascii="Times New Roman" w:hAnsi="Times New Roman"/>
                <w:sz w:val="28"/>
                <w:szCs w:val="28"/>
              </w:rPr>
              <w:t>Подведение итогов работы  Проекта</w:t>
            </w:r>
          </w:p>
        </w:tc>
        <w:tc>
          <w:tcPr>
            <w:tcW w:w="1701" w:type="dxa"/>
            <w:tcBorders>
              <w:top w:val="single" w:sz="4" w:space="0" w:color="auto"/>
              <w:left w:val="single" w:sz="4" w:space="0" w:color="auto"/>
              <w:bottom w:val="single" w:sz="4" w:space="0" w:color="auto"/>
              <w:right w:val="single" w:sz="4" w:space="0" w:color="auto"/>
            </w:tcBorders>
            <w:hideMark/>
          </w:tcPr>
          <w:p w14:paraId="23E41F97" w14:textId="77777777" w:rsidR="00672222" w:rsidRDefault="00672222">
            <w:pPr>
              <w:pStyle w:val="aa"/>
              <w:spacing w:line="240" w:lineRule="auto"/>
              <w:jc w:val="left"/>
              <w:rPr>
                <w:rFonts w:ascii="Times New Roman" w:hAnsi="Times New Roman"/>
                <w:sz w:val="28"/>
                <w:szCs w:val="28"/>
              </w:rPr>
            </w:pPr>
            <w:r>
              <w:rPr>
                <w:rFonts w:ascii="Times New Roman" w:hAnsi="Times New Roman"/>
                <w:sz w:val="28"/>
                <w:szCs w:val="28"/>
              </w:rPr>
              <w:t>июнь (ежегодно)</w:t>
            </w:r>
          </w:p>
        </w:tc>
        <w:tc>
          <w:tcPr>
            <w:tcW w:w="2185" w:type="dxa"/>
            <w:tcBorders>
              <w:top w:val="single" w:sz="4" w:space="0" w:color="auto"/>
              <w:left w:val="single" w:sz="4" w:space="0" w:color="auto"/>
              <w:bottom w:val="single" w:sz="4" w:space="0" w:color="auto"/>
              <w:right w:val="single" w:sz="4" w:space="0" w:color="auto"/>
            </w:tcBorders>
            <w:hideMark/>
          </w:tcPr>
          <w:p w14:paraId="019C9A55" w14:textId="77777777" w:rsidR="00672222" w:rsidRDefault="00672222">
            <w:pPr>
              <w:pStyle w:val="aa"/>
              <w:spacing w:line="240" w:lineRule="auto"/>
              <w:jc w:val="left"/>
              <w:rPr>
                <w:rFonts w:ascii="Times New Roman" w:hAnsi="Times New Roman"/>
                <w:sz w:val="28"/>
                <w:szCs w:val="28"/>
              </w:rPr>
            </w:pPr>
            <w:r>
              <w:rPr>
                <w:rFonts w:ascii="Times New Roman" w:hAnsi="Times New Roman"/>
                <w:sz w:val="28"/>
                <w:szCs w:val="28"/>
              </w:rPr>
              <w:t>Кривушина С.Б., инициативная группа</w:t>
            </w:r>
          </w:p>
        </w:tc>
      </w:tr>
      <w:tr w:rsidR="00672222" w14:paraId="2823CD53" w14:textId="77777777" w:rsidTr="00672222">
        <w:trPr>
          <w:trHeight w:val="1352"/>
        </w:trPr>
        <w:tc>
          <w:tcPr>
            <w:tcW w:w="709" w:type="dxa"/>
            <w:tcBorders>
              <w:top w:val="single" w:sz="4" w:space="0" w:color="auto"/>
              <w:left w:val="single" w:sz="4" w:space="0" w:color="auto"/>
              <w:bottom w:val="single" w:sz="4" w:space="0" w:color="auto"/>
              <w:right w:val="single" w:sz="4" w:space="0" w:color="auto"/>
            </w:tcBorders>
            <w:shd w:val="clear" w:color="auto" w:fill="9BBB59" w:themeFill="accent3"/>
            <w:hideMark/>
          </w:tcPr>
          <w:p w14:paraId="01ECAB3E" w14:textId="77777777" w:rsidR="00672222" w:rsidRDefault="00672222">
            <w:pPr>
              <w:pStyle w:val="aa"/>
              <w:spacing w:line="240" w:lineRule="auto"/>
              <w:rPr>
                <w:rFonts w:ascii="Times New Roman" w:hAnsi="Times New Roman"/>
                <w:sz w:val="28"/>
                <w:szCs w:val="28"/>
              </w:rPr>
            </w:pPr>
            <w:r>
              <w:rPr>
                <w:rFonts w:ascii="Times New Roman" w:hAnsi="Times New Roman"/>
                <w:sz w:val="28"/>
                <w:szCs w:val="28"/>
              </w:rPr>
              <w:t>10</w:t>
            </w:r>
          </w:p>
        </w:tc>
        <w:tc>
          <w:tcPr>
            <w:tcW w:w="5245" w:type="dxa"/>
            <w:tcBorders>
              <w:top w:val="single" w:sz="4" w:space="0" w:color="auto"/>
              <w:left w:val="single" w:sz="4" w:space="0" w:color="auto"/>
              <w:bottom w:val="single" w:sz="4" w:space="0" w:color="auto"/>
              <w:right w:val="single" w:sz="4" w:space="0" w:color="auto"/>
            </w:tcBorders>
            <w:hideMark/>
          </w:tcPr>
          <w:p w14:paraId="6F722BFB" w14:textId="77777777" w:rsidR="00672222" w:rsidRDefault="00672222">
            <w:pPr>
              <w:pStyle w:val="aa"/>
              <w:spacing w:line="240" w:lineRule="auto"/>
              <w:jc w:val="left"/>
              <w:rPr>
                <w:rFonts w:ascii="Times New Roman" w:hAnsi="Times New Roman"/>
                <w:sz w:val="28"/>
                <w:szCs w:val="28"/>
              </w:rPr>
            </w:pPr>
            <w:r>
              <w:rPr>
                <w:rFonts w:ascii="Times New Roman" w:hAnsi="Times New Roman"/>
                <w:sz w:val="28"/>
                <w:szCs w:val="28"/>
              </w:rPr>
              <w:t>Изготовление рекламных буклетов и распространение их среди жителей города</w:t>
            </w:r>
          </w:p>
        </w:tc>
        <w:tc>
          <w:tcPr>
            <w:tcW w:w="1701" w:type="dxa"/>
            <w:tcBorders>
              <w:top w:val="single" w:sz="4" w:space="0" w:color="auto"/>
              <w:left w:val="single" w:sz="4" w:space="0" w:color="auto"/>
              <w:bottom w:val="single" w:sz="4" w:space="0" w:color="auto"/>
              <w:right w:val="single" w:sz="4" w:space="0" w:color="auto"/>
            </w:tcBorders>
            <w:hideMark/>
          </w:tcPr>
          <w:p w14:paraId="0A0E40D0" w14:textId="77777777" w:rsidR="00672222" w:rsidRDefault="00672222">
            <w:pPr>
              <w:pStyle w:val="aa"/>
              <w:spacing w:line="240" w:lineRule="auto"/>
              <w:jc w:val="left"/>
              <w:rPr>
                <w:rFonts w:ascii="Times New Roman" w:hAnsi="Times New Roman"/>
                <w:sz w:val="28"/>
                <w:szCs w:val="28"/>
              </w:rPr>
            </w:pPr>
            <w:r>
              <w:rPr>
                <w:rFonts w:ascii="Times New Roman" w:hAnsi="Times New Roman"/>
                <w:sz w:val="28"/>
                <w:szCs w:val="28"/>
              </w:rPr>
              <w:t>В течении учебного года</w:t>
            </w:r>
          </w:p>
        </w:tc>
        <w:tc>
          <w:tcPr>
            <w:tcW w:w="2185" w:type="dxa"/>
            <w:tcBorders>
              <w:top w:val="single" w:sz="4" w:space="0" w:color="auto"/>
              <w:left w:val="single" w:sz="4" w:space="0" w:color="auto"/>
              <w:bottom w:val="single" w:sz="4" w:space="0" w:color="auto"/>
              <w:right w:val="single" w:sz="4" w:space="0" w:color="auto"/>
            </w:tcBorders>
            <w:hideMark/>
          </w:tcPr>
          <w:p w14:paraId="5FD92315" w14:textId="77777777" w:rsidR="00672222" w:rsidRDefault="00672222">
            <w:pPr>
              <w:pStyle w:val="aa"/>
              <w:spacing w:line="240" w:lineRule="auto"/>
              <w:jc w:val="left"/>
              <w:rPr>
                <w:rFonts w:ascii="Times New Roman" w:hAnsi="Times New Roman"/>
                <w:sz w:val="28"/>
                <w:szCs w:val="28"/>
              </w:rPr>
            </w:pPr>
            <w:r>
              <w:rPr>
                <w:rFonts w:ascii="Times New Roman" w:hAnsi="Times New Roman"/>
                <w:sz w:val="28"/>
                <w:szCs w:val="28"/>
              </w:rPr>
              <w:t>Кривушина С.Б., преподаватель информатики</w:t>
            </w:r>
          </w:p>
        </w:tc>
      </w:tr>
      <w:tr w:rsidR="00672222" w14:paraId="018AF4C1" w14:textId="77777777" w:rsidTr="00672222">
        <w:trPr>
          <w:trHeight w:val="345"/>
        </w:trPr>
        <w:tc>
          <w:tcPr>
            <w:tcW w:w="709" w:type="dxa"/>
            <w:tcBorders>
              <w:top w:val="single" w:sz="4" w:space="0" w:color="auto"/>
              <w:left w:val="single" w:sz="4" w:space="0" w:color="auto"/>
              <w:bottom w:val="single" w:sz="4" w:space="0" w:color="auto"/>
              <w:right w:val="single" w:sz="4" w:space="0" w:color="auto"/>
            </w:tcBorders>
            <w:shd w:val="clear" w:color="auto" w:fill="9BBB59" w:themeFill="accent3"/>
            <w:hideMark/>
          </w:tcPr>
          <w:p w14:paraId="0088A3D3" w14:textId="77777777" w:rsidR="00672222" w:rsidRDefault="00672222">
            <w:pPr>
              <w:pStyle w:val="aa"/>
              <w:spacing w:line="240" w:lineRule="auto"/>
              <w:rPr>
                <w:rFonts w:ascii="Times New Roman" w:hAnsi="Times New Roman"/>
                <w:sz w:val="28"/>
                <w:szCs w:val="28"/>
              </w:rPr>
            </w:pPr>
            <w:r>
              <w:rPr>
                <w:rFonts w:ascii="Times New Roman" w:hAnsi="Times New Roman"/>
                <w:sz w:val="28"/>
                <w:szCs w:val="28"/>
              </w:rPr>
              <w:t>11</w:t>
            </w:r>
          </w:p>
        </w:tc>
        <w:tc>
          <w:tcPr>
            <w:tcW w:w="5245" w:type="dxa"/>
            <w:tcBorders>
              <w:top w:val="single" w:sz="4" w:space="0" w:color="auto"/>
              <w:left w:val="single" w:sz="4" w:space="0" w:color="auto"/>
              <w:bottom w:val="single" w:sz="4" w:space="0" w:color="auto"/>
              <w:right w:val="single" w:sz="4" w:space="0" w:color="auto"/>
            </w:tcBorders>
            <w:hideMark/>
          </w:tcPr>
          <w:p w14:paraId="150191BF" w14:textId="77777777" w:rsidR="00672222" w:rsidRDefault="00672222">
            <w:pPr>
              <w:pStyle w:val="aa"/>
              <w:spacing w:line="240" w:lineRule="auto"/>
              <w:jc w:val="left"/>
              <w:rPr>
                <w:rFonts w:ascii="Times New Roman" w:hAnsi="Times New Roman"/>
                <w:sz w:val="28"/>
                <w:szCs w:val="28"/>
              </w:rPr>
            </w:pPr>
            <w:r>
              <w:rPr>
                <w:rFonts w:ascii="Times New Roman" w:hAnsi="Times New Roman"/>
                <w:sz w:val="28"/>
                <w:szCs w:val="28"/>
              </w:rPr>
              <w:t>Привлечение спонсоров с целью финансовой и технической поддержки</w:t>
            </w:r>
          </w:p>
        </w:tc>
        <w:tc>
          <w:tcPr>
            <w:tcW w:w="1701" w:type="dxa"/>
            <w:tcBorders>
              <w:top w:val="single" w:sz="4" w:space="0" w:color="auto"/>
              <w:left w:val="single" w:sz="4" w:space="0" w:color="auto"/>
              <w:bottom w:val="single" w:sz="4" w:space="0" w:color="auto"/>
              <w:right w:val="single" w:sz="4" w:space="0" w:color="auto"/>
            </w:tcBorders>
            <w:hideMark/>
          </w:tcPr>
          <w:p w14:paraId="784119C9" w14:textId="77777777" w:rsidR="00672222" w:rsidRDefault="00672222">
            <w:pPr>
              <w:pStyle w:val="aa"/>
              <w:spacing w:line="240" w:lineRule="auto"/>
              <w:jc w:val="left"/>
              <w:rPr>
                <w:rFonts w:ascii="Times New Roman" w:hAnsi="Times New Roman"/>
                <w:sz w:val="28"/>
                <w:szCs w:val="28"/>
              </w:rPr>
            </w:pPr>
            <w:r>
              <w:rPr>
                <w:rFonts w:ascii="Times New Roman" w:hAnsi="Times New Roman"/>
                <w:sz w:val="28"/>
                <w:szCs w:val="28"/>
              </w:rPr>
              <w:t>(ежегодно)</w:t>
            </w:r>
          </w:p>
        </w:tc>
        <w:tc>
          <w:tcPr>
            <w:tcW w:w="2185" w:type="dxa"/>
            <w:tcBorders>
              <w:top w:val="single" w:sz="4" w:space="0" w:color="auto"/>
              <w:left w:val="single" w:sz="4" w:space="0" w:color="auto"/>
              <w:bottom w:val="single" w:sz="4" w:space="0" w:color="auto"/>
              <w:right w:val="single" w:sz="4" w:space="0" w:color="auto"/>
            </w:tcBorders>
            <w:hideMark/>
          </w:tcPr>
          <w:p w14:paraId="748731B5" w14:textId="77777777" w:rsidR="00672222" w:rsidRDefault="00672222">
            <w:pPr>
              <w:pStyle w:val="aa"/>
              <w:spacing w:line="240" w:lineRule="auto"/>
              <w:jc w:val="left"/>
              <w:rPr>
                <w:rFonts w:ascii="Times New Roman" w:hAnsi="Times New Roman"/>
                <w:sz w:val="28"/>
                <w:szCs w:val="28"/>
              </w:rPr>
            </w:pPr>
            <w:r>
              <w:rPr>
                <w:rFonts w:ascii="Times New Roman" w:hAnsi="Times New Roman"/>
                <w:sz w:val="28"/>
                <w:szCs w:val="28"/>
              </w:rPr>
              <w:t>Кривушина С.Б., инициативная группа</w:t>
            </w:r>
          </w:p>
        </w:tc>
      </w:tr>
      <w:tr w:rsidR="00672222" w14:paraId="6CCA4E8C" w14:textId="77777777" w:rsidTr="00672222">
        <w:trPr>
          <w:trHeight w:val="1657"/>
        </w:trPr>
        <w:tc>
          <w:tcPr>
            <w:tcW w:w="709" w:type="dxa"/>
            <w:tcBorders>
              <w:top w:val="single" w:sz="4" w:space="0" w:color="auto"/>
              <w:left w:val="single" w:sz="4" w:space="0" w:color="auto"/>
              <w:bottom w:val="single" w:sz="4" w:space="0" w:color="auto"/>
              <w:right w:val="single" w:sz="4" w:space="0" w:color="auto"/>
            </w:tcBorders>
            <w:shd w:val="clear" w:color="auto" w:fill="9BBB59" w:themeFill="accent3"/>
            <w:hideMark/>
          </w:tcPr>
          <w:p w14:paraId="4ADC374D" w14:textId="77777777" w:rsidR="00672222" w:rsidRDefault="00672222">
            <w:pPr>
              <w:pStyle w:val="aa"/>
              <w:spacing w:line="240" w:lineRule="auto"/>
              <w:rPr>
                <w:rFonts w:ascii="Times New Roman" w:hAnsi="Times New Roman"/>
                <w:sz w:val="28"/>
                <w:szCs w:val="28"/>
              </w:rPr>
            </w:pPr>
            <w:r>
              <w:rPr>
                <w:rFonts w:ascii="Times New Roman" w:hAnsi="Times New Roman"/>
                <w:sz w:val="28"/>
                <w:szCs w:val="28"/>
              </w:rPr>
              <w:t>12</w:t>
            </w:r>
          </w:p>
        </w:tc>
        <w:tc>
          <w:tcPr>
            <w:tcW w:w="5245" w:type="dxa"/>
            <w:tcBorders>
              <w:top w:val="single" w:sz="4" w:space="0" w:color="auto"/>
              <w:left w:val="single" w:sz="4" w:space="0" w:color="auto"/>
              <w:bottom w:val="single" w:sz="4" w:space="0" w:color="auto"/>
              <w:right w:val="single" w:sz="4" w:space="0" w:color="auto"/>
            </w:tcBorders>
            <w:hideMark/>
          </w:tcPr>
          <w:p w14:paraId="7D425EBC" w14:textId="77777777" w:rsidR="00672222" w:rsidRDefault="00672222">
            <w:pPr>
              <w:pStyle w:val="aa"/>
              <w:spacing w:line="240" w:lineRule="auto"/>
              <w:jc w:val="left"/>
              <w:rPr>
                <w:rFonts w:ascii="Times New Roman" w:hAnsi="Times New Roman"/>
                <w:sz w:val="28"/>
                <w:szCs w:val="28"/>
              </w:rPr>
            </w:pPr>
            <w:r>
              <w:rPr>
                <w:rFonts w:ascii="Times New Roman" w:hAnsi="Times New Roman"/>
                <w:sz w:val="28"/>
                <w:szCs w:val="28"/>
              </w:rPr>
              <w:t>Согласование действий с другими природоохранными организациями города на крупных предприятиях и Администрации Березовского городского округа.</w:t>
            </w:r>
          </w:p>
        </w:tc>
        <w:tc>
          <w:tcPr>
            <w:tcW w:w="1701" w:type="dxa"/>
            <w:tcBorders>
              <w:top w:val="single" w:sz="4" w:space="0" w:color="auto"/>
              <w:left w:val="single" w:sz="4" w:space="0" w:color="auto"/>
              <w:bottom w:val="single" w:sz="4" w:space="0" w:color="auto"/>
              <w:right w:val="single" w:sz="4" w:space="0" w:color="auto"/>
            </w:tcBorders>
            <w:hideMark/>
          </w:tcPr>
          <w:p w14:paraId="76394ED3" w14:textId="77777777" w:rsidR="00672222" w:rsidRDefault="00672222">
            <w:pPr>
              <w:pStyle w:val="aa"/>
              <w:spacing w:line="240" w:lineRule="auto"/>
              <w:jc w:val="left"/>
              <w:rPr>
                <w:rFonts w:ascii="Times New Roman" w:hAnsi="Times New Roman"/>
                <w:sz w:val="28"/>
                <w:szCs w:val="28"/>
              </w:rPr>
            </w:pPr>
            <w:r>
              <w:rPr>
                <w:rFonts w:ascii="Times New Roman" w:hAnsi="Times New Roman"/>
                <w:sz w:val="28"/>
                <w:szCs w:val="28"/>
              </w:rPr>
              <w:t>ежегодно</w:t>
            </w:r>
          </w:p>
        </w:tc>
        <w:tc>
          <w:tcPr>
            <w:tcW w:w="2185" w:type="dxa"/>
            <w:tcBorders>
              <w:top w:val="single" w:sz="4" w:space="0" w:color="auto"/>
              <w:left w:val="single" w:sz="4" w:space="0" w:color="auto"/>
              <w:bottom w:val="single" w:sz="4" w:space="0" w:color="auto"/>
              <w:right w:val="single" w:sz="4" w:space="0" w:color="auto"/>
            </w:tcBorders>
            <w:hideMark/>
          </w:tcPr>
          <w:p w14:paraId="0F91F0A9" w14:textId="77777777" w:rsidR="00672222" w:rsidRDefault="00672222">
            <w:pPr>
              <w:pStyle w:val="aa"/>
              <w:spacing w:line="240" w:lineRule="auto"/>
              <w:jc w:val="left"/>
              <w:rPr>
                <w:rFonts w:ascii="Times New Roman" w:hAnsi="Times New Roman"/>
                <w:sz w:val="28"/>
                <w:szCs w:val="28"/>
              </w:rPr>
            </w:pPr>
            <w:r>
              <w:rPr>
                <w:rFonts w:ascii="Times New Roman" w:hAnsi="Times New Roman"/>
                <w:sz w:val="28"/>
                <w:szCs w:val="28"/>
              </w:rPr>
              <w:t>Кривушина С.Б., администрация техникума, Борцова К.</w:t>
            </w:r>
          </w:p>
        </w:tc>
      </w:tr>
      <w:tr w:rsidR="00672222" w14:paraId="256E475A" w14:textId="77777777" w:rsidTr="00672222">
        <w:trPr>
          <w:trHeight w:val="1164"/>
        </w:trPr>
        <w:tc>
          <w:tcPr>
            <w:tcW w:w="709" w:type="dxa"/>
            <w:tcBorders>
              <w:top w:val="single" w:sz="4" w:space="0" w:color="auto"/>
              <w:left w:val="single" w:sz="4" w:space="0" w:color="auto"/>
              <w:bottom w:val="single" w:sz="4" w:space="0" w:color="auto"/>
              <w:right w:val="single" w:sz="4" w:space="0" w:color="auto"/>
            </w:tcBorders>
            <w:shd w:val="clear" w:color="auto" w:fill="9BBB59" w:themeFill="accent3"/>
            <w:hideMark/>
          </w:tcPr>
          <w:p w14:paraId="283431D2" w14:textId="77777777" w:rsidR="00672222" w:rsidRDefault="00672222">
            <w:pPr>
              <w:pStyle w:val="aa"/>
              <w:spacing w:line="240" w:lineRule="auto"/>
              <w:rPr>
                <w:rFonts w:ascii="Times New Roman" w:hAnsi="Times New Roman"/>
                <w:sz w:val="28"/>
                <w:szCs w:val="28"/>
              </w:rPr>
            </w:pPr>
            <w:r>
              <w:rPr>
                <w:rFonts w:ascii="Times New Roman" w:hAnsi="Times New Roman"/>
                <w:sz w:val="28"/>
                <w:szCs w:val="28"/>
              </w:rPr>
              <w:t>13</w:t>
            </w:r>
          </w:p>
        </w:tc>
        <w:tc>
          <w:tcPr>
            <w:tcW w:w="5245" w:type="dxa"/>
            <w:tcBorders>
              <w:top w:val="single" w:sz="4" w:space="0" w:color="auto"/>
              <w:left w:val="single" w:sz="4" w:space="0" w:color="auto"/>
              <w:bottom w:val="single" w:sz="4" w:space="0" w:color="auto"/>
              <w:right w:val="single" w:sz="4" w:space="0" w:color="auto"/>
            </w:tcBorders>
            <w:hideMark/>
          </w:tcPr>
          <w:p w14:paraId="7567FA8F" w14:textId="77777777" w:rsidR="00672222" w:rsidRDefault="00672222">
            <w:pPr>
              <w:pStyle w:val="aa"/>
              <w:spacing w:line="240" w:lineRule="auto"/>
              <w:jc w:val="left"/>
              <w:rPr>
                <w:rFonts w:ascii="Times New Roman" w:hAnsi="Times New Roman"/>
                <w:sz w:val="28"/>
                <w:szCs w:val="28"/>
              </w:rPr>
            </w:pPr>
            <w:r>
              <w:rPr>
                <w:rFonts w:ascii="Times New Roman" w:hAnsi="Times New Roman"/>
                <w:sz w:val="28"/>
                <w:szCs w:val="28"/>
              </w:rPr>
              <w:t>Участие в городских, областных  и другого рода конкурсах</w:t>
            </w:r>
          </w:p>
        </w:tc>
        <w:tc>
          <w:tcPr>
            <w:tcW w:w="1701" w:type="dxa"/>
            <w:tcBorders>
              <w:top w:val="single" w:sz="4" w:space="0" w:color="auto"/>
              <w:left w:val="single" w:sz="4" w:space="0" w:color="auto"/>
              <w:bottom w:val="single" w:sz="4" w:space="0" w:color="auto"/>
              <w:right w:val="single" w:sz="4" w:space="0" w:color="auto"/>
            </w:tcBorders>
            <w:hideMark/>
          </w:tcPr>
          <w:p w14:paraId="310445C6" w14:textId="77777777" w:rsidR="00672222" w:rsidRDefault="00672222">
            <w:pPr>
              <w:rPr>
                <w:sz w:val="28"/>
                <w:szCs w:val="28"/>
              </w:rPr>
            </w:pPr>
            <w:r>
              <w:rPr>
                <w:sz w:val="28"/>
                <w:szCs w:val="28"/>
              </w:rPr>
              <w:t>ежегодно</w:t>
            </w:r>
          </w:p>
        </w:tc>
        <w:tc>
          <w:tcPr>
            <w:tcW w:w="2185" w:type="dxa"/>
            <w:tcBorders>
              <w:top w:val="single" w:sz="4" w:space="0" w:color="auto"/>
              <w:left w:val="single" w:sz="4" w:space="0" w:color="auto"/>
              <w:bottom w:val="single" w:sz="4" w:space="0" w:color="auto"/>
              <w:right w:val="single" w:sz="4" w:space="0" w:color="auto"/>
            </w:tcBorders>
            <w:hideMark/>
          </w:tcPr>
          <w:p w14:paraId="0BF5804B" w14:textId="77777777" w:rsidR="00672222" w:rsidRDefault="00672222">
            <w:pPr>
              <w:pStyle w:val="aa"/>
              <w:spacing w:line="240" w:lineRule="auto"/>
              <w:jc w:val="left"/>
              <w:rPr>
                <w:rFonts w:ascii="Times New Roman" w:hAnsi="Times New Roman"/>
                <w:sz w:val="28"/>
                <w:szCs w:val="28"/>
              </w:rPr>
            </w:pPr>
            <w:r>
              <w:rPr>
                <w:rFonts w:ascii="Times New Roman" w:hAnsi="Times New Roman"/>
                <w:sz w:val="28"/>
                <w:szCs w:val="28"/>
              </w:rPr>
              <w:t xml:space="preserve">Кривушина С.Б., </w:t>
            </w:r>
          </w:p>
          <w:p w14:paraId="64477C09" w14:textId="77777777" w:rsidR="00672222" w:rsidRDefault="00672222">
            <w:pPr>
              <w:rPr>
                <w:sz w:val="28"/>
                <w:szCs w:val="28"/>
              </w:rPr>
            </w:pPr>
            <w:r>
              <w:rPr>
                <w:sz w:val="28"/>
                <w:szCs w:val="28"/>
              </w:rPr>
              <w:t>обучающиеся техникума</w:t>
            </w:r>
          </w:p>
        </w:tc>
      </w:tr>
      <w:tr w:rsidR="00672222" w14:paraId="635762EA" w14:textId="77777777" w:rsidTr="00672222">
        <w:trPr>
          <w:trHeight w:val="697"/>
        </w:trPr>
        <w:tc>
          <w:tcPr>
            <w:tcW w:w="709" w:type="dxa"/>
            <w:tcBorders>
              <w:top w:val="single" w:sz="4" w:space="0" w:color="auto"/>
              <w:left w:val="single" w:sz="4" w:space="0" w:color="auto"/>
              <w:bottom w:val="single" w:sz="4" w:space="0" w:color="auto"/>
              <w:right w:val="single" w:sz="4" w:space="0" w:color="auto"/>
            </w:tcBorders>
            <w:shd w:val="clear" w:color="auto" w:fill="9BBB59" w:themeFill="accent3"/>
            <w:hideMark/>
          </w:tcPr>
          <w:p w14:paraId="12B4189F" w14:textId="77777777" w:rsidR="00672222" w:rsidRDefault="00672222">
            <w:pPr>
              <w:pStyle w:val="aa"/>
              <w:spacing w:line="240" w:lineRule="auto"/>
              <w:rPr>
                <w:rFonts w:ascii="Times New Roman" w:hAnsi="Times New Roman"/>
                <w:sz w:val="28"/>
                <w:szCs w:val="28"/>
              </w:rPr>
            </w:pPr>
            <w:r>
              <w:rPr>
                <w:rFonts w:ascii="Times New Roman" w:hAnsi="Times New Roman"/>
                <w:sz w:val="28"/>
                <w:szCs w:val="28"/>
              </w:rPr>
              <w:t>14</w:t>
            </w:r>
          </w:p>
        </w:tc>
        <w:tc>
          <w:tcPr>
            <w:tcW w:w="5245" w:type="dxa"/>
            <w:tcBorders>
              <w:top w:val="single" w:sz="4" w:space="0" w:color="auto"/>
              <w:left w:val="single" w:sz="4" w:space="0" w:color="auto"/>
              <w:bottom w:val="single" w:sz="4" w:space="0" w:color="auto"/>
              <w:right w:val="single" w:sz="4" w:space="0" w:color="auto"/>
            </w:tcBorders>
            <w:hideMark/>
          </w:tcPr>
          <w:p w14:paraId="222145D5" w14:textId="77777777" w:rsidR="00672222" w:rsidRDefault="00672222">
            <w:pPr>
              <w:pStyle w:val="aa"/>
              <w:spacing w:line="240" w:lineRule="auto"/>
              <w:jc w:val="left"/>
              <w:rPr>
                <w:rFonts w:ascii="Times New Roman" w:hAnsi="Times New Roman"/>
                <w:sz w:val="28"/>
                <w:szCs w:val="28"/>
              </w:rPr>
            </w:pPr>
            <w:r>
              <w:rPr>
                <w:rFonts w:ascii="Times New Roman" w:hAnsi="Times New Roman"/>
                <w:sz w:val="28"/>
                <w:szCs w:val="28"/>
              </w:rPr>
              <w:t>Размещение информации о проекте на сайте техникума</w:t>
            </w:r>
          </w:p>
        </w:tc>
        <w:tc>
          <w:tcPr>
            <w:tcW w:w="1701" w:type="dxa"/>
            <w:tcBorders>
              <w:top w:val="single" w:sz="4" w:space="0" w:color="auto"/>
              <w:left w:val="single" w:sz="4" w:space="0" w:color="auto"/>
              <w:bottom w:val="single" w:sz="4" w:space="0" w:color="auto"/>
              <w:right w:val="single" w:sz="4" w:space="0" w:color="auto"/>
            </w:tcBorders>
            <w:hideMark/>
          </w:tcPr>
          <w:p w14:paraId="7180CD73" w14:textId="77777777" w:rsidR="00672222" w:rsidRDefault="00672222">
            <w:pPr>
              <w:pStyle w:val="aa"/>
              <w:spacing w:line="240" w:lineRule="auto"/>
              <w:jc w:val="left"/>
              <w:rPr>
                <w:rFonts w:ascii="Times New Roman" w:hAnsi="Times New Roman"/>
                <w:sz w:val="28"/>
                <w:szCs w:val="28"/>
              </w:rPr>
            </w:pPr>
            <w:r>
              <w:rPr>
                <w:rFonts w:ascii="Times New Roman" w:hAnsi="Times New Roman"/>
                <w:sz w:val="28"/>
                <w:szCs w:val="28"/>
              </w:rPr>
              <w:t>ежегодно</w:t>
            </w:r>
          </w:p>
        </w:tc>
        <w:tc>
          <w:tcPr>
            <w:tcW w:w="2185" w:type="dxa"/>
            <w:tcBorders>
              <w:top w:val="single" w:sz="4" w:space="0" w:color="auto"/>
              <w:left w:val="single" w:sz="4" w:space="0" w:color="auto"/>
              <w:bottom w:val="single" w:sz="4" w:space="0" w:color="auto"/>
              <w:right w:val="single" w:sz="4" w:space="0" w:color="auto"/>
            </w:tcBorders>
            <w:hideMark/>
          </w:tcPr>
          <w:p w14:paraId="7556A325" w14:textId="77777777" w:rsidR="00672222" w:rsidRDefault="00672222">
            <w:pPr>
              <w:pStyle w:val="aa"/>
              <w:spacing w:line="240" w:lineRule="auto"/>
              <w:jc w:val="left"/>
              <w:rPr>
                <w:rFonts w:ascii="Times New Roman" w:hAnsi="Times New Roman"/>
                <w:sz w:val="28"/>
                <w:szCs w:val="28"/>
              </w:rPr>
            </w:pPr>
            <w:r>
              <w:rPr>
                <w:rFonts w:ascii="Times New Roman" w:hAnsi="Times New Roman"/>
                <w:sz w:val="28"/>
                <w:szCs w:val="28"/>
              </w:rPr>
              <w:t xml:space="preserve">Кривушина С.Б. </w:t>
            </w:r>
          </w:p>
          <w:p w14:paraId="4F5B2111" w14:textId="77777777" w:rsidR="00672222" w:rsidRDefault="00672222">
            <w:pPr>
              <w:rPr>
                <w:sz w:val="28"/>
                <w:szCs w:val="28"/>
                <w:lang w:eastAsia="ar-SA"/>
              </w:rPr>
            </w:pPr>
            <w:r>
              <w:rPr>
                <w:sz w:val="28"/>
                <w:szCs w:val="28"/>
                <w:lang w:eastAsia="ar-SA"/>
              </w:rPr>
              <w:t>Борцова К.</w:t>
            </w:r>
          </w:p>
          <w:p w14:paraId="17BDB1B6" w14:textId="2B30804C" w:rsidR="00B2101B" w:rsidRDefault="00B2101B">
            <w:pPr>
              <w:rPr>
                <w:rFonts w:asciiTheme="minorHAnsi" w:hAnsiTheme="minorHAnsi"/>
                <w:sz w:val="22"/>
                <w:szCs w:val="22"/>
                <w:lang w:eastAsia="ar-SA"/>
              </w:rPr>
            </w:pPr>
            <w:r>
              <w:rPr>
                <w:sz w:val="28"/>
                <w:szCs w:val="28"/>
                <w:lang w:eastAsia="ar-SA"/>
              </w:rPr>
              <w:t>Дубина Д.</w:t>
            </w:r>
          </w:p>
        </w:tc>
      </w:tr>
      <w:tr w:rsidR="00672222" w14:paraId="674EBA5B" w14:textId="77777777" w:rsidTr="00672222">
        <w:trPr>
          <w:trHeight w:val="720"/>
        </w:trPr>
        <w:tc>
          <w:tcPr>
            <w:tcW w:w="709" w:type="dxa"/>
            <w:tcBorders>
              <w:top w:val="single" w:sz="4" w:space="0" w:color="auto"/>
              <w:left w:val="single" w:sz="4" w:space="0" w:color="auto"/>
              <w:bottom w:val="single" w:sz="4" w:space="0" w:color="auto"/>
              <w:right w:val="single" w:sz="4" w:space="0" w:color="auto"/>
            </w:tcBorders>
            <w:shd w:val="clear" w:color="auto" w:fill="9BBB59" w:themeFill="accent3"/>
            <w:hideMark/>
          </w:tcPr>
          <w:p w14:paraId="2A7A9602" w14:textId="77777777" w:rsidR="00672222" w:rsidRDefault="00672222">
            <w:pPr>
              <w:pStyle w:val="aa"/>
              <w:spacing w:line="240" w:lineRule="auto"/>
              <w:rPr>
                <w:rFonts w:ascii="Times New Roman" w:hAnsi="Times New Roman"/>
                <w:sz w:val="28"/>
                <w:szCs w:val="28"/>
              </w:rPr>
            </w:pPr>
            <w:r>
              <w:rPr>
                <w:rFonts w:ascii="Times New Roman" w:hAnsi="Times New Roman"/>
                <w:sz w:val="28"/>
                <w:szCs w:val="28"/>
              </w:rPr>
              <w:t>15</w:t>
            </w:r>
          </w:p>
        </w:tc>
        <w:tc>
          <w:tcPr>
            <w:tcW w:w="5245" w:type="dxa"/>
            <w:tcBorders>
              <w:top w:val="single" w:sz="4" w:space="0" w:color="auto"/>
              <w:left w:val="single" w:sz="4" w:space="0" w:color="auto"/>
              <w:bottom w:val="single" w:sz="4" w:space="0" w:color="auto"/>
              <w:right w:val="single" w:sz="4" w:space="0" w:color="auto"/>
            </w:tcBorders>
            <w:hideMark/>
          </w:tcPr>
          <w:p w14:paraId="3BD98CE4" w14:textId="77777777" w:rsidR="00672222" w:rsidRDefault="00672222">
            <w:pPr>
              <w:pStyle w:val="aa"/>
              <w:spacing w:line="240" w:lineRule="auto"/>
              <w:jc w:val="left"/>
              <w:rPr>
                <w:rFonts w:ascii="Times New Roman" w:hAnsi="Times New Roman"/>
                <w:sz w:val="28"/>
                <w:szCs w:val="28"/>
              </w:rPr>
            </w:pPr>
            <w:r>
              <w:rPr>
                <w:rFonts w:ascii="Times New Roman" w:hAnsi="Times New Roman"/>
                <w:sz w:val="28"/>
                <w:szCs w:val="28"/>
              </w:rPr>
              <w:t>Согласование действий с администрацией техникума</w:t>
            </w:r>
          </w:p>
        </w:tc>
        <w:tc>
          <w:tcPr>
            <w:tcW w:w="1701" w:type="dxa"/>
            <w:tcBorders>
              <w:top w:val="single" w:sz="4" w:space="0" w:color="auto"/>
              <w:left w:val="single" w:sz="4" w:space="0" w:color="auto"/>
              <w:bottom w:val="single" w:sz="4" w:space="0" w:color="auto"/>
              <w:right w:val="single" w:sz="4" w:space="0" w:color="auto"/>
            </w:tcBorders>
            <w:hideMark/>
          </w:tcPr>
          <w:p w14:paraId="23FEC937" w14:textId="77777777" w:rsidR="00672222" w:rsidRDefault="00672222">
            <w:pPr>
              <w:pStyle w:val="aa"/>
              <w:spacing w:line="240" w:lineRule="auto"/>
              <w:jc w:val="left"/>
              <w:rPr>
                <w:rFonts w:ascii="Times New Roman" w:hAnsi="Times New Roman"/>
                <w:sz w:val="28"/>
                <w:szCs w:val="28"/>
              </w:rPr>
            </w:pPr>
            <w:r>
              <w:rPr>
                <w:rFonts w:ascii="Times New Roman" w:hAnsi="Times New Roman"/>
                <w:sz w:val="28"/>
                <w:szCs w:val="28"/>
              </w:rPr>
              <w:t>ежегодно</w:t>
            </w:r>
          </w:p>
        </w:tc>
        <w:tc>
          <w:tcPr>
            <w:tcW w:w="2185" w:type="dxa"/>
            <w:tcBorders>
              <w:top w:val="single" w:sz="4" w:space="0" w:color="auto"/>
              <w:left w:val="single" w:sz="4" w:space="0" w:color="auto"/>
              <w:bottom w:val="single" w:sz="4" w:space="0" w:color="auto"/>
              <w:right w:val="single" w:sz="4" w:space="0" w:color="auto"/>
            </w:tcBorders>
            <w:hideMark/>
          </w:tcPr>
          <w:p w14:paraId="007A1A47" w14:textId="77777777" w:rsidR="00672222" w:rsidRDefault="00672222">
            <w:pPr>
              <w:pStyle w:val="aa"/>
              <w:spacing w:line="240" w:lineRule="auto"/>
              <w:jc w:val="left"/>
              <w:rPr>
                <w:rFonts w:ascii="Times New Roman" w:hAnsi="Times New Roman"/>
                <w:sz w:val="28"/>
                <w:szCs w:val="28"/>
              </w:rPr>
            </w:pPr>
            <w:r>
              <w:rPr>
                <w:rFonts w:ascii="Times New Roman" w:hAnsi="Times New Roman"/>
                <w:sz w:val="28"/>
                <w:szCs w:val="28"/>
              </w:rPr>
              <w:t>Кривушина С.Б., инициативная группа</w:t>
            </w:r>
          </w:p>
        </w:tc>
      </w:tr>
      <w:tr w:rsidR="00672222" w14:paraId="601EE299" w14:textId="77777777" w:rsidTr="00672222">
        <w:trPr>
          <w:trHeight w:val="810"/>
        </w:trPr>
        <w:tc>
          <w:tcPr>
            <w:tcW w:w="709" w:type="dxa"/>
            <w:tcBorders>
              <w:top w:val="single" w:sz="4" w:space="0" w:color="auto"/>
              <w:left w:val="single" w:sz="4" w:space="0" w:color="auto"/>
              <w:bottom w:val="single" w:sz="4" w:space="0" w:color="auto"/>
              <w:right w:val="single" w:sz="4" w:space="0" w:color="auto"/>
            </w:tcBorders>
            <w:shd w:val="clear" w:color="auto" w:fill="9BBB59" w:themeFill="accent3"/>
            <w:hideMark/>
          </w:tcPr>
          <w:p w14:paraId="52502779" w14:textId="77777777" w:rsidR="00672222" w:rsidRDefault="00672222">
            <w:pPr>
              <w:pStyle w:val="aa"/>
              <w:spacing w:line="240" w:lineRule="auto"/>
              <w:rPr>
                <w:rFonts w:ascii="Times New Roman" w:hAnsi="Times New Roman"/>
                <w:sz w:val="28"/>
                <w:szCs w:val="28"/>
              </w:rPr>
            </w:pPr>
            <w:r>
              <w:rPr>
                <w:rFonts w:ascii="Times New Roman" w:hAnsi="Times New Roman"/>
                <w:sz w:val="28"/>
                <w:szCs w:val="28"/>
              </w:rPr>
              <w:t>16</w:t>
            </w:r>
          </w:p>
        </w:tc>
        <w:tc>
          <w:tcPr>
            <w:tcW w:w="5245" w:type="dxa"/>
            <w:tcBorders>
              <w:top w:val="single" w:sz="4" w:space="0" w:color="auto"/>
              <w:left w:val="single" w:sz="4" w:space="0" w:color="auto"/>
              <w:bottom w:val="single" w:sz="4" w:space="0" w:color="auto"/>
              <w:right w:val="single" w:sz="4" w:space="0" w:color="auto"/>
            </w:tcBorders>
            <w:hideMark/>
          </w:tcPr>
          <w:p w14:paraId="68074045" w14:textId="77777777" w:rsidR="00672222" w:rsidRDefault="00672222">
            <w:pPr>
              <w:pStyle w:val="aa"/>
              <w:spacing w:line="240" w:lineRule="auto"/>
              <w:jc w:val="left"/>
              <w:rPr>
                <w:rFonts w:ascii="Times New Roman" w:hAnsi="Times New Roman"/>
                <w:sz w:val="28"/>
                <w:szCs w:val="28"/>
              </w:rPr>
            </w:pPr>
            <w:r>
              <w:rPr>
                <w:rFonts w:ascii="Times New Roman" w:hAnsi="Times New Roman"/>
                <w:sz w:val="28"/>
                <w:szCs w:val="28"/>
              </w:rPr>
              <w:t>Сбор, хранение и вывоз для дальнейшей утилизации отходов</w:t>
            </w:r>
          </w:p>
        </w:tc>
        <w:tc>
          <w:tcPr>
            <w:tcW w:w="1701" w:type="dxa"/>
            <w:tcBorders>
              <w:top w:val="single" w:sz="4" w:space="0" w:color="auto"/>
              <w:left w:val="single" w:sz="4" w:space="0" w:color="auto"/>
              <w:bottom w:val="single" w:sz="4" w:space="0" w:color="auto"/>
              <w:right w:val="single" w:sz="4" w:space="0" w:color="auto"/>
            </w:tcBorders>
            <w:hideMark/>
          </w:tcPr>
          <w:p w14:paraId="793985CF" w14:textId="77777777" w:rsidR="00672222" w:rsidRDefault="00672222">
            <w:pPr>
              <w:pStyle w:val="aa"/>
              <w:spacing w:line="240" w:lineRule="auto"/>
              <w:jc w:val="left"/>
              <w:rPr>
                <w:rFonts w:ascii="Times New Roman" w:hAnsi="Times New Roman"/>
                <w:sz w:val="28"/>
                <w:szCs w:val="28"/>
              </w:rPr>
            </w:pPr>
            <w:r>
              <w:rPr>
                <w:rFonts w:ascii="Times New Roman" w:hAnsi="Times New Roman"/>
                <w:sz w:val="28"/>
                <w:szCs w:val="28"/>
              </w:rPr>
              <w:t>Ежегодно май-июнь</w:t>
            </w:r>
          </w:p>
        </w:tc>
        <w:tc>
          <w:tcPr>
            <w:tcW w:w="2185" w:type="dxa"/>
            <w:tcBorders>
              <w:top w:val="single" w:sz="4" w:space="0" w:color="auto"/>
              <w:left w:val="single" w:sz="4" w:space="0" w:color="auto"/>
              <w:bottom w:val="single" w:sz="4" w:space="0" w:color="auto"/>
              <w:right w:val="single" w:sz="4" w:space="0" w:color="auto"/>
            </w:tcBorders>
            <w:hideMark/>
          </w:tcPr>
          <w:p w14:paraId="2ECF41DF" w14:textId="77777777" w:rsidR="00672222" w:rsidRDefault="00672222">
            <w:pPr>
              <w:pStyle w:val="aa"/>
              <w:spacing w:line="240" w:lineRule="auto"/>
              <w:jc w:val="left"/>
              <w:rPr>
                <w:rFonts w:ascii="Times New Roman" w:hAnsi="Times New Roman"/>
                <w:sz w:val="28"/>
                <w:szCs w:val="28"/>
              </w:rPr>
            </w:pPr>
            <w:r>
              <w:rPr>
                <w:rFonts w:ascii="Times New Roman" w:hAnsi="Times New Roman"/>
                <w:sz w:val="28"/>
                <w:szCs w:val="28"/>
              </w:rPr>
              <w:t xml:space="preserve">Кривушина С.Б., Ванина Л.П., </w:t>
            </w:r>
            <w:proofErr w:type="spellStart"/>
            <w:proofErr w:type="gramStart"/>
            <w:r>
              <w:rPr>
                <w:rFonts w:ascii="Times New Roman" w:hAnsi="Times New Roman"/>
                <w:sz w:val="28"/>
                <w:szCs w:val="28"/>
              </w:rPr>
              <w:t>зав.хоз</w:t>
            </w:r>
            <w:proofErr w:type="spellEnd"/>
            <w:proofErr w:type="gramEnd"/>
            <w:r>
              <w:rPr>
                <w:rFonts w:ascii="Times New Roman" w:hAnsi="Times New Roman"/>
                <w:sz w:val="28"/>
                <w:szCs w:val="28"/>
              </w:rPr>
              <w:t xml:space="preserve"> техникума</w:t>
            </w:r>
          </w:p>
        </w:tc>
      </w:tr>
      <w:tr w:rsidR="00672222" w14:paraId="0369B815" w14:textId="77777777" w:rsidTr="00672222">
        <w:trPr>
          <w:trHeight w:val="1729"/>
        </w:trPr>
        <w:tc>
          <w:tcPr>
            <w:tcW w:w="709" w:type="dxa"/>
            <w:tcBorders>
              <w:top w:val="single" w:sz="4" w:space="0" w:color="auto"/>
              <w:left w:val="single" w:sz="4" w:space="0" w:color="auto"/>
              <w:bottom w:val="single" w:sz="4" w:space="0" w:color="auto"/>
              <w:right w:val="single" w:sz="4" w:space="0" w:color="auto"/>
            </w:tcBorders>
            <w:shd w:val="clear" w:color="auto" w:fill="9BBB59" w:themeFill="accent3"/>
            <w:hideMark/>
          </w:tcPr>
          <w:p w14:paraId="1BE7F894" w14:textId="77777777" w:rsidR="00672222" w:rsidRDefault="00672222">
            <w:pPr>
              <w:pStyle w:val="aa"/>
              <w:spacing w:line="240" w:lineRule="auto"/>
              <w:rPr>
                <w:rFonts w:ascii="Times New Roman" w:hAnsi="Times New Roman"/>
                <w:sz w:val="28"/>
                <w:szCs w:val="28"/>
              </w:rPr>
            </w:pPr>
            <w:r>
              <w:rPr>
                <w:rFonts w:ascii="Times New Roman" w:hAnsi="Times New Roman"/>
                <w:sz w:val="28"/>
                <w:szCs w:val="28"/>
              </w:rPr>
              <w:t>17</w:t>
            </w:r>
          </w:p>
        </w:tc>
        <w:tc>
          <w:tcPr>
            <w:tcW w:w="5245" w:type="dxa"/>
            <w:tcBorders>
              <w:top w:val="single" w:sz="4" w:space="0" w:color="auto"/>
              <w:left w:val="single" w:sz="4" w:space="0" w:color="auto"/>
              <w:bottom w:val="single" w:sz="4" w:space="0" w:color="auto"/>
              <w:right w:val="single" w:sz="4" w:space="0" w:color="auto"/>
            </w:tcBorders>
            <w:hideMark/>
          </w:tcPr>
          <w:p w14:paraId="2D37F5F2" w14:textId="77777777" w:rsidR="00672222" w:rsidRDefault="00672222">
            <w:pPr>
              <w:pStyle w:val="aa"/>
              <w:spacing w:line="240" w:lineRule="auto"/>
              <w:jc w:val="left"/>
              <w:rPr>
                <w:rFonts w:ascii="Times New Roman" w:hAnsi="Times New Roman"/>
                <w:sz w:val="28"/>
                <w:szCs w:val="28"/>
              </w:rPr>
            </w:pPr>
            <w:r>
              <w:rPr>
                <w:rFonts w:ascii="Times New Roman" w:hAnsi="Times New Roman"/>
                <w:sz w:val="28"/>
                <w:szCs w:val="28"/>
              </w:rPr>
              <w:t>Анализ работы по проекту за время его действия.</w:t>
            </w:r>
          </w:p>
        </w:tc>
        <w:tc>
          <w:tcPr>
            <w:tcW w:w="1701" w:type="dxa"/>
            <w:tcBorders>
              <w:top w:val="single" w:sz="4" w:space="0" w:color="auto"/>
              <w:left w:val="single" w:sz="4" w:space="0" w:color="auto"/>
              <w:bottom w:val="single" w:sz="4" w:space="0" w:color="auto"/>
              <w:right w:val="single" w:sz="4" w:space="0" w:color="auto"/>
            </w:tcBorders>
            <w:hideMark/>
          </w:tcPr>
          <w:p w14:paraId="56E316E2" w14:textId="77777777" w:rsidR="00672222" w:rsidRDefault="00672222">
            <w:pPr>
              <w:pStyle w:val="aa"/>
              <w:spacing w:line="240" w:lineRule="auto"/>
              <w:jc w:val="left"/>
              <w:rPr>
                <w:rFonts w:ascii="Times New Roman" w:hAnsi="Times New Roman"/>
                <w:sz w:val="28"/>
                <w:szCs w:val="28"/>
              </w:rPr>
            </w:pPr>
            <w:r>
              <w:rPr>
                <w:rFonts w:ascii="Times New Roman" w:hAnsi="Times New Roman"/>
                <w:sz w:val="28"/>
                <w:szCs w:val="28"/>
              </w:rPr>
              <w:t xml:space="preserve">Ежегодно (июнь) и по истечении </w:t>
            </w:r>
            <w:proofErr w:type="gramStart"/>
            <w:r>
              <w:rPr>
                <w:rFonts w:ascii="Times New Roman" w:hAnsi="Times New Roman"/>
                <w:sz w:val="28"/>
                <w:szCs w:val="28"/>
              </w:rPr>
              <w:t>намечен-</w:t>
            </w:r>
            <w:proofErr w:type="spellStart"/>
            <w:r>
              <w:rPr>
                <w:rFonts w:ascii="Times New Roman" w:hAnsi="Times New Roman"/>
                <w:sz w:val="28"/>
                <w:szCs w:val="28"/>
              </w:rPr>
              <w:t>ного</w:t>
            </w:r>
            <w:proofErr w:type="spellEnd"/>
            <w:proofErr w:type="gramEnd"/>
            <w:r>
              <w:rPr>
                <w:rFonts w:ascii="Times New Roman" w:hAnsi="Times New Roman"/>
                <w:sz w:val="28"/>
                <w:szCs w:val="28"/>
              </w:rPr>
              <w:t xml:space="preserve"> срока</w:t>
            </w:r>
          </w:p>
        </w:tc>
        <w:tc>
          <w:tcPr>
            <w:tcW w:w="2185" w:type="dxa"/>
            <w:tcBorders>
              <w:top w:val="single" w:sz="4" w:space="0" w:color="auto"/>
              <w:left w:val="single" w:sz="4" w:space="0" w:color="auto"/>
              <w:bottom w:val="single" w:sz="4" w:space="0" w:color="auto"/>
              <w:right w:val="single" w:sz="4" w:space="0" w:color="auto"/>
            </w:tcBorders>
            <w:hideMark/>
          </w:tcPr>
          <w:p w14:paraId="60F1D15D" w14:textId="77777777" w:rsidR="00672222" w:rsidRDefault="00672222">
            <w:pPr>
              <w:pStyle w:val="aa"/>
              <w:spacing w:line="240" w:lineRule="auto"/>
              <w:jc w:val="left"/>
              <w:rPr>
                <w:rFonts w:ascii="Times New Roman" w:hAnsi="Times New Roman"/>
                <w:sz w:val="28"/>
                <w:szCs w:val="28"/>
              </w:rPr>
            </w:pPr>
            <w:r>
              <w:rPr>
                <w:rFonts w:ascii="Times New Roman" w:hAnsi="Times New Roman"/>
                <w:sz w:val="28"/>
                <w:szCs w:val="28"/>
              </w:rPr>
              <w:t>Кривушина С.Б.,</w:t>
            </w:r>
          </w:p>
          <w:p w14:paraId="37F9C0E4" w14:textId="77777777" w:rsidR="00672222" w:rsidRDefault="00672222">
            <w:pPr>
              <w:pStyle w:val="aa"/>
              <w:spacing w:line="240" w:lineRule="auto"/>
              <w:jc w:val="left"/>
              <w:rPr>
                <w:rFonts w:ascii="Times New Roman" w:hAnsi="Times New Roman"/>
                <w:sz w:val="28"/>
                <w:szCs w:val="28"/>
              </w:rPr>
            </w:pPr>
            <w:r>
              <w:rPr>
                <w:rFonts w:ascii="Times New Roman" w:hAnsi="Times New Roman"/>
                <w:sz w:val="28"/>
                <w:szCs w:val="28"/>
              </w:rPr>
              <w:t>инициативная группа</w:t>
            </w:r>
          </w:p>
        </w:tc>
      </w:tr>
      <w:tr w:rsidR="00672222" w14:paraId="1C2DF2DF" w14:textId="77777777" w:rsidTr="00672222">
        <w:tc>
          <w:tcPr>
            <w:tcW w:w="709" w:type="dxa"/>
            <w:tcBorders>
              <w:top w:val="single" w:sz="4" w:space="0" w:color="auto"/>
              <w:left w:val="single" w:sz="4" w:space="0" w:color="auto"/>
              <w:bottom w:val="single" w:sz="4" w:space="0" w:color="auto"/>
              <w:right w:val="single" w:sz="4" w:space="0" w:color="auto"/>
            </w:tcBorders>
            <w:shd w:val="clear" w:color="auto" w:fill="9BBB59" w:themeFill="accent3"/>
            <w:hideMark/>
          </w:tcPr>
          <w:p w14:paraId="09C7BB86" w14:textId="77777777" w:rsidR="00672222" w:rsidRDefault="00672222">
            <w:pPr>
              <w:pStyle w:val="aa"/>
              <w:spacing w:line="240" w:lineRule="auto"/>
              <w:rPr>
                <w:rFonts w:ascii="Times New Roman" w:hAnsi="Times New Roman"/>
                <w:sz w:val="28"/>
                <w:szCs w:val="28"/>
              </w:rPr>
            </w:pPr>
            <w:r>
              <w:rPr>
                <w:rFonts w:ascii="Times New Roman" w:hAnsi="Times New Roman"/>
                <w:sz w:val="28"/>
                <w:szCs w:val="28"/>
              </w:rPr>
              <w:t>18</w:t>
            </w:r>
          </w:p>
        </w:tc>
        <w:tc>
          <w:tcPr>
            <w:tcW w:w="5245" w:type="dxa"/>
            <w:tcBorders>
              <w:top w:val="single" w:sz="4" w:space="0" w:color="auto"/>
              <w:left w:val="single" w:sz="4" w:space="0" w:color="auto"/>
              <w:bottom w:val="single" w:sz="4" w:space="0" w:color="auto"/>
              <w:right w:val="single" w:sz="4" w:space="0" w:color="auto"/>
            </w:tcBorders>
            <w:hideMark/>
          </w:tcPr>
          <w:p w14:paraId="4E71B881" w14:textId="77777777" w:rsidR="00672222" w:rsidRDefault="00672222">
            <w:pPr>
              <w:pStyle w:val="aa"/>
              <w:spacing w:line="240" w:lineRule="auto"/>
              <w:jc w:val="left"/>
              <w:rPr>
                <w:rFonts w:ascii="Times New Roman" w:hAnsi="Times New Roman"/>
                <w:sz w:val="28"/>
                <w:szCs w:val="28"/>
              </w:rPr>
            </w:pPr>
            <w:r>
              <w:rPr>
                <w:rFonts w:ascii="Times New Roman" w:hAnsi="Times New Roman"/>
                <w:sz w:val="28"/>
                <w:szCs w:val="28"/>
              </w:rPr>
              <w:t xml:space="preserve">Определение перспектив дальнейшего развития проекта. </w:t>
            </w:r>
          </w:p>
        </w:tc>
        <w:tc>
          <w:tcPr>
            <w:tcW w:w="1701" w:type="dxa"/>
            <w:tcBorders>
              <w:top w:val="single" w:sz="4" w:space="0" w:color="auto"/>
              <w:left w:val="single" w:sz="4" w:space="0" w:color="auto"/>
              <w:bottom w:val="single" w:sz="4" w:space="0" w:color="auto"/>
              <w:right w:val="single" w:sz="4" w:space="0" w:color="auto"/>
            </w:tcBorders>
            <w:hideMark/>
          </w:tcPr>
          <w:p w14:paraId="7BC008DF" w14:textId="77777777" w:rsidR="00672222" w:rsidRDefault="00672222">
            <w:pPr>
              <w:pStyle w:val="aa"/>
              <w:spacing w:line="240" w:lineRule="auto"/>
              <w:jc w:val="left"/>
              <w:rPr>
                <w:rFonts w:ascii="Times New Roman" w:hAnsi="Times New Roman"/>
                <w:sz w:val="28"/>
                <w:szCs w:val="28"/>
              </w:rPr>
            </w:pPr>
            <w:r>
              <w:rPr>
                <w:rFonts w:ascii="Times New Roman" w:hAnsi="Times New Roman"/>
                <w:sz w:val="28"/>
                <w:szCs w:val="28"/>
              </w:rPr>
              <w:t>Июнь (ежегодно)</w:t>
            </w:r>
          </w:p>
        </w:tc>
        <w:tc>
          <w:tcPr>
            <w:tcW w:w="2185" w:type="dxa"/>
            <w:tcBorders>
              <w:top w:val="single" w:sz="4" w:space="0" w:color="auto"/>
              <w:left w:val="single" w:sz="4" w:space="0" w:color="auto"/>
              <w:bottom w:val="single" w:sz="4" w:space="0" w:color="auto"/>
              <w:right w:val="single" w:sz="4" w:space="0" w:color="auto"/>
            </w:tcBorders>
            <w:hideMark/>
          </w:tcPr>
          <w:p w14:paraId="11215551" w14:textId="77777777" w:rsidR="00672222" w:rsidRDefault="00672222">
            <w:pPr>
              <w:pStyle w:val="aa"/>
              <w:spacing w:line="240" w:lineRule="auto"/>
              <w:jc w:val="left"/>
              <w:rPr>
                <w:rFonts w:ascii="Times New Roman" w:hAnsi="Times New Roman"/>
                <w:sz w:val="28"/>
                <w:szCs w:val="28"/>
              </w:rPr>
            </w:pPr>
            <w:r>
              <w:rPr>
                <w:rFonts w:ascii="Times New Roman" w:hAnsi="Times New Roman"/>
                <w:sz w:val="28"/>
                <w:szCs w:val="28"/>
              </w:rPr>
              <w:t>Кривушина С.Б.</w:t>
            </w:r>
          </w:p>
          <w:p w14:paraId="46D2B31B" w14:textId="77777777" w:rsidR="00672222" w:rsidRDefault="00672222">
            <w:pPr>
              <w:pStyle w:val="aa"/>
              <w:spacing w:line="240" w:lineRule="auto"/>
              <w:jc w:val="left"/>
              <w:rPr>
                <w:rFonts w:ascii="Times New Roman" w:hAnsi="Times New Roman"/>
                <w:sz w:val="28"/>
                <w:szCs w:val="28"/>
              </w:rPr>
            </w:pPr>
            <w:r>
              <w:rPr>
                <w:rFonts w:ascii="Times New Roman" w:hAnsi="Times New Roman"/>
                <w:sz w:val="28"/>
                <w:szCs w:val="28"/>
              </w:rPr>
              <w:t xml:space="preserve"> инициативная группа</w:t>
            </w:r>
          </w:p>
        </w:tc>
      </w:tr>
    </w:tbl>
    <w:p w14:paraId="352061FD" w14:textId="77777777" w:rsidR="00B2101B" w:rsidRDefault="00B2101B" w:rsidP="00BE4D8A">
      <w:pPr>
        <w:pBdr>
          <w:between w:val="single" w:sz="4" w:space="1" w:color="auto"/>
          <w:bar w:val="single" w:sz="4" w:color="auto"/>
        </w:pBdr>
        <w:spacing w:line="360" w:lineRule="auto"/>
        <w:rPr>
          <w:sz w:val="28"/>
          <w:szCs w:val="28"/>
        </w:rPr>
      </w:pPr>
    </w:p>
    <w:p w14:paraId="16018803" w14:textId="77777777" w:rsidR="003863FE" w:rsidRDefault="003863FE" w:rsidP="00BE4D8A">
      <w:pPr>
        <w:pBdr>
          <w:between w:val="single" w:sz="4" w:space="1" w:color="auto"/>
          <w:bar w:val="single" w:sz="4" w:color="auto"/>
        </w:pBdr>
        <w:suppressAutoHyphens/>
        <w:spacing w:after="200" w:line="276" w:lineRule="auto"/>
        <w:jc w:val="center"/>
        <w:rPr>
          <w:b/>
          <w:sz w:val="28"/>
          <w:szCs w:val="28"/>
          <w:lang w:eastAsia="ar-SA"/>
        </w:rPr>
        <w:sectPr w:rsidR="003863FE" w:rsidSect="005D5BD4">
          <w:footerReference w:type="default" r:id="rId17"/>
          <w:pgSz w:w="11906" w:h="16838"/>
          <w:pgMar w:top="1134" w:right="851" w:bottom="1134" w:left="1701" w:header="708" w:footer="708" w:gutter="0"/>
          <w:cols w:space="708"/>
          <w:docGrid w:linePitch="360"/>
        </w:sectPr>
      </w:pPr>
    </w:p>
    <w:p w14:paraId="39B6ECA4" w14:textId="77777777" w:rsidR="003863FE" w:rsidRPr="003863FE" w:rsidRDefault="003863FE" w:rsidP="00BE4D8A">
      <w:pPr>
        <w:shd w:val="clear" w:color="auto" w:fill="FFFFFF"/>
        <w:suppressAutoHyphens/>
        <w:spacing w:before="14" w:after="200" w:line="360" w:lineRule="auto"/>
        <w:jc w:val="center"/>
        <w:rPr>
          <w:b/>
          <w:bCs/>
          <w:sz w:val="28"/>
          <w:szCs w:val="28"/>
          <w:lang w:eastAsia="ar-SA"/>
        </w:rPr>
      </w:pPr>
      <w:r w:rsidRPr="003863FE">
        <w:rPr>
          <w:b/>
          <w:bCs/>
          <w:sz w:val="28"/>
          <w:szCs w:val="28"/>
          <w:lang w:eastAsia="ar-SA"/>
        </w:rPr>
        <w:lastRenderedPageBreak/>
        <w:t xml:space="preserve">4. Ресурсная база </w:t>
      </w:r>
      <w:r w:rsidRPr="003863FE">
        <w:rPr>
          <w:sz w:val="28"/>
          <w:szCs w:val="28"/>
          <w:lang w:eastAsia="ar-SA"/>
        </w:rPr>
        <w:t>(с которой все начиналось)</w:t>
      </w:r>
    </w:p>
    <w:tbl>
      <w:tblPr>
        <w:tblW w:w="1446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7"/>
        <w:gridCol w:w="2410"/>
        <w:gridCol w:w="3954"/>
        <w:gridCol w:w="3793"/>
        <w:gridCol w:w="3686"/>
      </w:tblGrid>
      <w:tr w:rsidR="003863FE" w:rsidRPr="003863FE" w14:paraId="6F13D22D" w14:textId="77777777" w:rsidTr="00D93A59">
        <w:trPr>
          <w:trHeight w:val="1006"/>
        </w:trPr>
        <w:tc>
          <w:tcPr>
            <w:tcW w:w="617" w:type="dxa"/>
            <w:shd w:val="clear" w:color="auto" w:fill="92D050"/>
          </w:tcPr>
          <w:p w14:paraId="39A1334F" w14:textId="77777777" w:rsidR="003863FE" w:rsidRPr="003863FE" w:rsidRDefault="003863FE" w:rsidP="003863FE">
            <w:pPr>
              <w:suppressAutoHyphens/>
              <w:spacing w:after="60"/>
              <w:jc w:val="center"/>
              <w:outlineLvl w:val="1"/>
              <w:rPr>
                <w:b/>
                <w:sz w:val="28"/>
                <w:szCs w:val="28"/>
                <w:lang w:eastAsia="ar-SA"/>
              </w:rPr>
            </w:pPr>
            <w:r w:rsidRPr="003863FE">
              <w:rPr>
                <w:b/>
                <w:sz w:val="28"/>
                <w:szCs w:val="28"/>
                <w:lang w:eastAsia="ar-SA"/>
              </w:rPr>
              <w:t>№</w:t>
            </w:r>
          </w:p>
          <w:p w14:paraId="783A2E78" w14:textId="77777777" w:rsidR="003863FE" w:rsidRPr="003863FE" w:rsidRDefault="003863FE" w:rsidP="003863FE">
            <w:pPr>
              <w:suppressAutoHyphens/>
              <w:spacing w:after="60"/>
              <w:jc w:val="center"/>
              <w:outlineLvl w:val="1"/>
              <w:rPr>
                <w:b/>
                <w:sz w:val="28"/>
                <w:szCs w:val="28"/>
                <w:lang w:eastAsia="ar-SA"/>
              </w:rPr>
            </w:pPr>
            <w:r w:rsidRPr="003863FE">
              <w:rPr>
                <w:b/>
                <w:sz w:val="28"/>
                <w:szCs w:val="28"/>
                <w:lang w:eastAsia="ar-SA"/>
              </w:rPr>
              <w:t>п/п</w:t>
            </w:r>
          </w:p>
        </w:tc>
        <w:tc>
          <w:tcPr>
            <w:tcW w:w="2410" w:type="dxa"/>
            <w:shd w:val="clear" w:color="auto" w:fill="92D050"/>
          </w:tcPr>
          <w:p w14:paraId="6B15AA73" w14:textId="77777777" w:rsidR="003863FE" w:rsidRPr="003863FE" w:rsidRDefault="003863FE" w:rsidP="003863FE">
            <w:pPr>
              <w:suppressAutoHyphens/>
              <w:spacing w:after="60"/>
              <w:jc w:val="center"/>
              <w:outlineLvl w:val="1"/>
              <w:rPr>
                <w:b/>
                <w:sz w:val="28"/>
                <w:szCs w:val="28"/>
                <w:lang w:eastAsia="ar-SA"/>
              </w:rPr>
            </w:pPr>
            <w:r w:rsidRPr="003863FE">
              <w:rPr>
                <w:b/>
                <w:sz w:val="28"/>
                <w:szCs w:val="28"/>
                <w:lang w:eastAsia="ar-SA"/>
              </w:rPr>
              <w:t>Статья расходов</w:t>
            </w:r>
          </w:p>
        </w:tc>
        <w:tc>
          <w:tcPr>
            <w:tcW w:w="3954" w:type="dxa"/>
            <w:shd w:val="clear" w:color="auto" w:fill="92D050"/>
          </w:tcPr>
          <w:p w14:paraId="3938FD88" w14:textId="77777777" w:rsidR="003863FE" w:rsidRPr="003863FE" w:rsidRDefault="003863FE" w:rsidP="003863FE">
            <w:pPr>
              <w:suppressAutoHyphens/>
              <w:spacing w:after="60"/>
              <w:jc w:val="center"/>
              <w:outlineLvl w:val="1"/>
              <w:rPr>
                <w:b/>
                <w:sz w:val="28"/>
                <w:szCs w:val="28"/>
                <w:lang w:eastAsia="ar-SA"/>
              </w:rPr>
            </w:pPr>
            <w:r w:rsidRPr="003863FE">
              <w:rPr>
                <w:b/>
                <w:sz w:val="28"/>
                <w:szCs w:val="28"/>
                <w:lang w:eastAsia="ar-SA"/>
              </w:rPr>
              <w:t>Обоснование потребности в ресурсах</w:t>
            </w:r>
          </w:p>
        </w:tc>
        <w:tc>
          <w:tcPr>
            <w:tcW w:w="3793" w:type="dxa"/>
            <w:shd w:val="clear" w:color="auto" w:fill="92D050"/>
          </w:tcPr>
          <w:p w14:paraId="5A6318B4" w14:textId="77777777" w:rsidR="003863FE" w:rsidRPr="003863FE" w:rsidRDefault="003863FE" w:rsidP="003863FE">
            <w:pPr>
              <w:suppressAutoHyphens/>
              <w:spacing w:after="60"/>
              <w:jc w:val="center"/>
              <w:outlineLvl w:val="1"/>
              <w:rPr>
                <w:b/>
                <w:sz w:val="28"/>
                <w:szCs w:val="28"/>
                <w:lang w:eastAsia="ar-SA"/>
              </w:rPr>
            </w:pPr>
            <w:r w:rsidRPr="003863FE">
              <w:rPr>
                <w:b/>
                <w:sz w:val="28"/>
                <w:szCs w:val="28"/>
                <w:lang w:eastAsia="ar-SA"/>
              </w:rPr>
              <w:t>Количество</w:t>
            </w:r>
          </w:p>
        </w:tc>
        <w:tc>
          <w:tcPr>
            <w:tcW w:w="3686" w:type="dxa"/>
            <w:shd w:val="clear" w:color="auto" w:fill="92D050"/>
          </w:tcPr>
          <w:p w14:paraId="26B7AA7A" w14:textId="77777777" w:rsidR="003863FE" w:rsidRPr="003863FE" w:rsidRDefault="003863FE" w:rsidP="003863FE">
            <w:pPr>
              <w:suppressAutoHyphens/>
              <w:spacing w:after="60"/>
              <w:jc w:val="center"/>
              <w:outlineLvl w:val="1"/>
              <w:rPr>
                <w:b/>
                <w:sz w:val="28"/>
                <w:szCs w:val="28"/>
                <w:lang w:eastAsia="ar-SA"/>
              </w:rPr>
            </w:pPr>
            <w:r w:rsidRPr="003863FE">
              <w:rPr>
                <w:b/>
                <w:sz w:val="28"/>
                <w:szCs w:val="28"/>
                <w:lang w:eastAsia="ar-SA"/>
              </w:rPr>
              <w:t>Источники ресурсов</w:t>
            </w:r>
          </w:p>
        </w:tc>
      </w:tr>
      <w:tr w:rsidR="003863FE" w:rsidRPr="003863FE" w14:paraId="7DAF3B3D" w14:textId="77777777" w:rsidTr="00D93A59">
        <w:trPr>
          <w:trHeight w:val="1049"/>
        </w:trPr>
        <w:tc>
          <w:tcPr>
            <w:tcW w:w="617" w:type="dxa"/>
            <w:shd w:val="clear" w:color="auto" w:fill="92D050"/>
          </w:tcPr>
          <w:p w14:paraId="6672E99A" w14:textId="77777777" w:rsidR="003863FE" w:rsidRPr="003863FE" w:rsidRDefault="003863FE" w:rsidP="003863FE">
            <w:pPr>
              <w:suppressAutoHyphens/>
              <w:spacing w:after="60"/>
              <w:jc w:val="center"/>
              <w:outlineLvl w:val="1"/>
              <w:rPr>
                <w:sz w:val="28"/>
                <w:szCs w:val="28"/>
                <w:lang w:eastAsia="ar-SA"/>
              </w:rPr>
            </w:pPr>
            <w:r w:rsidRPr="003863FE">
              <w:rPr>
                <w:sz w:val="28"/>
                <w:szCs w:val="28"/>
                <w:lang w:eastAsia="ar-SA"/>
              </w:rPr>
              <w:t>1</w:t>
            </w:r>
          </w:p>
        </w:tc>
        <w:tc>
          <w:tcPr>
            <w:tcW w:w="2410" w:type="dxa"/>
          </w:tcPr>
          <w:p w14:paraId="6178B074" w14:textId="77777777" w:rsidR="003863FE" w:rsidRPr="003863FE" w:rsidRDefault="003863FE" w:rsidP="003863FE">
            <w:pPr>
              <w:suppressAutoHyphens/>
              <w:spacing w:after="60"/>
              <w:jc w:val="left"/>
              <w:outlineLvl w:val="1"/>
              <w:rPr>
                <w:sz w:val="28"/>
                <w:szCs w:val="28"/>
                <w:lang w:eastAsia="ar-SA"/>
              </w:rPr>
            </w:pPr>
            <w:r w:rsidRPr="003863FE">
              <w:rPr>
                <w:sz w:val="28"/>
                <w:szCs w:val="28"/>
                <w:lang w:eastAsia="ar-SA"/>
              </w:rPr>
              <w:t>Мешки для сбора пластиковых бутылок, коробки для макулатуры, емкости для отработанных батареек</w:t>
            </w:r>
          </w:p>
        </w:tc>
        <w:tc>
          <w:tcPr>
            <w:tcW w:w="3954" w:type="dxa"/>
          </w:tcPr>
          <w:p w14:paraId="6E16477A" w14:textId="77777777" w:rsidR="003863FE" w:rsidRPr="003863FE" w:rsidRDefault="003863FE" w:rsidP="003863FE">
            <w:pPr>
              <w:suppressAutoHyphens/>
              <w:spacing w:after="60"/>
              <w:jc w:val="left"/>
              <w:outlineLvl w:val="1"/>
              <w:rPr>
                <w:sz w:val="28"/>
                <w:szCs w:val="28"/>
                <w:lang w:eastAsia="ar-SA"/>
              </w:rPr>
            </w:pPr>
            <w:r w:rsidRPr="003863FE">
              <w:rPr>
                <w:sz w:val="28"/>
                <w:szCs w:val="28"/>
                <w:lang w:eastAsia="ar-SA"/>
              </w:rPr>
              <w:t>Раздельный сбор мусора</w:t>
            </w:r>
          </w:p>
        </w:tc>
        <w:tc>
          <w:tcPr>
            <w:tcW w:w="3793" w:type="dxa"/>
          </w:tcPr>
          <w:p w14:paraId="67C0FE64" w14:textId="77777777" w:rsidR="003863FE" w:rsidRPr="003863FE" w:rsidRDefault="003863FE" w:rsidP="003863FE">
            <w:pPr>
              <w:suppressAutoHyphens/>
              <w:spacing w:after="60"/>
              <w:jc w:val="left"/>
              <w:outlineLvl w:val="1"/>
              <w:rPr>
                <w:sz w:val="28"/>
                <w:szCs w:val="28"/>
                <w:lang w:eastAsia="ar-SA"/>
              </w:rPr>
            </w:pPr>
            <w:r w:rsidRPr="003863FE">
              <w:rPr>
                <w:sz w:val="28"/>
                <w:szCs w:val="28"/>
                <w:lang w:eastAsia="ar-SA"/>
              </w:rPr>
              <w:t>Мешки 50 -100 штук, коробки по количеству кабинетов, емкости для батареек по мере наполнения</w:t>
            </w:r>
          </w:p>
        </w:tc>
        <w:tc>
          <w:tcPr>
            <w:tcW w:w="3686" w:type="dxa"/>
          </w:tcPr>
          <w:p w14:paraId="71EC31E5" w14:textId="77777777" w:rsidR="003863FE" w:rsidRPr="003863FE" w:rsidRDefault="003863FE" w:rsidP="003863FE">
            <w:pPr>
              <w:suppressAutoHyphens/>
              <w:spacing w:after="60"/>
              <w:jc w:val="left"/>
              <w:outlineLvl w:val="1"/>
              <w:rPr>
                <w:sz w:val="28"/>
                <w:szCs w:val="28"/>
                <w:lang w:eastAsia="ar-SA"/>
              </w:rPr>
            </w:pPr>
            <w:r w:rsidRPr="003863FE">
              <w:rPr>
                <w:sz w:val="28"/>
                <w:szCs w:val="28"/>
                <w:lang w:eastAsia="ar-SA"/>
              </w:rPr>
              <w:t>Мешки – покупка из средств, вырученных за счет сдачи батареек;</w:t>
            </w:r>
          </w:p>
          <w:p w14:paraId="0D4309CB" w14:textId="77777777" w:rsidR="003863FE" w:rsidRPr="003863FE" w:rsidRDefault="003863FE" w:rsidP="003863FE">
            <w:pPr>
              <w:suppressAutoHyphens/>
              <w:jc w:val="left"/>
              <w:rPr>
                <w:sz w:val="28"/>
                <w:szCs w:val="28"/>
                <w:lang w:eastAsia="ar-SA"/>
              </w:rPr>
            </w:pPr>
            <w:r w:rsidRPr="003863FE">
              <w:rPr>
                <w:sz w:val="28"/>
                <w:szCs w:val="28"/>
                <w:lang w:eastAsia="ar-SA"/>
              </w:rPr>
              <w:t>Коробки взять в магазине «Студенческий»;</w:t>
            </w:r>
          </w:p>
          <w:p w14:paraId="5FDB5DED" w14:textId="77777777" w:rsidR="003863FE" w:rsidRPr="003863FE" w:rsidRDefault="003863FE" w:rsidP="003863FE">
            <w:pPr>
              <w:suppressAutoHyphens/>
              <w:jc w:val="left"/>
              <w:rPr>
                <w:sz w:val="28"/>
                <w:szCs w:val="28"/>
                <w:lang w:eastAsia="ar-SA"/>
              </w:rPr>
            </w:pPr>
            <w:r w:rsidRPr="003863FE">
              <w:rPr>
                <w:sz w:val="28"/>
                <w:szCs w:val="28"/>
                <w:lang w:eastAsia="ar-SA"/>
              </w:rPr>
              <w:t>Для сбора батареек использовать 5-литровые пластиковые бутылки</w:t>
            </w:r>
          </w:p>
        </w:tc>
      </w:tr>
      <w:tr w:rsidR="003863FE" w:rsidRPr="003863FE" w14:paraId="0DDBF6DC" w14:textId="77777777" w:rsidTr="00D93A59">
        <w:trPr>
          <w:trHeight w:val="801"/>
        </w:trPr>
        <w:tc>
          <w:tcPr>
            <w:tcW w:w="617" w:type="dxa"/>
            <w:shd w:val="clear" w:color="auto" w:fill="92D050"/>
          </w:tcPr>
          <w:p w14:paraId="468093D0" w14:textId="77777777" w:rsidR="003863FE" w:rsidRPr="003863FE" w:rsidRDefault="003863FE" w:rsidP="003863FE">
            <w:pPr>
              <w:suppressAutoHyphens/>
              <w:spacing w:after="60"/>
              <w:jc w:val="center"/>
              <w:outlineLvl w:val="1"/>
              <w:rPr>
                <w:sz w:val="28"/>
                <w:szCs w:val="28"/>
                <w:lang w:eastAsia="ar-SA"/>
              </w:rPr>
            </w:pPr>
            <w:r w:rsidRPr="003863FE">
              <w:rPr>
                <w:sz w:val="28"/>
                <w:szCs w:val="28"/>
                <w:lang w:eastAsia="ar-SA"/>
              </w:rPr>
              <w:t>2</w:t>
            </w:r>
          </w:p>
        </w:tc>
        <w:tc>
          <w:tcPr>
            <w:tcW w:w="2410" w:type="dxa"/>
          </w:tcPr>
          <w:p w14:paraId="4DB367C1" w14:textId="77777777" w:rsidR="003863FE" w:rsidRPr="003863FE" w:rsidRDefault="003863FE" w:rsidP="003863FE">
            <w:pPr>
              <w:suppressAutoHyphens/>
              <w:spacing w:after="60"/>
              <w:jc w:val="left"/>
              <w:outlineLvl w:val="1"/>
              <w:rPr>
                <w:sz w:val="28"/>
                <w:szCs w:val="28"/>
                <w:lang w:eastAsia="ar-SA"/>
              </w:rPr>
            </w:pPr>
            <w:r w:rsidRPr="003863FE">
              <w:rPr>
                <w:sz w:val="28"/>
                <w:szCs w:val="28"/>
                <w:lang w:eastAsia="ar-SA"/>
              </w:rPr>
              <w:t>Аптечка</w:t>
            </w:r>
          </w:p>
        </w:tc>
        <w:tc>
          <w:tcPr>
            <w:tcW w:w="3954" w:type="dxa"/>
          </w:tcPr>
          <w:p w14:paraId="76A0451B" w14:textId="77777777" w:rsidR="003863FE" w:rsidRPr="003863FE" w:rsidRDefault="003863FE" w:rsidP="003863FE">
            <w:pPr>
              <w:suppressAutoHyphens/>
              <w:spacing w:after="60"/>
              <w:jc w:val="left"/>
              <w:outlineLvl w:val="1"/>
              <w:rPr>
                <w:sz w:val="28"/>
                <w:szCs w:val="28"/>
                <w:lang w:eastAsia="ar-SA"/>
              </w:rPr>
            </w:pPr>
            <w:r w:rsidRPr="003863FE">
              <w:rPr>
                <w:sz w:val="28"/>
                <w:szCs w:val="28"/>
                <w:lang w:eastAsia="ar-SA"/>
              </w:rPr>
              <w:t>Оказание первой медицинской помощи</w:t>
            </w:r>
          </w:p>
        </w:tc>
        <w:tc>
          <w:tcPr>
            <w:tcW w:w="3793" w:type="dxa"/>
          </w:tcPr>
          <w:p w14:paraId="7D880F85" w14:textId="77777777" w:rsidR="003863FE" w:rsidRPr="003863FE" w:rsidRDefault="003863FE" w:rsidP="003863FE">
            <w:pPr>
              <w:suppressAutoHyphens/>
              <w:spacing w:after="60"/>
              <w:jc w:val="left"/>
              <w:outlineLvl w:val="1"/>
              <w:rPr>
                <w:sz w:val="28"/>
                <w:szCs w:val="28"/>
                <w:lang w:eastAsia="ar-SA"/>
              </w:rPr>
            </w:pPr>
            <w:r w:rsidRPr="003863FE">
              <w:rPr>
                <w:sz w:val="28"/>
                <w:szCs w:val="28"/>
                <w:lang w:eastAsia="ar-SA"/>
              </w:rPr>
              <w:t xml:space="preserve">стандартный набор медикаментов – 1 </w:t>
            </w:r>
            <w:proofErr w:type="spellStart"/>
            <w:r w:rsidRPr="003863FE">
              <w:rPr>
                <w:sz w:val="28"/>
                <w:szCs w:val="28"/>
                <w:lang w:eastAsia="ar-SA"/>
              </w:rPr>
              <w:t>шт</w:t>
            </w:r>
            <w:proofErr w:type="spellEnd"/>
          </w:p>
        </w:tc>
        <w:tc>
          <w:tcPr>
            <w:tcW w:w="3686" w:type="dxa"/>
          </w:tcPr>
          <w:p w14:paraId="67C8651D" w14:textId="77777777" w:rsidR="003863FE" w:rsidRPr="003863FE" w:rsidRDefault="003863FE" w:rsidP="003863FE">
            <w:pPr>
              <w:suppressAutoHyphens/>
              <w:spacing w:after="60"/>
              <w:jc w:val="left"/>
              <w:outlineLvl w:val="1"/>
              <w:rPr>
                <w:sz w:val="28"/>
                <w:szCs w:val="28"/>
                <w:lang w:eastAsia="ar-SA"/>
              </w:rPr>
            </w:pPr>
            <w:r w:rsidRPr="003863FE">
              <w:rPr>
                <w:sz w:val="28"/>
                <w:szCs w:val="28"/>
                <w:lang w:eastAsia="ar-SA"/>
              </w:rPr>
              <w:t>техникум (мед. кабинет)</w:t>
            </w:r>
          </w:p>
        </w:tc>
      </w:tr>
      <w:tr w:rsidR="003863FE" w:rsidRPr="003863FE" w14:paraId="50FD64C7" w14:textId="77777777" w:rsidTr="00D93A59">
        <w:trPr>
          <w:trHeight w:val="983"/>
        </w:trPr>
        <w:tc>
          <w:tcPr>
            <w:tcW w:w="617" w:type="dxa"/>
            <w:shd w:val="clear" w:color="auto" w:fill="92D050"/>
          </w:tcPr>
          <w:p w14:paraId="4A9A09EC" w14:textId="77777777" w:rsidR="003863FE" w:rsidRPr="003863FE" w:rsidRDefault="003863FE" w:rsidP="003863FE">
            <w:pPr>
              <w:suppressAutoHyphens/>
              <w:spacing w:after="60"/>
              <w:jc w:val="center"/>
              <w:outlineLvl w:val="1"/>
              <w:rPr>
                <w:sz w:val="28"/>
                <w:szCs w:val="28"/>
                <w:lang w:eastAsia="ar-SA"/>
              </w:rPr>
            </w:pPr>
            <w:r w:rsidRPr="003863FE">
              <w:rPr>
                <w:sz w:val="28"/>
                <w:szCs w:val="28"/>
                <w:lang w:eastAsia="ar-SA"/>
              </w:rPr>
              <w:t>3</w:t>
            </w:r>
          </w:p>
        </w:tc>
        <w:tc>
          <w:tcPr>
            <w:tcW w:w="2410" w:type="dxa"/>
          </w:tcPr>
          <w:p w14:paraId="127B7ED3" w14:textId="77777777" w:rsidR="003863FE" w:rsidRPr="003863FE" w:rsidRDefault="003863FE" w:rsidP="003863FE">
            <w:pPr>
              <w:suppressAutoHyphens/>
              <w:spacing w:after="60"/>
              <w:jc w:val="left"/>
              <w:outlineLvl w:val="1"/>
              <w:rPr>
                <w:sz w:val="28"/>
                <w:szCs w:val="28"/>
                <w:lang w:eastAsia="ar-SA"/>
              </w:rPr>
            </w:pPr>
            <w:r w:rsidRPr="003863FE">
              <w:rPr>
                <w:sz w:val="28"/>
                <w:szCs w:val="28"/>
                <w:lang w:eastAsia="ar-SA"/>
              </w:rPr>
              <w:t>Печать буклетов</w:t>
            </w:r>
          </w:p>
        </w:tc>
        <w:tc>
          <w:tcPr>
            <w:tcW w:w="3954" w:type="dxa"/>
          </w:tcPr>
          <w:p w14:paraId="26BD2132" w14:textId="77777777" w:rsidR="003863FE" w:rsidRPr="003863FE" w:rsidRDefault="003863FE" w:rsidP="003863FE">
            <w:pPr>
              <w:suppressAutoHyphens/>
              <w:spacing w:after="60"/>
              <w:jc w:val="left"/>
              <w:outlineLvl w:val="1"/>
              <w:rPr>
                <w:sz w:val="28"/>
                <w:szCs w:val="28"/>
                <w:lang w:eastAsia="ar-SA"/>
              </w:rPr>
            </w:pPr>
            <w:r w:rsidRPr="003863FE">
              <w:rPr>
                <w:sz w:val="28"/>
                <w:szCs w:val="28"/>
                <w:lang w:eastAsia="ar-SA"/>
              </w:rPr>
              <w:t>Для агитационно-просветительской работы</w:t>
            </w:r>
          </w:p>
        </w:tc>
        <w:tc>
          <w:tcPr>
            <w:tcW w:w="3793" w:type="dxa"/>
          </w:tcPr>
          <w:p w14:paraId="40AF4C03" w14:textId="77777777" w:rsidR="003863FE" w:rsidRPr="003863FE" w:rsidRDefault="003863FE" w:rsidP="003863FE">
            <w:pPr>
              <w:suppressAutoHyphens/>
              <w:spacing w:after="60"/>
              <w:jc w:val="left"/>
              <w:outlineLvl w:val="1"/>
              <w:rPr>
                <w:sz w:val="28"/>
                <w:szCs w:val="28"/>
                <w:lang w:eastAsia="ar-SA"/>
              </w:rPr>
            </w:pPr>
            <w:r w:rsidRPr="003863FE">
              <w:rPr>
                <w:sz w:val="28"/>
                <w:szCs w:val="28"/>
                <w:lang w:eastAsia="ar-SA"/>
              </w:rPr>
              <w:t xml:space="preserve"> 50 штук</w:t>
            </w:r>
          </w:p>
        </w:tc>
        <w:tc>
          <w:tcPr>
            <w:tcW w:w="3686" w:type="dxa"/>
          </w:tcPr>
          <w:p w14:paraId="2003E88E" w14:textId="77777777" w:rsidR="003863FE" w:rsidRPr="003863FE" w:rsidRDefault="003863FE" w:rsidP="003863FE">
            <w:pPr>
              <w:suppressAutoHyphens/>
              <w:spacing w:after="60"/>
              <w:jc w:val="left"/>
              <w:outlineLvl w:val="1"/>
              <w:rPr>
                <w:sz w:val="28"/>
                <w:szCs w:val="28"/>
                <w:lang w:eastAsia="ar-SA"/>
              </w:rPr>
            </w:pPr>
            <w:r w:rsidRPr="003863FE">
              <w:rPr>
                <w:sz w:val="28"/>
                <w:szCs w:val="28"/>
                <w:lang w:eastAsia="ar-SA"/>
              </w:rPr>
              <w:t>техникум, информационно-методический центр</w:t>
            </w:r>
          </w:p>
        </w:tc>
      </w:tr>
      <w:tr w:rsidR="003863FE" w:rsidRPr="003863FE" w14:paraId="2FF6951E" w14:textId="77777777" w:rsidTr="00D93A59">
        <w:trPr>
          <w:trHeight w:val="1975"/>
        </w:trPr>
        <w:tc>
          <w:tcPr>
            <w:tcW w:w="617" w:type="dxa"/>
            <w:shd w:val="clear" w:color="auto" w:fill="92D050"/>
          </w:tcPr>
          <w:p w14:paraId="2410144A" w14:textId="77777777" w:rsidR="003863FE" w:rsidRPr="003863FE" w:rsidRDefault="003863FE" w:rsidP="003863FE">
            <w:pPr>
              <w:suppressAutoHyphens/>
              <w:jc w:val="center"/>
              <w:outlineLvl w:val="1"/>
              <w:rPr>
                <w:sz w:val="28"/>
                <w:szCs w:val="28"/>
                <w:lang w:eastAsia="ar-SA"/>
              </w:rPr>
            </w:pPr>
            <w:r w:rsidRPr="003863FE">
              <w:rPr>
                <w:sz w:val="28"/>
                <w:szCs w:val="28"/>
                <w:lang w:eastAsia="ar-SA"/>
              </w:rPr>
              <w:t>4</w:t>
            </w:r>
          </w:p>
        </w:tc>
        <w:tc>
          <w:tcPr>
            <w:tcW w:w="2410" w:type="dxa"/>
          </w:tcPr>
          <w:p w14:paraId="17E7273D" w14:textId="77777777" w:rsidR="003863FE" w:rsidRPr="003863FE" w:rsidRDefault="003863FE" w:rsidP="003863FE">
            <w:pPr>
              <w:suppressAutoHyphens/>
              <w:jc w:val="left"/>
              <w:outlineLvl w:val="1"/>
              <w:rPr>
                <w:sz w:val="28"/>
                <w:szCs w:val="28"/>
                <w:lang w:eastAsia="ar-SA"/>
              </w:rPr>
            </w:pPr>
            <w:r w:rsidRPr="003863FE">
              <w:rPr>
                <w:sz w:val="28"/>
                <w:szCs w:val="28"/>
                <w:lang w:eastAsia="ar-SA"/>
              </w:rPr>
              <w:t>Интернет- ресурсы</w:t>
            </w:r>
          </w:p>
        </w:tc>
        <w:tc>
          <w:tcPr>
            <w:tcW w:w="3954" w:type="dxa"/>
          </w:tcPr>
          <w:p w14:paraId="19D90629" w14:textId="77777777" w:rsidR="003863FE" w:rsidRPr="003863FE" w:rsidRDefault="003863FE" w:rsidP="003863FE">
            <w:pPr>
              <w:suppressAutoHyphens/>
              <w:jc w:val="left"/>
              <w:outlineLvl w:val="1"/>
              <w:rPr>
                <w:rFonts w:ascii="Cambria" w:hAnsi="Cambria"/>
                <w:lang w:eastAsia="ar-SA"/>
              </w:rPr>
            </w:pPr>
            <w:r w:rsidRPr="003863FE">
              <w:rPr>
                <w:sz w:val="28"/>
                <w:szCs w:val="28"/>
                <w:lang w:eastAsia="ar-SA"/>
              </w:rPr>
              <w:t xml:space="preserve">Для сбора информации о местах приема отходов, о подобных Проектах в других городах, а также для распространения своего опыта согласование действий </w:t>
            </w:r>
          </w:p>
        </w:tc>
        <w:tc>
          <w:tcPr>
            <w:tcW w:w="3793" w:type="dxa"/>
          </w:tcPr>
          <w:p w14:paraId="35CE12CF" w14:textId="77777777" w:rsidR="003863FE" w:rsidRPr="003863FE" w:rsidRDefault="003863FE" w:rsidP="003863FE">
            <w:pPr>
              <w:suppressAutoHyphens/>
              <w:jc w:val="left"/>
              <w:outlineLvl w:val="1"/>
              <w:rPr>
                <w:sz w:val="28"/>
                <w:szCs w:val="28"/>
                <w:lang w:eastAsia="ar-SA"/>
              </w:rPr>
            </w:pPr>
            <w:r w:rsidRPr="003863FE">
              <w:rPr>
                <w:sz w:val="28"/>
                <w:szCs w:val="28"/>
                <w:lang w:eastAsia="ar-SA"/>
              </w:rPr>
              <w:t xml:space="preserve">компьютер – 1шт </w:t>
            </w:r>
          </w:p>
          <w:p w14:paraId="3DB466B7" w14:textId="77777777" w:rsidR="003863FE" w:rsidRPr="003863FE" w:rsidRDefault="003863FE" w:rsidP="003863FE">
            <w:pPr>
              <w:suppressAutoHyphens/>
              <w:jc w:val="left"/>
              <w:outlineLvl w:val="1"/>
              <w:rPr>
                <w:sz w:val="28"/>
                <w:szCs w:val="28"/>
                <w:lang w:eastAsia="ar-SA"/>
              </w:rPr>
            </w:pPr>
          </w:p>
        </w:tc>
        <w:tc>
          <w:tcPr>
            <w:tcW w:w="3686" w:type="dxa"/>
          </w:tcPr>
          <w:p w14:paraId="4CD55A50" w14:textId="77777777" w:rsidR="003863FE" w:rsidRPr="003863FE" w:rsidRDefault="003863FE" w:rsidP="003863FE">
            <w:pPr>
              <w:suppressAutoHyphens/>
              <w:jc w:val="left"/>
              <w:outlineLvl w:val="1"/>
              <w:rPr>
                <w:sz w:val="28"/>
                <w:szCs w:val="28"/>
                <w:lang w:eastAsia="ar-SA"/>
              </w:rPr>
            </w:pPr>
            <w:r w:rsidRPr="003863FE">
              <w:rPr>
                <w:sz w:val="28"/>
                <w:szCs w:val="28"/>
                <w:lang w:eastAsia="ar-SA"/>
              </w:rPr>
              <w:t>техникум, информационно-методический центр</w:t>
            </w:r>
          </w:p>
        </w:tc>
      </w:tr>
      <w:tr w:rsidR="003863FE" w:rsidRPr="003863FE" w14:paraId="1AE3CBD3" w14:textId="77777777" w:rsidTr="00D93A59">
        <w:trPr>
          <w:trHeight w:val="560"/>
        </w:trPr>
        <w:tc>
          <w:tcPr>
            <w:tcW w:w="617" w:type="dxa"/>
            <w:shd w:val="clear" w:color="auto" w:fill="92D050"/>
          </w:tcPr>
          <w:p w14:paraId="21C36283" w14:textId="77777777" w:rsidR="003863FE" w:rsidRPr="003863FE" w:rsidRDefault="003863FE" w:rsidP="003863FE">
            <w:pPr>
              <w:suppressAutoHyphens/>
              <w:jc w:val="center"/>
              <w:outlineLvl w:val="1"/>
              <w:rPr>
                <w:sz w:val="28"/>
                <w:szCs w:val="28"/>
                <w:lang w:eastAsia="ar-SA"/>
              </w:rPr>
            </w:pPr>
            <w:r w:rsidRPr="003863FE">
              <w:rPr>
                <w:sz w:val="28"/>
                <w:szCs w:val="28"/>
                <w:lang w:eastAsia="ar-SA"/>
              </w:rPr>
              <w:t>5</w:t>
            </w:r>
          </w:p>
        </w:tc>
        <w:tc>
          <w:tcPr>
            <w:tcW w:w="2410" w:type="dxa"/>
          </w:tcPr>
          <w:p w14:paraId="5FA7016C" w14:textId="77777777" w:rsidR="003863FE" w:rsidRPr="003863FE" w:rsidRDefault="003863FE" w:rsidP="003863FE">
            <w:pPr>
              <w:suppressAutoHyphens/>
              <w:jc w:val="left"/>
              <w:outlineLvl w:val="1"/>
              <w:rPr>
                <w:sz w:val="28"/>
                <w:szCs w:val="28"/>
                <w:lang w:eastAsia="ar-SA"/>
              </w:rPr>
            </w:pPr>
            <w:r w:rsidRPr="003863FE">
              <w:rPr>
                <w:sz w:val="28"/>
                <w:szCs w:val="28"/>
                <w:lang w:eastAsia="ar-SA"/>
              </w:rPr>
              <w:t>Помещение для временного хранения отходов (до сдачи)</w:t>
            </w:r>
          </w:p>
        </w:tc>
        <w:tc>
          <w:tcPr>
            <w:tcW w:w="3954" w:type="dxa"/>
          </w:tcPr>
          <w:p w14:paraId="24EE712A" w14:textId="77777777" w:rsidR="003863FE" w:rsidRPr="003863FE" w:rsidRDefault="003863FE" w:rsidP="003863FE">
            <w:pPr>
              <w:suppressAutoHyphens/>
              <w:jc w:val="left"/>
              <w:rPr>
                <w:sz w:val="28"/>
                <w:szCs w:val="28"/>
                <w:lang w:eastAsia="ar-SA"/>
              </w:rPr>
            </w:pPr>
            <w:r w:rsidRPr="003863FE">
              <w:rPr>
                <w:sz w:val="28"/>
                <w:szCs w:val="28"/>
                <w:lang w:eastAsia="ar-SA"/>
              </w:rPr>
              <w:t>Вывоз небольшого количества отходов не окупит затраты на ГМС</w:t>
            </w:r>
          </w:p>
          <w:p w14:paraId="6A78256F" w14:textId="77777777" w:rsidR="003863FE" w:rsidRPr="003863FE" w:rsidRDefault="003863FE" w:rsidP="003863FE">
            <w:pPr>
              <w:suppressAutoHyphens/>
              <w:jc w:val="left"/>
              <w:rPr>
                <w:rFonts w:cs="Calibri"/>
                <w:sz w:val="28"/>
                <w:szCs w:val="28"/>
                <w:lang w:eastAsia="ar-SA"/>
              </w:rPr>
            </w:pPr>
          </w:p>
        </w:tc>
        <w:tc>
          <w:tcPr>
            <w:tcW w:w="3793" w:type="dxa"/>
          </w:tcPr>
          <w:p w14:paraId="1E40F09D" w14:textId="77777777" w:rsidR="003863FE" w:rsidRPr="003863FE" w:rsidRDefault="003863FE" w:rsidP="003863FE">
            <w:pPr>
              <w:suppressAutoHyphens/>
              <w:jc w:val="left"/>
              <w:outlineLvl w:val="1"/>
              <w:rPr>
                <w:sz w:val="28"/>
                <w:szCs w:val="28"/>
                <w:lang w:eastAsia="ar-SA"/>
              </w:rPr>
            </w:pPr>
            <w:r w:rsidRPr="003863FE">
              <w:rPr>
                <w:sz w:val="28"/>
                <w:szCs w:val="28"/>
                <w:lang w:eastAsia="ar-SA"/>
              </w:rPr>
              <w:t xml:space="preserve">Один из цехов учебных мастерских </w:t>
            </w:r>
          </w:p>
        </w:tc>
        <w:tc>
          <w:tcPr>
            <w:tcW w:w="3686" w:type="dxa"/>
          </w:tcPr>
          <w:p w14:paraId="3C5B6FFB" w14:textId="77777777" w:rsidR="003863FE" w:rsidRPr="003863FE" w:rsidRDefault="003863FE" w:rsidP="003863FE">
            <w:pPr>
              <w:suppressAutoHyphens/>
              <w:jc w:val="left"/>
              <w:outlineLvl w:val="1"/>
              <w:rPr>
                <w:sz w:val="28"/>
                <w:szCs w:val="28"/>
                <w:lang w:eastAsia="ar-SA"/>
              </w:rPr>
            </w:pPr>
            <w:r w:rsidRPr="003863FE">
              <w:rPr>
                <w:sz w:val="28"/>
                <w:szCs w:val="28"/>
                <w:lang w:eastAsia="ar-SA"/>
              </w:rPr>
              <w:t xml:space="preserve">Техникум, учебные мастерские </w:t>
            </w:r>
          </w:p>
        </w:tc>
      </w:tr>
    </w:tbl>
    <w:p w14:paraId="42A7C82B" w14:textId="77777777" w:rsidR="003863FE" w:rsidRDefault="003863FE" w:rsidP="0049463E">
      <w:pPr>
        <w:suppressAutoHyphens/>
        <w:spacing w:after="200" w:line="276" w:lineRule="auto"/>
        <w:jc w:val="center"/>
        <w:rPr>
          <w:b/>
          <w:sz w:val="28"/>
          <w:szCs w:val="28"/>
          <w:lang w:eastAsia="ar-SA"/>
        </w:rPr>
        <w:sectPr w:rsidR="003863FE" w:rsidSect="00D93A59">
          <w:pgSz w:w="16838" w:h="11906" w:orient="landscape"/>
          <w:pgMar w:top="851" w:right="1134" w:bottom="426" w:left="1134" w:header="709" w:footer="709" w:gutter="0"/>
          <w:cols w:space="708"/>
          <w:docGrid w:linePitch="360"/>
        </w:sectPr>
      </w:pPr>
    </w:p>
    <w:p w14:paraId="2C5AC600" w14:textId="180D9E03" w:rsidR="0049463E" w:rsidRPr="0049463E" w:rsidRDefault="00D93A59" w:rsidP="0049463E">
      <w:pPr>
        <w:suppressAutoHyphens/>
        <w:spacing w:after="200" w:line="276" w:lineRule="auto"/>
        <w:jc w:val="center"/>
        <w:rPr>
          <w:b/>
          <w:sz w:val="28"/>
          <w:szCs w:val="28"/>
          <w:lang w:eastAsia="ar-SA"/>
        </w:rPr>
      </w:pPr>
      <w:r>
        <w:rPr>
          <w:b/>
          <w:sz w:val="28"/>
          <w:szCs w:val="28"/>
          <w:lang w:eastAsia="ar-SA"/>
        </w:rPr>
        <w:lastRenderedPageBreak/>
        <w:t xml:space="preserve">5. «Отходы - </w:t>
      </w:r>
      <w:r w:rsidR="0049463E" w:rsidRPr="0049463E">
        <w:rPr>
          <w:b/>
          <w:sz w:val="28"/>
          <w:szCs w:val="28"/>
          <w:lang w:eastAsia="ar-SA"/>
        </w:rPr>
        <w:t>Доходы»</w:t>
      </w:r>
    </w:p>
    <w:p w14:paraId="316AB449" w14:textId="2C4DC3AA" w:rsidR="0049463E" w:rsidRPr="0049463E" w:rsidRDefault="0049463E" w:rsidP="00D93A59">
      <w:pPr>
        <w:suppressAutoHyphens/>
        <w:spacing w:after="200"/>
        <w:ind w:firstLine="708"/>
        <w:rPr>
          <w:sz w:val="28"/>
          <w:szCs w:val="28"/>
          <w:lang w:eastAsia="ar-SA"/>
        </w:rPr>
      </w:pPr>
      <w:r w:rsidRPr="0049463E">
        <w:rPr>
          <w:sz w:val="28"/>
          <w:szCs w:val="28"/>
          <w:lang w:eastAsia="ar-SA"/>
        </w:rPr>
        <w:t>Мы встре</w:t>
      </w:r>
      <w:r>
        <w:rPr>
          <w:sz w:val="28"/>
          <w:szCs w:val="28"/>
          <w:lang w:eastAsia="ar-SA"/>
        </w:rPr>
        <w:t>ча</w:t>
      </w:r>
      <w:r w:rsidR="00D93A59">
        <w:rPr>
          <w:sz w:val="28"/>
          <w:szCs w:val="28"/>
          <w:lang w:eastAsia="ar-SA"/>
        </w:rPr>
        <w:t xml:space="preserve">лись </w:t>
      </w:r>
      <w:r w:rsidRPr="0049463E">
        <w:rPr>
          <w:sz w:val="28"/>
          <w:szCs w:val="28"/>
          <w:lang w:eastAsia="ar-SA"/>
        </w:rPr>
        <w:t xml:space="preserve">с завхозом техникума </w:t>
      </w:r>
      <w:proofErr w:type="gramStart"/>
      <w:r w:rsidRPr="0049463E">
        <w:rPr>
          <w:sz w:val="28"/>
          <w:szCs w:val="28"/>
          <w:lang w:eastAsia="ar-SA"/>
        </w:rPr>
        <w:t>Ваниной Любовью Петровной</w:t>
      </w:r>
      <w:proofErr w:type="gramEnd"/>
      <w:r w:rsidRPr="0049463E">
        <w:rPr>
          <w:sz w:val="28"/>
          <w:szCs w:val="28"/>
          <w:lang w:eastAsia="ar-SA"/>
        </w:rPr>
        <w:t xml:space="preserve"> и она ох</w:t>
      </w:r>
      <w:r w:rsidR="00D93A59">
        <w:rPr>
          <w:sz w:val="28"/>
          <w:szCs w:val="28"/>
          <w:lang w:eastAsia="ar-SA"/>
        </w:rPr>
        <w:t xml:space="preserve">отно рассказала нам о том куда </w:t>
      </w:r>
      <w:r w:rsidRPr="0049463E">
        <w:rPr>
          <w:sz w:val="28"/>
          <w:szCs w:val="28"/>
          <w:lang w:eastAsia="ar-SA"/>
        </w:rPr>
        <w:t>и по какой цене техникум сдает макулатуру, а также на что тратятся эти средства. Заведующая библиотекой Светлана Николаевна Корн показала нам, как готовится литература для списания и складируется для дальнейшей сдачи на макулатуру. Прошлые годы макулатуру увозили сдавать в Кемерово по адресу улица Западный проезд,13А ЗАО «СОФТИ». Мы нашли, и другие пункты приема и теперь будем сравнивать, и решать где нам это удобнее и выгоднее.</w:t>
      </w:r>
    </w:p>
    <w:p w14:paraId="7BFF7FD9" w14:textId="798D3FD1" w:rsidR="00E96A00" w:rsidRDefault="0049463E" w:rsidP="00040F5F">
      <w:pPr>
        <w:spacing w:line="360" w:lineRule="auto"/>
        <w:rPr>
          <w:sz w:val="28"/>
          <w:szCs w:val="28"/>
        </w:rPr>
      </w:pPr>
      <w:r w:rsidRPr="00C0074F">
        <w:rPr>
          <w:noProof/>
          <w:sz w:val="28"/>
          <w:szCs w:val="28"/>
        </w:rPr>
        <w:drawing>
          <wp:inline distT="0" distB="0" distL="0" distR="0" wp14:anchorId="7D51F871" wp14:editId="1173B16E">
            <wp:extent cx="2371711" cy="1779100"/>
            <wp:effectExtent l="133350" t="95250" r="124460" b="164465"/>
            <wp:docPr id="19" name="Рисунок 2" descr="C:\Users\Антон\Desktop\CIMG09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нтон\Desktop\CIMG0981.JPG"/>
                    <pic:cNvPicPr>
                      <a:picLocks noChangeAspect="1" noChangeArrowheads="1"/>
                    </pic:cNvPicPr>
                  </pic:nvPicPr>
                  <pic:blipFill>
                    <a:blip r:embed="rId18" cstate="print"/>
                    <a:srcRect/>
                    <a:stretch>
                      <a:fillRect/>
                    </a:stretch>
                  </pic:blipFill>
                  <pic:spPr bwMode="auto">
                    <a:xfrm>
                      <a:off x="0" y="0"/>
                      <a:ext cx="2368824" cy="17769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D93A59">
        <w:rPr>
          <w:sz w:val="28"/>
          <w:szCs w:val="28"/>
        </w:rPr>
        <w:t xml:space="preserve"> </w:t>
      </w:r>
      <w:r>
        <w:rPr>
          <w:noProof/>
          <w:sz w:val="28"/>
          <w:szCs w:val="28"/>
        </w:rPr>
        <w:drawing>
          <wp:inline distT="0" distB="0" distL="0" distR="0" wp14:anchorId="75AEAEF9" wp14:editId="3A4753C6">
            <wp:extent cx="2381250" cy="1786255"/>
            <wp:effectExtent l="133350" t="95250" r="133350" b="156845"/>
            <wp:docPr id="20" name="Рисунок 3" descr="C:\Users\Антон\Desktop\CIMG09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нтон\Desktop\CIMG0998.JPG"/>
                    <pic:cNvPicPr>
                      <a:picLocks noChangeAspect="1" noChangeArrowheads="1"/>
                    </pic:cNvPicPr>
                  </pic:nvPicPr>
                  <pic:blipFill>
                    <a:blip r:embed="rId19" cstate="print"/>
                    <a:srcRect/>
                    <a:stretch>
                      <a:fillRect/>
                    </a:stretch>
                  </pic:blipFill>
                  <pic:spPr bwMode="auto">
                    <a:xfrm>
                      <a:off x="0" y="0"/>
                      <a:ext cx="2385848" cy="178970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6EF9594" w14:textId="77777777" w:rsidR="0049463E" w:rsidRPr="0049463E" w:rsidRDefault="0049463E" w:rsidP="0049463E">
      <w:pPr>
        <w:suppressAutoHyphens/>
        <w:spacing w:after="200" w:line="360" w:lineRule="auto"/>
        <w:jc w:val="center"/>
        <w:rPr>
          <w:b/>
          <w:i/>
          <w:sz w:val="28"/>
          <w:szCs w:val="28"/>
          <w:lang w:eastAsia="ar-SA"/>
        </w:rPr>
      </w:pPr>
      <w:r w:rsidRPr="0049463E">
        <w:rPr>
          <w:noProof/>
          <w:sz w:val="28"/>
          <w:szCs w:val="28"/>
        </w:rPr>
        <w:t xml:space="preserve">Рисунок 7. </w:t>
      </w:r>
      <w:r w:rsidRPr="0049463E">
        <w:rPr>
          <w:b/>
          <w:i/>
          <w:noProof/>
          <w:sz w:val="28"/>
          <w:szCs w:val="28"/>
        </w:rPr>
        <w:t>Интервью со «Знатоками дела»</w:t>
      </w:r>
    </w:p>
    <w:p w14:paraId="504A1F76" w14:textId="77777777" w:rsidR="0049463E" w:rsidRPr="0049463E" w:rsidRDefault="0049463E" w:rsidP="00D93A59">
      <w:pPr>
        <w:suppressAutoHyphens/>
        <w:ind w:firstLine="360"/>
        <w:rPr>
          <w:sz w:val="28"/>
          <w:szCs w:val="28"/>
          <w:lang w:eastAsia="ar-SA"/>
        </w:rPr>
      </w:pPr>
      <w:r w:rsidRPr="0049463E">
        <w:rPr>
          <w:sz w:val="28"/>
          <w:szCs w:val="28"/>
          <w:lang w:eastAsia="ar-SA"/>
        </w:rPr>
        <w:t xml:space="preserve">Из опыта прошлых лет известно, что собираем и сдаем макулатуру в техникуме примерно на 800 кг. Макулатура эта  отвозится в Кемерово. Сдавали ее по цене 6000 </w:t>
      </w:r>
      <w:proofErr w:type="spellStart"/>
      <w:r w:rsidRPr="0049463E">
        <w:rPr>
          <w:sz w:val="28"/>
          <w:szCs w:val="28"/>
          <w:lang w:eastAsia="ar-SA"/>
        </w:rPr>
        <w:t>руб</w:t>
      </w:r>
      <w:proofErr w:type="spellEnd"/>
      <w:r w:rsidRPr="0049463E">
        <w:rPr>
          <w:sz w:val="28"/>
          <w:szCs w:val="28"/>
          <w:lang w:eastAsia="ar-SA"/>
        </w:rPr>
        <w:t xml:space="preserve">\тонна. На вырученные, от сдачи макулатуры средства приобретается: </w:t>
      </w:r>
    </w:p>
    <w:p w14:paraId="6B32D808" w14:textId="77777777" w:rsidR="0049463E" w:rsidRPr="0049463E" w:rsidRDefault="0049463E" w:rsidP="0049463E">
      <w:pPr>
        <w:numPr>
          <w:ilvl w:val="0"/>
          <w:numId w:val="8"/>
        </w:numPr>
        <w:suppressAutoHyphens/>
        <w:jc w:val="left"/>
        <w:rPr>
          <w:sz w:val="28"/>
          <w:szCs w:val="28"/>
          <w:lang w:eastAsia="ar-SA"/>
        </w:rPr>
      </w:pPr>
      <w:r w:rsidRPr="0049463E">
        <w:rPr>
          <w:sz w:val="28"/>
          <w:szCs w:val="28"/>
          <w:lang w:eastAsia="ar-SA"/>
        </w:rPr>
        <w:t xml:space="preserve">Бумажные полотенца (упаковка по 2 рулона) за 20 рублей;   </w:t>
      </w:r>
    </w:p>
    <w:p w14:paraId="1896A976" w14:textId="31BE70C2" w:rsidR="0049463E" w:rsidRPr="0049463E" w:rsidRDefault="0049463E" w:rsidP="0049463E">
      <w:pPr>
        <w:numPr>
          <w:ilvl w:val="0"/>
          <w:numId w:val="8"/>
        </w:numPr>
        <w:suppressAutoHyphens/>
        <w:jc w:val="left"/>
        <w:rPr>
          <w:sz w:val="28"/>
          <w:szCs w:val="28"/>
          <w:lang w:eastAsia="ar-SA"/>
        </w:rPr>
      </w:pPr>
      <w:r w:rsidRPr="0049463E">
        <w:rPr>
          <w:sz w:val="28"/>
          <w:szCs w:val="28"/>
          <w:lang w:eastAsia="ar-SA"/>
        </w:rPr>
        <w:t>Туалетная бумага – 2,5 рубля за рулон</w:t>
      </w:r>
      <w:r w:rsidR="00D93A59">
        <w:rPr>
          <w:sz w:val="28"/>
          <w:szCs w:val="28"/>
          <w:lang w:eastAsia="ar-SA"/>
        </w:rPr>
        <w:t>;</w:t>
      </w:r>
      <w:r w:rsidRPr="0049463E">
        <w:rPr>
          <w:rFonts w:ascii="Calibri" w:hAnsi="Calibri" w:cs="Calibri"/>
          <w:sz w:val="22"/>
          <w:szCs w:val="22"/>
          <w:lang w:eastAsia="ar-SA"/>
        </w:rPr>
        <w:t xml:space="preserve"> </w:t>
      </w:r>
    </w:p>
    <w:p w14:paraId="66EFE5C3" w14:textId="13E419A3" w:rsidR="0049463E" w:rsidRDefault="0049463E" w:rsidP="0049463E">
      <w:pPr>
        <w:numPr>
          <w:ilvl w:val="0"/>
          <w:numId w:val="8"/>
        </w:numPr>
        <w:suppressAutoHyphens/>
        <w:jc w:val="left"/>
        <w:rPr>
          <w:sz w:val="28"/>
          <w:szCs w:val="28"/>
          <w:lang w:eastAsia="ar-SA"/>
        </w:rPr>
      </w:pPr>
      <w:r w:rsidRPr="0049463E">
        <w:rPr>
          <w:sz w:val="28"/>
          <w:szCs w:val="28"/>
          <w:lang w:eastAsia="ar-SA"/>
        </w:rPr>
        <w:t xml:space="preserve">Салфетки бумажные – 10 рублей за упаковку (в упаковке 100 </w:t>
      </w:r>
      <w:proofErr w:type="spellStart"/>
      <w:r w:rsidRPr="0049463E">
        <w:rPr>
          <w:sz w:val="28"/>
          <w:szCs w:val="28"/>
          <w:lang w:eastAsia="ar-SA"/>
        </w:rPr>
        <w:t>шт</w:t>
      </w:r>
      <w:proofErr w:type="spellEnd"/>
      <w:r w:rsidRPr="0049463E">
        <w:rPr>
          <w:sz w:val="28"/>
          <w:szCs w:val="28"/>
          <w:lang w:eastAsia="ar-SA"/>
        </w:rPr>
        <w:t>)</w:t>
      </w:r>
      <w:r w:rsidRPr="0049463E">
        <w:rPr>
          <w:noProof/>
          <w:sz w:val="28"/>
          <w:szCs w:val="28"/>
        </w:rPr>
        <w:t xml:space="preserve"> </w:t>
      </w:r>
    </w:p>
    <w:p w14:paraId="30B84221" w14:textId="77777777" w:rsidR="0049463E" w:rsidRPr="0049463E" w:rsidRDefault="0049463E" w:rsidP="00A24A12">
      <w:pPr>
        <w:suppressAutoHyphens/>
        <w:jc w:val="left"/>
        <w:rPr>
          <w:sz w:val="28"/>
          <w:szCs w:val="28"/>
          <w:lang w:eastAsia="ar-SA"/>
        </w:rPr>
      </w:pPr>
    </w:p>
    <w:p w14:paraId="7BC635F1" w14:textId="553DE1CA" w:rsidR="00D93A59" w:rsidRDefault="0049463E" w:rsidP="00D93A59">
      <w:pPr>
        <w:pStyle w:val="a3"/>
        <w:spacing w:line="360" w:lineRule="auto"/>
        <w:jc w:val="center"/>
        <w:rPr>
          <w:sz w:val="28"/>
          <w:szCs w:val="28"/>
        </w:rPr>
      </w:pPr>
      <w:r w:rsidRPr="007279D4">
        <w:rPr>
          <w:noProof/>
          <w:sz w:val="28"/>
          <w:szCs w:val="28"/>
        </w:rPr>
        <w:drawing>
          <wp:inline distT="0" distB="0" distL="0" distR="0" wp14:anchorId="29CA4A36" wp14:editId="4E118143">
            <wp:extent cx="1390650" cy="1853871"/>
            <wp:effectExtent l="133350" t="114300" r="152400" b="165735"/>
            <wp:docPr id="21" name="Рисунок 11" descr="C:\Users\Антон\Desktop\CIMG1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Антон\Desktop\CIMG1009.JPG"/>
                    <pic:cNvPicPr>
                      <a:picLocks noChangeAspect="1" noChangeArrowheads="1"/>
                    </pic:cNvPicPr>
                  </pic:nvPicPr>
                  <pic:blipFill>
                    <a:blip r:embed="rId20" cstate="print"/>
                    <a:srcRect/>
                    <a:stretch>
                      <a:fillRect/>
                    </a:stretch>
                  </pic:blipFill>
                  <pic:spPr bwMode="auto">
                    <a:xfrm>
                      <a:off x="0" y="0"/>
                      <a:ext cx="1390897" cy="18542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3548D40" w14:textId="7E105FF3" w:rsidR="0049463E" w:rsidRPr="0049463E" w:rsidRDefault="0049463E" w:rsidP="0049463E">
      <w:pPr>
        <w:pStyle w:val="a3"/>
        <w:spacing w:line="360" w:lineRule="auto"/>
        <w:rPr>
          <w:b/>
          <w:i/>
          <w:sz w:val="28"/>
          <w:szCs w:val="28"/>
          <w:lang w:eastAsia="ar-SA"/>
        </w:rPr>
      </w:pPr>
      <w:r w:rsidRPr="0049463E">
        <w:rPr>
          <w:sz w:val="28"/>
          <w:szCs w:val="28"/>
          <w:lang w:eastAsia="ar-SA"/>
        </w:rPr>
        <w:t xml:space="preserve">Рисунок 8. </w:t>
      </w:r>
      <w:r w:rsidRPr="0049463E">
        <w:rPr>
          <w:b/>
          <w:i/>
          <w:sz w:val="28"/>
          <w:szCs w:val="28"/>
          <w:lang w:eastAsia="ar-SA"/>
        </w:rPr>
        <w:t>Приобретено за счет сдачи макулатуры</w:t>
      </w:r>
    </w:p>
    <w:p w14:paraId="1C4CF90B" w14:textId="77777777" w:rsidR="0049463E" w:rsidRPr="0049463E" w:rsidRDefault="0049463E" w:rsidP="00D93A59">
      <w:pPr>
        <w:suppressAutoHyphens/>
        <w:spacing w:after="200"/>
        <w:ind w:firstLine="696"/>
        <w:rPr>
          <w:sz w:val="28"/>
          <w:szCs w:val="28"/>
          <w:lang w:eastAsia="ar-SA"/>
        </w:rPr>
      </w:pPr>
      <w:r w:rsidRPr="0049463E">
        <w:rPr>
          <w:sz w:val="28"/>
          <w:szCs w:val="28"/>
          <w:lang w:eastAsia="ar-SA"/>
        </w:rPr>
        <w:lastRenderedPageBreak/>
        <w:t xml:space="preserve">Мы выяснили, что батарейки принимаются в Кемерово в пункте сдачи вторсырья по цене 20 </w:t>
      </w:r>
      <w:proofErr w:type="spellStart"/>
      <w:r w:rsidRPr="0049463E">
        <w:rPr>
          <w:sz w:val="28"/>
          <w:szCs w:val="28"/>
          <w:lang w:eastAsia="ar-SA"/>
        </w:rPr>
        <w:t>руб</w:t>
      </w:r>
      <w:proofErr w:type="spellEnd"/>
      <w:r w:rsidRPr="0049463E">
        <w:rPr>
          <w:sz w:val="28"/>
          <w:szCs w:val="28"/>
          <w:lang w:eastAsia="ar-SA"/>
        </w:rPr>
        <w:t>\кг. На сегодняшний день уже собрано 10 литров батареек, общей массой примерно 10 кг.</w:t>
      </w:r>
    </w:p>
    <w:p w14:paraId="38556CB2" w14:textId="77777777" w:rsidR="00D93A59" w:rsidRDefault="0049463E" w:rsidP="00D93A59">
      <w:pPr>
        <w:pStyle w:val="a3"/>
        <w:ind w:left="142"/>
        <w:rPr>
          <w:sz w:val="28"/>
          <w:szCs w:val="28"/>
        </w:rPr>
      </w:pPr>
      <w:r>
        <w:rPr>
          <w:noProof/>
          <w:sz w:val="28"/>
          <w:szCs w:val="28"/>
        </w:rPr>
        <w:drawing>
          <wp:inline distT="0" distB="0" distL="0" distR="0" wp14:anchorId="329BFAAF" wp14:editId="4F0135D7">
            <wp:extent cx="2790825" cy="2093491"/>
            <wp:effectExtent l="133350" t="114300" r="142875" b="173990"/>
            <wp:docPr id="22" name="Рисунок 12" descr="C:\Users\Антон\Desktop\CIMG09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Антон\Desktop\CIMG0992.JPG"/>
                    <pic:cNvPicPr>
                      <a:picLocks noChangeAspect="1" noChangeArrowheads="1"/>
                    </pic:cNvPicPr>
                  </pic:nvPicPr>
                  <pic:blipFill>
                    <a:blip r:embed="rId21" cstate="print"/>
                    <a:srcRect/>
                    <a:stretch>
                      <a:fillRect/>
                    </a:stretch>
                  </pic:blipFill>
                  <pic:spPr bwMode="auto">
                    <a:xfrm>
                      <a:off x="0" y="0"/>
                      <a:ext cx="2791321" cy="209386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sz w:val="28"/>
          <w:szCs w:val="28"/>
        </w:rPr>
        <w:t xml:space="preserve"> </w:t>
      </w:r>
      <w:r w:rsidRPr="007279D4">
        <w:rPr>
          <w:noProof/>
          <w:sz w:val="28"/>
          <w:szCs w:val="28"/>
        </w:rPr>
        <w:drawing>
          <wp:inline distT="0" distB="0" distL="0" distR="0" wp14:anchorId="2EE218A4" wp14:editId="04547D3E">
            <wp:extent cx="1552575" cy="2070599"/>
            <wp:effectExtent l="133350" t="114300" r="142875" b="158750"/>
            <wp:docPr id="23" name="Рисунок 1" descr="C:\Documents and Settings\UserXP\Мои документы\батарейки\IMG_20180330_094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XP\Мои документы\батарейки\IMG_20180330_094136.jpg"/>
                    <pic:cNvPicPr>
                      <a:picLocks noChangeAspect="1" noChangeArrowheads="1"/>
                    </pic:cNvPicPr>
                  </pic:nvPicPr>
                  <pic:blipFill>
                    <a:blip r:embed="rId22" cstate="print"/>
                    <a:srcRect/>
                    <a:stretch>
                      <a:fillRect/>
                    </a:stretch>
                  </pic:blipFill>
                  <pic:spPr bwMode="auto">
                    <a:xfrm>
                      <a:off x="0" y="0"/>
                      <a:ext cx="1557270" cy="20768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sz w:val="28"/>
          <w:szCs w:val="28"/>
        </w:rPr>
        <w:t xml:space="preserve"> </w:t>
      </w:r>
    </w:p>
    <w:p w14:paraId="23B737AA" w14:textId="4037B2D8" w:rsidR="0049463E" w:rsidRPr="0049463E" w:rsidRDefault="0049463E" w:rsidP="00D93A59">
      <w:pPr>
        <w:pStyle w:val="a3"/>
        <w:ind w:left="142"/>
        <w:jc w:val="center"/>
        <w:rPr>
          <w:sz w:val="28"/>
          <w:szCs w:val="28"/>
          <w:lang w:eastAsia="ar-SA"/>
        </w:rPr>
      </w:pPr>
      <w:r w:rsidRPr="0049463E">
        <w:rPr>
          <w:sz w:val="28"/>
          <w:szCs w:val="28"/>
          <w:lang w:eastAsia="ar-SA"/>
        </w:rPr>
        <w:t xml:space="preserve">Рисунок 9. </w:t>
      </w:r>
      <w:r w:rsidRPr="0049463E">
        <w:rPr>
          <w:b/>
          <w:i/>
          <w:sz w:val="28"/>
          <w:szCs w:val="28"/>
          <w:lang w:eastAsia="ar-SA"/>
        </w:rPr>
        <w:t>Сбор батареек</w:t>
      </w:r>
    </w:p>
    <w:p w14:paraId="7227456E" w14:textId="07F80E04" w:rsidR="0049463E" w:rsidRPr="0049463E" w:rsidRDefault="0049463E" w:rsidP="00D93A59">
      <w:pPr>
        <w:suppressAutoHyphens/>
        <w:spacing w:after="200"/>
        <w:ind w:firstLine="696"/>
        <w:rPr>
          <w:sz w:val="28"/>
          <w:szCs w:val="28"/>
          <w:lang w:eastAsia="ar-SA"/>
        </w:rPr>
      </w:pPr>
      <w:r w:rsidRPr="0049463E">
        <w:rPr>
          <w:sz w:val="28"/>
          <w:szCs w:val="28"/>
          <w:lang w:eastAsia="ar-SA"/>
        </w:rPr>
        <w:t>К сожалению, сбор пластиковых бутылок и целлофановых пакетов еще не начат. Для его осуществления необходимы специальные контейнеры или, на первое время большие мешки. Но даже если начать собирать, то понадобится место для их временного хранения. Поэтому чаще всего у нас в техникуме можно наблюдать такую картину:</w:t>
      </w:r>
    </w:p>
    <w:p w14:paraId="3C29ACB5" w14:textId="7221360E" w:rsidR="00E96A00" w:rsidRDefault="0049463E" w:rsidP="00D93A59">
      <w:pPr>
        <w:spacing w:line="360" w:lineRule="auto"/>
        <w:jc w:val="center"/>
        <w:rPr>
          <w:sz w:val="28"/>
          <w:szCs w:val="28"/>
        </w:rPr>
      </w:pPr>
      <w:r>
        <w:rPr>
          <w:noProof/>
          <w:color w:val="FF0000"/>
          <w:sz w:val="28"/>
          <w:szCs w:val="28"/>
        </w:rPr>
        <w:drawing>
          <wp:inline distT="0" distB="0" distL="0" distR="0" wp14:anchorId="47E581E7" wp14:editId="5BA885E7">
            <wp:extent cx="1664790" cy="2000250"/>
            <wp:effectExtent l="133350" t="114300" r="145415" b="171450"/>
            <wp:docPr id="24" name="Рисунок 13" descr="C:\Users\Антон\Desktop\CIMG0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Антон\Desktop\CIMG0991.JPG"/>
                    <pic:cNvPicPr>
                      <a:picLocks noChangeAspect="1" noChangeArrowheads="1"/>
                    </pic:cNvPicPr>
                  </pic:nvPicPr>
                  <pic:blipFill>
                    <a:blip r:embed="rId23" cstate="print"/>
                    <a:srcRect/>
                    <a:stretch>
                      <a:fillRect/>
                    </a:stretch>
                  </pic:blipFill>
                  <pic:spPr bwMode="auto">
                    <a:xfrm>
                      <a:off x="0" y="0"/>
                      <a:ext cx="1664453" cy="19998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color w:val="FF0000"/>
          <w:sz w:val="28"/>
          <w:szCs w:val="28"/>
        </w:rPr>
        <w:drawing>
          <wp:inline distT="0" distB="0" distL="0" distR="0" wp14:anchorId="0A506285" wp14:editId="79DDBFB9">
            <wp:extent cx="2819400" cy="2209800"/>
            <wp:effectExtent l="133350" t="114300" r="152400" b="171450"/>
            <wp:docPr id="26" name="Рисунок 17" descr="C:\Users\Антон\Desktop\CIMG09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Антон\Desktop\CIMG0987.JPG"/>
                    <pic:cNvPicPr>
                      <a:picLocks noChangeAspect="1" noChangeArrowheads="1"/>
                    </pic:cNvPicPr>
                  </pic:nvPicPr>
                  <pic:blipFill rotWithShape="1">
                    <a:blip r:embed="rId24" cstate="print"/>
                    <a:srcRect l="21942" t="3741"/>
                    <a:stretch/>
                  </pic:blipFill>
                  <pic:spPr bwMode="auto">
                    <a:xfrm>
                      <a:off x="0" y="0"/>
                      <a:ext cx="2817649" cy="220842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F23A9F3" w14:textId="27096B22" w:rsidR="00D93A59" w:rsidRDefault="0049463E" w:rsidP="005F06C1">
      <w:pPr>
        <w:pStyle w:val="a3"/>
        <w:spacing w:line="360" w:lineRule="auto"/>
        <w:jc w:val="center"/>
        <w:rPr>
          <w:sz w:val="28"/>
          <w:szCs w:val="28"/>
          <w:lang w:eastAsia="ar-SA"/>
        </w:rPr>
      </w:pPr>
      <w:r w:rsidRPr="00314C0D">
        <w:rPr>
          <w:noProof/>
          <w:snapToGrid w:val="0"/>
          <w:color w:val="000000"/>
          <w:w w:val="0"/>
          <w:sz w:val="0"/>
          <w:szCs w:val="0"/>
          <w:u w:color="000000"/>
          <w:bdr w:val="none" w:sz="0" w:space="0" w:color="000000"/>
          <w:shd w:val="clear" w:color="000000" w:fill="000000"/>
        </w:rPr>
        <w:drawing>
          <wp:inline distT="0" distB="0" distL="0" distR="0" wp14:anchorId="3EE55AE9" wp14:editId="31E7B029">
            <wp:extent cx="2447925" cy="1476375"/>
            <wp:effectExtent l="0" t="0" r="9525" b="9525"/>
            <wp:docPr id="27" name="Рисунок 16" descr="C:\Users\Антон\Desktop\CIMG09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Антон\Desktop\CIMG0989.JPG"/>
                    <pic:cNvPicPr>
                      <a:picLocks noChangeAspect="1" noChangeArrowheads="1"/>
                    </pic:cNvPicPr>
                  </pic:nvPicPr>
                  <pic:blipFill rotWithShape="1">
                    <a:blip r:embed="rId25" cstate="print"/>
                    <a:srcRect t="18108" r="8412" b="9040"/>
                    <a:stretch/>
                  </pic:blipFill>
                  <pic:spPr bwMode="auto">
                    <a:xfrm>
                      <a:off x="0" y="0"/>
                      <a:ext cx="2463237" cy="1485610"/>
                    </a:xfrm>
                    <a:prstGeom prst="rect">
                      <a:avLst/>
                    </a:prstGeom>
                    <a:noFill/>
                    <a:ln>
                      <a:noFill/>
                    </a:ln>
                    <a:extLst>
                      <a:ext uri="{53640926-AAD7-44D8-BBD7-CCE9431645EC}">
                        <a14:shadowObscured xmlns:a14="http://schemas.microsoft.com/office/drawing/2010/main"/>
                      </a:ext>
                    </a:extLst>
                  </pic:spPr>
                </pic:pic>
              </a:graphicData>
            </a:graphic>
          </wp:inline>
        </w:drawing>
      </w:r>
    </w:p>
    <w:p w14:paraId="0DE01A52" w14:textId="1279BC4A" w:rsidR="00672222" w:rsidRDefault="0049463E" w:rsidP="005F06C1">
      <w:pPr>
        <w:pStyle w:val="a3"/>
        <w:spacing w:line="360" w:lineRule="auto"/>
        <w:jc w:val="center"/>
        <w:rPr>
          <w:b/>
          <w:i/>
          <w:sz w:val="28"/>
          <w:szCs w:val="28"/>
          <w:lang w:eastAsia="ar-SA"/>
        </w:rPr>
      </w:pPr>
      <w:r w:rsidRPr="0049463E">
        <w:rPr>
          <w:sz w:val="28"/>
          <w:szCs w:val="28"/>
          <w:lang w:eastAsia="ar-SA"/>
        </w:rPr>
        <w:t xml:space="preserve">Рисунок 10. </w:t>
      </w:r>
      <w:r w:rsidR="005F06C1">
        <w:rPr>
          <w:b/>
          <w:i/>
          <w:sz w:val="28"/>
          <w:szCs w:val="28"/>
          <w:lang w:eastAsia="ar-SA"/>
        </w:rPr>
        <w:t>Пластик везде</w:t>
      </w:r>
    </w:p>
    <w:p w14:paraId="5051A4C7" w14:textId="77777777" w:rsidR="0049463E" w:rsidRDefault="0049463E" w:rsidP="00040F5F">
      <w:pPr>
        <w:spacing w:line="360" w:lineRule="auto"/>
        <w:rPr>
          <w:sz w:val="28"/>
          <w:szCs w:val="28"/>
        </w:rPr>
      </w:pPr>
    </w:p>
    <w:p w14:paraId="60C92D9F" w14:textId="4BA1D2AC" w:rsidR="0049463E" w:rsidRPr="009B58FF" w:rsidRDefault="0049463E" w:rsidP="009B58FF">
      <w:pPr>
        <w:pStyle w:val="a3"/>
        <w:numPr>
          <w:ilvl w:val="0"/>
          <w:numId w:val="13"/>
        </w:numPr>
        <w:spacing w:line="360" w:lineRule="auto"/>
        <w:jc w:val="center"/>
        <w:rPr>
          <w:b/>
          <w:sz w:val="28"/>
          <w:szCs w:val="28"/>
        </w:rPr>
      </w:pPr>
      <w:r w:rsidRPr="009B58FF">
        <w:rPr>
          <w:b/>
          <w:sz w:val="28"/>
          <w:szCs w:val="28"/>
        </w:rPr>
        <w:lastRenderedPageBreak/>
        <w:t>Результаты работы Проекта</w:t>
      </w:r>
    </w:p>
    <w:p w14:paraId="02DE441F" w14:textId="685BECE2" w:rsidR="0049463E" w:rsidRDefault="0049463E" w:rsidP="005F06C1">
      <w:pPr>
        <w:pStyle w:val="a3"/>
        <w:ind w:left="0"/>
        <w:rPr>
          <w:bCs/>
          <w:sz w:val="28"/>
          <w:szCs w:val="28"/>
        </w:rPr>
      </w:pPr>
      <w:r>
        <w:rPr>
          <w:bCs/>
          <w:sz w:val="28"/>
          <w:szCs w:val="28"/>
        </w:rPr>
        <w:t xml:space="preserve">За время работы Проекта наш техникум добился следующих </w:t>
      </w:r>
      <w:r w:rsidRPr="005D5BD4">
        <w:rPr>
          <w:b/>
          <w:sz w:val="28"/>
          <w:szCs w:val="28"/>
        </w:rPr>
        <w:t>результатов:</w:t>
      </w:r>
    </w:p>
    <w:p w14:paraId="299B882C" w14:textId="6252C874" w:rsidR="0049463E" w:rsidRDefault="0049463E" w:rsidP="005F06C1">
      <w:pPr>
        <w:pStyle w:val="a3"/>
        <w:numPr>
          <w:ilvl w:val="1"/>
          <w:numId w:val="1"/>
        </w:numPr>
        <w:tabs>
          <w:tab w:val="clear" w:pos="1353"/>
          <w:tab w:val="num" w:pos="709"/>
        </w:tabs>
        <w:ind w:left="851" w:hanging="425"/>
        <w:rPr>
          <w:bCs/>
          <w:sz w:val="28"/>
          <w:szCs w:val="28"/>
        </w:rPr>
      </w:pPr>
      <w:r>
        <w:rPr>
          <w:bCs/>
          <w:sz w:val="28"/>
          <w:szCs w:val="28"/>
        </w:rPr>
        <w:t>На территории техникума и территории общежития установлены</w:t>
      </w:r>
      <w:r w:rsidR="005D5BD4">
        <w:rPr>
          <w:bCs/>
          <w:sz w:val="28"/>
          <w:szCs w:val="28"/>
        </w:rPr>
        <w:t xml:space="preserve"> </w:t>
      </w:r>
      <w:r w:rsidR="006A7443">
        <w:rPr>
          <w:bCs/>
          <w:sz w:val="28"/>
          <w:szCs w:val="28"/>
        </w:rPr>
        <w:t xml:space="preserve">контейнеры для раздельного сбора ПЭТ бутылок, ТБО, </w:t>
      </w:r>
      <w:r w:rsidR="005D5BD4">
        <w:rPr>
          <w:bCs/>
          <w:sz w:val="28"/>
          <w:szCs w:val="28"/>
        </w:rPr>
        <w:t xml:space="preserve">бумаги и </w:t>
      </w:r>
      <w:r w:rsidR="006A7443">
        <w:rPr>
          <w:bCs/>
          <w:sz w:val="28"/>
          <w:szCs w:val="28"/>
        </w:rPr>
        <w:t>картона, пищевых отходов;</w:t>
      </w:r>
    </w:p>
    <w:p w14:paraId="4910D518" w14:textId="6FA5E783" w:rsidR="006A7443" w:rsidRDefault="006A7443" w:rsidP="005F06C1">
      <w:pPr>
        <w:pStyle w:val="a3"/>
        <w:numPr>
          <w:ilvl w:val="1"/>
          <w:numId w:val="1"/>
        </w:numPr>
        <w:tabs>
          <w:tab w:val="clear" w:pos="1353"/>
          <w:tab w:val="num" w:pos="709"/>
        </w:tabs>
        <w:ind w:left="851" w:hanging="425"/>
        <w:rPr>
          <w:bCs/>
          <w:sz w:val="28"/>
          <w:szCs w:val="28"/>
        </w:rPr>
      </w:pPr>
      <w:r>
        <w:rPr>
          <w:bCs/>
          <w:sz w:val="28"/>
          <w:szCs w:val="28"/>
        </w:rPr>
        <w:t xml:space="preserve">По два раза в год производится сдача макулатуры </w:t>
      </w:r>
      <w:proofErr w:type="gramStart"/>
      <w:r>
        <w:rPr>
          <w:bCs/>
          <w:sz w:val="28"/>
          <w:szCs w:val="28"/>
        </w:rPr>
        <w:t>( в</w:t>
      </w:r>
      <w:proofErr w:type="gramEnd"/>
      <w:r>
        <w:rPr>
          <w:bCs/>
          <w:sz w:val="28"/>
          <w:szCs w:val="28"/>
        </w:rPr>
        <w:t xml:space="preserve"> среднем более 1 тонны за  учебный год);</w:t>
      </w:r>
    </w:p>
    <w:p w14:paraId="13237DFF" w14:textId="1F919F4E" w:rsidR="006A7443" w:rsidRDefault="006A7443" w:rsidP="005F06C1">
      <w:pPr>
        <w:pStyle w:val="a3"/>
        <w:numPr>
          <w:ilvl w:val="1"/>
          <w:numId w:val="1"/>
        </w:numPr>
        <w:tabs>
          <w:tab w:val="clear" w:pos="1353"/>
          <w:tab w:val="num" w:pos="709"/>
        </w:tabs>
        <w:ind w:left="851" w:hanging="425"/>
        <w:rPr>
          <w:bCs/>
          <w:sz w:val="28"/>
          <w:szCs w:val="28"/>
        </w:rPr>
      </w:pPr>
      <w:r>
        <w:rPr>
          <w:bCs/>
          <w:sz w:val="28"/>
          <w:szCs w:val="28"/>
        </w:rPr>
        <w:t>Производится сбор и</w:t>
      </w:r>
      <w:r w:rsidR="005F06C1">
        <w:rPr>
          <w:bCs/>
          <w:sz w:val="28"/>
          <w:szCs w:val="28"/>
        </w:rPr>
        <w:t xml:space="preserve"> сдача отработанных батареек</w:t>
      </w:r>
      <w:r>
        <w:rPr>
          <w:bCs/>
          <w:sz w:val="28"/>
          <w:szCs w:val="28"/>
        </w:rPr>
        <w:t xml:space="preserve"> (</w:t>
      </w:r>
      <w:r w:rsidR="006C12C1">
        <w:rPr>
          <w:bCs/>
          <w:sz w:val="28"/>
          <w:szCs w:val="28"/>
        </w:rPr>
        <w:t>3</w:t>
      </w:r>
      <w:r>
        <w:rPr>
          <w:bCs/>
          <w:sz w:val="28"/>
          <w:szCs w:val="28"/>
        </w:rPr>
        <w:t>6-45 кг в год);</w:t>
      </w:r>
    </w:p>
    <w:p w14:paraId="6D8BEDAE" w14:textId="1000B748" w:rsidR="006A7443" w:rsidRDefault="006A7443" w:rsidP="005F06C1">
      <w:pPr>
        <w:pStyle w:val="a3"/>
        <w:numPr>
          <w:ilvl w:val="1"/>
          <w:numId w:val="1"/>
        </w:numPr>
        <w:tabs>
          <w:tab w:val="clear" w:pos="1353"/>
          <w:tab w:val="num" w:pos="709"/>
        </w:tabs>
        <w:ind w:left="851" w:hanging="425"/>
        <w:rPr>
          <w:bCs/>
          <w:sz w:val="28"/>
          <w:szCs w:val="28"/>
        </w:rPr>
      </w:pPr>
      <w:r>
        <w:rPr>
          <w:bCs/>
          <w:sz w:val="28"/>
          <w:szCs w:val="28"/>
        </w:rPr>
        <w:t>Изготовление арт-объектов из пластиковых крышек для их дальнейшей установки в детских садах города.</w:t>
      </w:r>
    </w:p>
    <w:p w14:paraId="0683F87C" w14:textId="77777777" w:rsidR="006C12C1" w:rsidRPr="0049463E" w:rsidRDefault="006C12C1" w:rsidP="006C12C1">
      <w:pPr>
        <w:pStyle w:val="a3"/>
        <w:ind w:left="1298"/>
        <w:rPr>
          <w:bCs/>
          <w:sz w:val="28"/>
          <w:szCs w:val="28"/>
        </w:rPr>
      </w:pPr>
    </w:p>
    <w:p w14:paraId="139E49D4" w14:textId="77777777" w:rsidR="0049463E" w:rsidRPr="0049463E" w:rsidRDefault="0049463E" w:rsidP="005D5BD4">
      <w:pPr>
        <w:pStyle w:val="a3"/>
        <w:ind w:left="360"/>
        <w:rPr>
          <w:b/>
          <w:sz w:val="28"/>
          <w:szCs w:val="28"/>
        </w:rPr>
      </w:pPr>
    </w:p>
    <w:p w14:paraId="02043719" w14:textId="471C1989" w:rsidR="0049463E" w:rsidRDefault="00562F7C" w:rsidP="00EF1D58">
      <w:pPr>
        <w:spacing w:line="360" w:lineRule="auto"/>
        <w:jc w:val="center"/>
        <w:rPr>
          <w:b/>
          <w:sz w:val="28"/>
          <w:szCs w:val="28"/>
        </w:rPr>
      </w:pPr>
      <w:r>
        <w:rPr>
          <w:b/>
          <w:sz w:val="28"/>
          <w:szCs w:val="28"/>
        </w:rPr>
        <w:t>Вывод:</w:t>
      </w:r>
    </w:p>
    <w:p w14:paraId="6EA16866" w14:textId="45ECC2BE" w:rsidR="00562F7C" w:rsidRPr="00562F7C" w:rsidRDefault="00562F7C" w:rsidP="005F06C1">
      <w:pPr>
        <w:shd w:val="clear" w:color="auto" w:fill="FFFFFF"/>
        <w:ind w:firstLine="708"/>
        <w:rPr>
          <w:color w:val="000000"/>
          <w:sz w:val="28"/>
          <w:szCs w:val="28"/>
        </w:rPr>
      </w:pPr>
      <w:r w:rsidRPr="00562F7C">
        <w:rPr>
          <w:color w:val="000000"/>
          <w:sz w:val="28"/>
          <w:szCs w:val="28"/>
        </w:rPr>
        <w:t>Теперь мы точно знаем, зачем нужна сортировка мусора, и каковы преимущества раздельного сбора.</w:t>
      </w:r>
    </w:p>
    <w:p w14:paraId="412EFC81" w14:textId="77777777" w:rsidR="00562F7C" w:rsidRPr="00562F7C" w:rsidRDefault="00562F7C" w:rsidP="00562F7C">
      <w:pPr>
        <w:shd w:val="clear" w:color="auto" w:fill="FFFFFF"/>
        <w:rPr>
          <w:color w:val="000000"/>
          <w:sz w:val="28"/>
          <w:szCs w:val="28"/>
        </w:rPr>
      </w:pPr>
      <w:r w:rsidRPr="00562F7C">
        <w:rPr>
          <w:color w:val="000000"/>
          <w:sz w:val="28"/>
          <w:szCs w:val="28"/>
        </w:rPr>
        <w:t>Разделяя отходы, мы:</w:t>
      </w:r>
    </w:p>
    <w:p w14:paraId="4299A69F" w14:textId="77777777" w:rsidR="00562F7C" w:rsidRPr="00562F7C" w:rsidRDefault="00562F7C" w:rsidP="00562F7C">
      <w:pPr>
        <w:numPr>
          <w:ilvl w:val="0"/>
          <w:numId w:val="10"/>
        </w:numPr>
        <w:shd w:val="clear" w:color="auto" w:fill="FFFFFF"/>
        <w:rPr>
          <w:color w:val="000000"/>
          <w:sz w:val="28"/>
          <w:szCs w:val="28"/>
        </w:rPr>
      </w:pPr>
      <w:r w:rsidRPr="00562F7C">
        <w:rPr>
          <w:color w:val="000000"/>
          <w:sz w:val="28"/>
          <w:szCs w:val="28"/>
        </w:rPr>
        <w:t>получаем доходы;</w:t>
      </w:r>
    </w:p>
    <w:p w14:paraId="1B99FFB9" w14:textId="77777777" w:rsidR="00562F7C" w:rsidRPr="00562F7C" w:rsidRDefault="00562F7C" w:rsidP="00562F7C">
      <w:pPr>
        <w:numPr>
          <w:ilvl w:val="0"/>
          <w:numId w:val="10"/>
        </w:numPr>
        <w:shd w:val="clear" w:color="auto" w:fill="FFFFFF"/>
        <w:rPr>
          <w:color w:val="000000"/>
          <w:sz w:val="28"/>
          <w:szCs w:val="28"/>
        </w:rPr>
      </w:pPr>
      <w:r w:rsidRPr="00562F7C">
        <w:rPr>
          <w:color w:val="000000"/>
          <w:sz w:val="28"/>
          <w:szCs w:val="28"/>
        </w:rPr>
        <w:t>сокращаем количество засорённых мусором территорий;</w:t>
      </w:r>
    </w:p>
    <w:p w14:paraId="7DF42D80" w14:textId="77777777" w:rsidR="00562F7C" w:rsidRPr="00562F7C" w:rsidRDefault="00562F7C" w:rsidP="00562F7C">
      <w:pPr>
        <w:numPr>
          <w:ilvl w:val="0"/>
          <w:numId w:val="10"/>
        </w:numPr>
        <w:shd w:val="clear" w:color="auto" w:fill="FFFFFF"/>
        <w:rPr>
          <w:color w:val="000000"/>
          <w:sz w:val="28"/>
          <w:szCs w:val="28"/>
        </w:rPr>
      </w:pPr>
      <w:r w:rsidRPr="00562F7C">
        <w:rPr>
          <w:color w:val="000000"/>
          <w:sz w:val="28"/>
          <w:szCs w:val="28"/>
        </w:rPr>
        <w:t>бережём богатства природы;</w:t>
      </w:r>
    </w:p>
    <w:p w14:paraId="1B828AC7" w14:textId="77777777" w:rsidR="00562F7C" w:rsidRPr="00562F7C" w:rsidRDefault="00562F7C" w:rsidP="00562F7C">
      <w:pPr>
        <w:numPr>
          <w:ilvl w:val="0"/>
          <w:numId w:val="10"/>
        </w:numPr>
        <w:shd w:val="clear" w:color="auto" w:fill="FFFFFF"/>
        <w:rPr>
          <w:color w:val="000000"/>
          <w:sz w:val="28"/>
          <w:szCs w:val="28"/>
        </w:rPr>
      </w:pPr>
      <w:r w:rsidRPr="00562F7C">
        <w:rPr>
          <w:color w:val="000000"/>
          <w:sz w:val="28"/>
          <w:szCs w:val="28"/>
        </w:rPr>
        <w:t>возвращаем уже добытые ресурсы в производство;</w:t>
      </w:r>
    </w:p>
    <w:p w14:paraId="7A12B0C2" w14:textId="0F87A4E4" w:rsidR="00562F7C" w:rsidRDefault="00562F7C" w:rsidP="00562F7C">
      <w:pPr>
        <w:numPr>
          <w:ilvl w:val="0"/>
          <w:numId w:val="10"/>
        </w:numPr>
        <w:shd w:val="clear" w:color="auto" w:fill="FFFFFF"/>
        <w:rPr>
          <w:color w:val="000000"/>
          <w:sz w:val="28"/>
          <w:szCs w:val="28"/>
        </w:rPr>
      </w:pPr>
      <w:r w:rsidRPr="00562F7C">
        <w:rPr>
          <w:color w:val="000000"/>
          <w:sz w:val="28"/>
          <w:szCs w:val="28"/>
        </w:rPr>
        <w:t>очищаем свою совесть.</w:t>
      </w:r>
    </w:p>
    <w:p w14:paraId="61CD7932" w14:textId="77777777" w:rsidR="00247046" w:rsidRPr="00562F7C" w:rsidRDefault="00247046" w:rsidP="00562F7C">
      <w:pPr>
        <w:numPr>
          <w:ilvl w:val="0"/>
          <w:numId w:val="10"/>
        </w:numPr>
        <w:shd w:val="clear" w:color="auto" w:fill="FFFFFF"/>
        <w:rPr>
          <w:color w:val="000000"/>
          <w:sz w:val="28"/>
          <w:szCs w:val="28"/>
        </w:rPr>
      </w:pPr>
    </w:p>
    <w:p w14:paraId="3A13F2B8" w14:textId="77777777" w:rsidR="00562F7C" w:rsidRPr="00562F7C" w:rsidRDefault="00562F7C" w:rsidP="00562F7C">
      <w:pPr>
        <w:shd w:val="clear" w:color="auto" w:fill="FFFFFF"/>
        <w:rPr>
          <w:color w:val="000000"/>
          <w:sz w:val="28"/>
          <w:szCs w:val="28"/>
        </w:rPr>
      </w:pPr>
      <w:r w:rsidRPr="00562F7C">
        <w:rPr>
          <w:color w:val="000000"/>
          <w:sz w:val="28"/>
          <w:szCs w:val="28"/>
        </w:rPr>
        <w:t>Сортировка мусора, конечно, не спасёт мир, но хотя бы сделает его чище. Только мы, люди, живущие сейчас, можем </w:t>
      </w:r>
      <w:r w:rsidRPr="00562F7C">
        <w:rPr>
          <w:b/>
          <w:bCs/>
          <w:color w:val="000000"/>
          <w:sz w:val="28"/>
          <w:szCs w:val="28"/>
        </w:rPr>
        <w:t>повлиять на экологию планеты в будущем</w:t>
      </w:r>
      <w:r w:rsidRPr="00562F7C">
        <w:rPr>
          <w:color w:val="000000"/>
          <w:sz w:val="28"/>
          <w:szCs w:val="28"/>
        </w:rPr>
        <w:t>, на то, какой достанется Земля нашим детям и внукам.</w:t>
      </w:r>
    </w:p>
    <w:p w14:paraId="193FF7AA" w14:textId="77777777" w:rsidR="0049463E" w:rsidRDefault="0049463E" w:rsidP="00EF1D58">
      <w:pPr>
        <w:spacing w:line="360" w:lineRule="auto"/>
        <w:jc w:val="center"/>
        <w:rPr>
          <w:b/>
          <w:sz w:val="28"/>
          <w:szCs w:val="28"/>
        </w:rPr>
      </w:pPr>
    </w:p>
    <w:p w14:paraId="7A583EE5" w14:textId="77777777" w:rsidR="0049463E" w:rsidRDefault="0049463E" w:rsidP="00EF1D58">
      <w:pPr>
        <w:spacing w:line="360" w:lineRule="auto"/>
        <w:jc w:val="center"/>
        <w:rPr>
          <w:b/>
          <w:sz w:val="28"/>
          <w:szCs w:val="28"/>
        </w:rPr>
      </w:pPr>
    </w:p>
    <w:p w14:paraId="2E326FD6" w14:textId="7802224C" w:rsidR="005D5BD4" w:rsidRDefault="005D5BD4" w:rsidP="00EF1D58">
      <w:pPr>
        <w:spacing w:line="360" w:lineRule="auto"/>
        <w:jc w:val="center"/>
        <w:rPr>
          <w:b/>
          <w:sz w:val="28"/>
          <w:szCs w:val="28"/>
        </w:rPr>
      </w:pPr>
    </w:p>
    <w:p w14:paraId="04EAAEE8" w14:textId="3A449FF9" w:rsidR="00247046" w:rsidRDefault="00247046" w:rsidP="00EF1D58">
      <w:pPr>
        <w:spacing w:line="360" w:lineRule="auto"/>
        <w:jc w:val="center"/>
        <w:rPr>
          <w:b/>
          <w:sz w:val="28"/>
          <w:szCs w:val="28"/>
        </w:rPr>
      </w:pPr>
    </w:p>
    <w:p w14:paraId="75B9D4F1" w14:textId="752B184F" w:rsidR="00247046" w:rsidRDefault="00247046" w:rsidP="00EF1D58">
      <w:pPr>
        <w:spacing w:line="360" w:lineRule="auto"/>
        <w:jc w:val="center"/>
        <w:rPr>
          <w:b/>
          <w:sz w:val="28"/>
          <w:szCs w:val="28"/>
        </w:rPr>
      </w:pPr>
    </w:p>
    <w:p w14:paraId="11508B29" w14:textId="59F74C21" w:rsidR="00247046" w:rsidRDefault="00247046" w:rsidP="00EF1D58">
      <w:pPr>
        <w:spacing w:line="360" w:lineRule="auto"/>
        <w:jc w:val="center"/>
        <w:rPr>
          <w:b/>
          <w:sz w:val="28"/>
          <w:szCs w:val="28"/>
        </w:rPr>
      </w:pPr>
    </w:p>
    <w:p w14:paraId="7F307C94" w14:textId="02283DDE" w:rsidR="00247046" w:rsidRDefault="00247046" w:rsidP="00EF1D58">
      <w:pPr>
        <w:spacing w:line="360" w:lineRule="auto"/>
        <w:jc w:val="center"/>
        <w:rPr>
          <w:b/>
          <w:sz w:val="28"/>
          <w:szCs w:val="28"/>
        </w:rPr>
      </w:pPr>
    </w:p>
    <w:p w14:paraId="5CDA2A1D" w14:textId="388E8AC8" w:rsidR="00247046" w:rsidRDefault="00247046" w:rsidP="00EF1D58">
      <w:pPr>
        <w:spacing w:line="360" w:lineRule="auto"/>
        <w:jc w:val="center"/>
        <w:rPr>
          <w:b/>
          <w:sz w:val="28"/>
          <w:szCs w:val="28"/>
        </w:rPr>
      </w:pPr>
    </w:p>
    <w:p w14:paraId="4F6EE8E1" w14:textId="6CE8F1DA" w:rsidR="00247046" w:rsidRDefault="00247046" w:rsidP="00EF1D58">
      <w:pPr>
        <w:spacing w:line="360" w:lineRule="auto"/>
        <w:jc w:val="center"/>
        <w:rPr>
          <w:b/>
          <w:sz w:val="28"/>
          <w:szCs w:val="28"/>
        </w:rPr>
      </w:pPr>
    </w:p>
    <w:p w14:paraId="3F932A89" w14:textId="0BD3AACE" w:rsidR="00247046" w:rsidRDefault="00247046" w:rsidP="00EF1D58">
      <w:pPr>
        <w:spacing w:line="360" w:lineRule="auto"/>
        <w:jc w:val="center"/>
        <w:rPr>
          <w:b/>
          <w:sz w:val="28"/>
          <w:szCs w:val="28"/>
        </w:rPr>
      </w:pPr>
    </w:p>
    <w:p w14:paraId="524C5CED" w14:textId="77777777" w:rsidR="00247046" w:rsidRDefault="00247046" w:rsidP="00EF1D58">
      <w:pPr>
        <w:spacing w:line="360" w:lineRule="auto"/>
        <w:jc w:val="center"/>
        <w:rPr>
          <w:b/>
          <w:sz w:val="28"/>
          <w:szCs w:val="28"/>
        </w:rPr>
      </w:pPr>
    </w:p>
    <w:p w14:paraId="3F91EAEF" w14:textId="77777777" w:rsidR="0049463E" w:rsidRDefault="0049463E" w:rsidP="006A7443">
      <w:pPr>
        <w:spacing w:line="360" w:lineRule="auto"/>
        <w:rPr>
          <w:b/>
          <w:sz w:val="28"/>
          <w:szCs w:val="28"/>
        </w:rPr>
      </w:pPr>
    </w:p>
    <w:p w14:paraId="30992C5C" w14:textId="77777777" w:rsidR="005F06C1" w:rsidRDefault="005F06C1" w:rsidP="006A7443">
      <w:pPr>
        <w:spacing w:line="360" w:lineRule="auto"/>
        <w:rPr>
          <w:b/>
          <w:sz w:val="28"/>
          <w:szCs w:val="28"/>
        </w:rPr>
      </w:pPr>
    </w:p>
    <w:p w14:paraId="4E096892" w14:textId="77777777" w:rsidR="005D5BD4" w:rsidRPr="009E6DBE" w:rsidRDefault="005D5BD4" w:rsidP="005F06C1">
      <w:pPr>
        <w:jc w:val="center"/>
        <w:rPr>
          <w:sz w:val="28"/>
          <w:szCs w:val="28"/>
        </w:rPr>
      </w:pPr>
      <w:r w:rsidRPr="009E6DBE">
        <w:rPr>
          <w:b/>
          <w:bCs/>
          <w:sz w:val="28"/>
          <w:szCs w:val="28"/>
        </w:rPr>
        <w:lastRenderedPageBreak/>
        <w:t>Информационное обеспечение проекта</w:t>
      </w:r>
    </w:p>
    <w:p w14:paraId="6FFFA779" w14:textId="77777777" w:rsidR="005D5BD4" w:rsidRDefault="005D5BD4" w:rsidP="005D5BD4"/>
    <w:p w14:paraId="3DC8C4EB" w14:textId="77777777" w:rsidR="005D5BD4" w:rsidRPr="00D50DCA" w:rsidRDefault="005D5BD4" w:rsidP="00D97949">
      <w:pPr>
        <w:keepNext/>
        <w:ind w:left="-426"/>
        <w:jc w:val="center"/>
        <w:outlineLvl w:val="2"/>
        <w:rPr>
          <w:b/>
          <w:bCs/>
          <w:sz w:val="28"/>
          <w:szCs w:val="28"/>
          <w:lang w:eastAsia="en-US"/>
        </w:rPr>
      </w:pPr>
      <w:bookmarkStart w:id="0" w:name="_Toc152854454"/>
      <w:bookmarkStart w:id="1" w:name="_Toc152348863"/>
      <w:r w:rsidRPr="00D50DCA">
        <w:rPr>
          <w:b/>
          <w:bCs/>
          <w:sz w:val="28"/>
          <w:szCs w:val="28"/>
          <w:lang w:eastAsia="en-US"/>
        </w:rPr>
        <w:t>Основная литература</w:t>
      </w:r>
      <w:bookmarkEnd w:id="0"/>
      <w:bookmarkEnd w:id="1"/>
    </w:p>
    <w:p w14:paraId="5A373DDE" w14:textId="7EFDA5CB" w:rsidR="005D5BD4" w:rsidRPr="00D97949" w:rsidRDefault="005D5BD4" w:rsidP="005D5BD4">
      <w:pPr>
        <w:pStyle w:val="a3"/>
        <w:numPr>
          <w:ilvl w:val="0"/>
          <w:numId w:val="9"/>
        </w:numPr>
        <w:tabs>
          <w:tab w:val="left" w:pos="426"/>
        </w:tabs>
        <w:rPr>
          <w:sz w:val="28"/>
          <w:szCs w:val="28"/>
          <w:lang w:eastAsia="en-US"/>
        </w:rPr>
      </w:pPr>
      <w:proofErr w:type="gramStart"/>
      <w:r w:rsidRPr="00D97949">
        <w:rPr>
          <w:bCs/>
          <w:sz w:val="28"/>
          <w:szCs w:val="28"/>
          <w:lang w:eastAsia="en-US"/>
        </w:rPr>
        <w:t>Чернова,  Н.</w:t>
      </w:r>
      <w:proofErr w:type="gramEnd"/>
      <w:r w:rsidRPr="00D97949">
        <w:rPr>
          <w:bCs/>
          <w:sz w:val="28"/>
          <w:szCs w:val="28"/>
          <w:lang w:eastAsia="en-US"/>
        </w:rPr>
        <w:t xml:space="preserve"> М. </w:t>
      </w:r>
      <w:r w:rsidRPr="00D97949">
        <w:rPr>
          <w:sz w:val="28"/>
          <w:szCs w:val="28"/>
          <w:lang w:eastAsia="en-US"/>
        </w:rPr>
        <w:t xml:space="preserve">Экология (базовый уровень) : учебник 10-11 классов </w:t>
      </w:r>
      <w:r w:rsidRPr="00D97949">
        <w:rPr>
          <w:sz w:val="28"/>
          <w:szCs w:val="28"/>
        </w:rPr>
        <w:t xml:space="preserve">\ </w:t>
      </w:r>
      <w:r w:rsidRPr="00D97949">
        <w:rPr>
          <w:sz w:val="28"/>
          <w:szCs w:val="28"/>
          <w:lang w:eastAsia="en-US"/>
        </w:rPr>
        <w:t xml:space="preserve"> Н. М. Чернова, И. А. Жигарев, В. М. Галушин;  под редакцией И. А. Жига</w:t>
      </w:r>
      <w:r w:rsidR="00D97949">
        <w:rPr>
          <w:sz w:val="28"/>
          <w:szCs w:val="28"/>
          <w:lang w:eastAsia="en-US"/>
        </w:rPr>
        <w:t xml:space="preserve">рева.  – 7-е изд., перераб. – </w:t>
      </w:r>
      <w:proofErr w:type="gramStart"/>
      <w:r w:rsidRPr="00D97949">
        <w:rPr>
          <w:sz w:val="28"/>
          <w:szCs w:val="28"/>
          <w:lang w:eastAsia="en-US"/>
        </w:rPr>
        <w:t>Москва :</w:t>
      </w:r>
      <w:proofErr w:type="gramEnd"/>
      <w:r w:rsidRPr="00D97949">
        <w:rPr>
          <w:sz w:val="28"/>
          <w:szCs w:val="28"/>
          <w:lang w:eastAsia="en-US"/>
        </w:rPr>
        <w:t xml:space="preserve"> Дрофа,  2019. – 304 с. – </w:t>
      </w:r>
      <w:r w:rsidRPr="00D97949">
        <w:rPr>
          <w:sz w:val="28"/>
          <w:szCs w:val="28"/>
          <w:lang w:val="en-US" w:eastAsia="en-US"/>
        </w:rPr>
        <w:t>ISBN</w:t>
      </w:r>
      <w:r w:rsidRPr="00D97949">
        <w:rPr>
          <w:sz w:val="28"/>
          <w:szCs w:val="28"/>
          <w:lang w:eastAsia="en-US"/>
        </w:rPr>
        <w:t xml:space="preserve"> 978-5-358-23088-0.</w:t>
      </w:r>
    </w:p>
    <w:p w14:paraId="144D46F7" w14:textId="77777777" w:rsidR="005D5BD4" w:rsidRPr="00D97949" w:rsidRDefault="005D5BD4" w:rsidP="005D5BD4">
      <w:pPr>
        <w:pStyle w:val="a3"/>
        <w:numPr>
          <w:ilvl w:val="0"/>
          <w:numId w:val="9"/>
        </w:numPr>
        <w:shd w:val="clear" w:color="auto" w:fill="FFFFFF"/>
        <w:autoSpaceDE w:val="0"/>
        <w:spacing w:before="120"/>
        <w:contextualSpacing w:val="0"/>
        <w:rPr>
          <w:sz w:val="28"/>
          <w:szCs w:val="28"/>
        </w:rPr>
      </w:pPr>
      <w:r w:rsidRPr="00D97949">
        <w:rPr>
          <w:sz w:val="28"/>
          <w:szCs w:val="28"/>
        </w:rPr>
        <w:t xml:space="preserve">Чекалина Т.А. Материалы сборника конкурсных работ «Лучший волонтерский (добровольческий) проект в профессиональной организации» [Текст]: электронное издание, диск – Кемерово: Департамент образования и науки Кемеровской области ГБОУ ДПО «Кузбасский региональный институт развития профессионального образования», 2018; составители: Т.А. Чекалина, </w:t>
      </w:r>
      <w:proofErr w:type="spellStart"/>
      <w:r w:rsidRPr="00D97949">
        <w:rPr>
          <w:sz w:val="28"/>
          <w:szCs w:val="28"/>
        </w:rPr>
        <w:t>Е.В.Васина</w:t>
      </w:r>
      <w:proofErr w:type="spellEnd"/>
      <w:r w:rsidRPr="00D97949">
        <w:rPr>
          <w:sz w:val="28"/>
          <w:szCs w:val="28"/>
        </w:rPr>
        <w:t xml:space="preserve">, Л.В. </w:t>
      </w:r>
      <w:proofErr w:type="spellStart"/>
      <w:r w:rsidRPr="00D97949">
        <w:rPr>
          <w:sz w:val="28"/>
          <w:szCs w:val="28"/>
        </w:rPr>
        <w:t>Гридаева</w:t>
      </w:r>
      <w:proofErr w:type="spellEnd"/>
      <w:r w:rsidRPr="00D97949">
        <w:rPr>
          <w:sz w:val="28"/>
          <w:szCs w:val="28"/>
        </w:rPr>
        <w:t xml:space="preserve">, Т.Н. </w:t>
      </w:r>
      <w:proofErr w:type="spellStart"/>
      <w:r w:rsidRPr="00D97949">
        <w:rPr>
          <w:sz w:val="28"/>
          <w:szCs w:val="28"/>
        </w:rPr>
        <w:t>Повесина</w:t>
      </w:r>
      <w:proofErr w:type="spellEnd"/>
    </w:p>
    <w:p w14:paraId="73A838FC" w14:textId="005A81C6" w:rsidR="005D5BD4" w:rsidRPr="00D97949" w:rsidRDefault="005D5BD4" w:rsidP="005D5BD4">
      <w:pPr>
        <w:pStyle w:val="a3"/>
        <w:numPr>
          <w:ilvl w:val="0"/>
          <w:numId w:val="9"/>
        </w:numPr>
        <w:shd w:val="clear" w:color="auto" w:fill="FFFFFF"/>
        <w:autoSpaceDE w:val="0"/>
        <w:spacing w:before="120"/>
        <w:contextualSpacing w:val="0"/>
        <w:rPr>
          <w:sz w:val="28"/>
          <w:szCs w:val="28"/>
        </w:rPr>
      </w:pPr>
      <w:r w:rsidRPr="00D97949">
        <w:rPr>
          <w:bCs/>
          <w:sz w:val="28"/>
          <w:szCs w:val="28"/>
        </w:rPr>
        <w:t xml:space="preserve"> </w:t>
      </w:r>
      <w:proofErr w:type="gramStart"/>
      <w:r w:rsidRPr="00D97949">
        <w:rPr>
          <w:bCs/>
          <w:sz w:val="28"/>
          <w:szCs w:val="28"/>
        </w:rPr>
        <w:t>Константинов,  В.</w:t>
      </w:r>
      <w:proofErr w:type="gramEnd"/>
      <w:r w:rsidRPr="00D97949">
        <w:rPr>
          <w:bCs/>
          <w:sz w:val="28"/>
          <w:szCs w:val="28"/>
        </w:rPr>
        <w:t xml:space="preserve"> М. </w:t>
      </w:r>
      <w:r w:rsidRPr="00D97949">
        <w:rPr>
          <w:sz w:val="28"/>
          <w:szCs w:val="28"/>
        </w:rPr>
        <w:t xml:space="preserve">Экологические основы природопользования : учебник для учреждений сред. проф. образования  \  В. М. Константинов, Ю. Б. </w:t>
      </w:r>
      <w:proofErr w:type="spellStart"/>
      <w:r w:rsidRPr="00D97949">
        <w:rPr>
          <w:sz w:val="28"/>
          <w:szCs w:val="28"/>
        </w:rPr>
        <w:t>Челидзе</w:t>
      </w:r>
      <w:proofErr w:type="spellEnd"/>
      <w:r w:rsidRPr="00D97949">
        <w:rPr>
          <w:sz w:val="28"/>
          <w:szCs w:val="28"/>
        </w:rPr>
        <w:t xml:space="preserve">. – 14 издание  стереотипное. - </w:t>
      </w:r>
      <w:proofErr w:type="gramStart"/>
      <w:r w:rsidRPr="00D97949">
        <w:rPr>
          <w:sz w:val="28"/>
          <w:szCs w:val="28"/>
        </w:rPr>
        <w:t>Москва :</w:t>
      </w:r>
      <w:proofErr w:type="gramEnd"/>
      <w:r w:rsidRPr="00D97949">
        <w:rPr>
          <w:sz w:val="28"/>
          <w:szCs w:val="28"/>
        </w:rPr>
        <w:t xml:space="preserve">  </w:t>
      </w:r>
      <w:r w:rsidR="00D97949">
        <w:rPr>
          <w:sz w:val="28"/>
          <w:szCs w:val="28"/>
        </w:rPr>
        <w:t>«Академия»,  2017. – 240</w:t>
      </w:r>
      <w:r w:rsidR="00D97949" w:rsidRPr="00D97949">
        <w:rPr>
          <w:sz w:val="28"/>
          <w:szCs w:val="28"/>
        </w:rPr>
        <w:t xml:space="preserve"> с. – </w:t>
      </w:r>
      <w:r w:rsidRPr="00D97949">
        <w:rPr>
          <w:sz w:val="28"/>
          <w:szCs w:val="28"/>
          <w:lang w:val="en-US" w:eastAsia="en-US"/>
        </w:rPr>
        <w:t>ISBN</w:t>
      </w:r>
      <w:r w:rsidRPr="00D97949">
        <w:rPr>
          <w:sz w:val="28"/>
          <w:szCs w:val="28"/>
          <w:lang w:eastAsia="en-US"/>
        </w:rPr>
        <w:t xml:space="preserve"> 978-5-4468-008-7.</w:t>
      </w:r>
    </w:p>
    <w:p w14:paraId="179F11C9" w14:textId="77777777" w:rsidR="005D5BD4" w:rsidRPr="00D50DCA" w:rsidRDefault="005D5BD4" w:rsidP="005D5BD4">
      <w:pPr>
        <w:ind w:left="-426"/>
        <w:contextualSpacing/>
        <w:rPr>
          <w:sz w:val="28"/>
          <w:szCs w:val="28"/>
        </w:rPr>
      </w:pPr>
    </w:p>
    <w:p w14:paraId="4C7A17C6" w14:textId="77777777" w:rsidR="005D5BD4" w:rsidRDefault="005D5BD4" w:rsidP="00D97949">
      <w:pPr>
        <w:ind w:left="-426"/>
        <w:jc w:val="center"/>
        <w:rPr>
          <w:b/>
          <w:sz w:val="28"/>
          <w:szCs w:val="28"/>
        </w:rPr>
      </w:pPr>
      <w:r w:rsidRPr="00D50DCA">
        <w:rPr>
          <w:b/>
          <w:sz w:val="28"/>
          <w:szCs w:val="28"/>
        </w:rPr>
        <w:t>Интернет-ресурсы</w:t>
      </w:r>
    </w:p>
    <w:p w14:paraId="02EED2E9" w14:textId="77777777" w:rsidR="005D5BD4" w:rsidRPr="00D50DCA" w:rsidRDefault="005D5BD4" w:rsidP="005D5BD4">
      <w:pPr>
        <w:ind w:left="-426"/>
        <w:rPr>
          <w:b/>
          <w:sz w:val="28"/>
          <w:szCs w:val="28"/>
        </w:rPr>
      </w:pPr>
    </w:p>
    <w:p w14:paraId="1F1DEF2A" w14:textId="003C922C" w:rsidR="005D5BD4" w:rsidRPr="00D97949" w:rsidRDefault="005D5BD4" w:rsidP="005D5BD4">
      <w:pPr>
        <w:ind w:left="-426"/>
        <w:rPr>
          <w:sz w:val="28"/>
          <w:szCs w:val="28"/>
          <w:lang w:eastAsia="en-US"/>
        </w:rPr>
      </w:pPr>
      <w:r>
        <w:rPr>
          <w:bCs/>
          <w:sz w:val="28"/>
          <w:szCs w:val="28"/>
        </w:rPr>
        <w:t>4</w:t>
      </w:r>
      <w:r w:rsidRPr="00D50DCA">
        <w:rPr>
          <w:b/>
          <w:sz w:val="28"/>
          <w:szCs w:val="28"/>
        </w:rPr>
        <w:t xml:space="preserve">. </w:t>
      </w:r>
      <w:r w:rsidRPr="00D97949">
        <w:rPr>
          <w:sz w:val="28"/>
          <w:szCs w:val="28"/>
          <w:lang w:eastAsia="en-US"/>
        </w:rPr>
        <w:t xml:space="preserve">Российская Федерация. Законы. Об охране окружающей среды : Федеральный закон №195-ФЗ </w:t>
      </w:r>
      <w:r w:rsidRPr="00D97949">
        <w:rPr>
          <w:kern w:val="36"/>
          <w:sz w:val="28"/>
          <w:szCs w:val="28"/>
        </w:rPr>
        <w:t xml:space="preserve">"О проведении эксперимента по квотированию выбросов загрязняющих веществ и внесении изменений в отдельные законодательные акты Российской Федерации в части снижения загрязнения атмосферного воздуха" </w:t>
      </w:r>
      <w:r w:rsidR="00D97949">
        <w:rPr>
          <w:sz w:val="28"/>
          <w:szCs w:val="28"/>
          <w:lang w:eastAsia="en-US"/>
        </w:rPr>
        <w:t xml:space="preserve">[принят </w:t>
      </w:r>
      <w:r w:rsidRPr="00D97949">
        <w:rPr>
          <w:sz w:val="28"/>
          <w:szCs w:val="28"/>
          <w:lang w:eastAsia="en-US"/>
        </w:rPr>
        <w:t>Советом Федерации 1 дек.1999 г. : одобре</w:t>
      </w:r>
      <w:r w:rsidR="00D97949">
        <w:rPr>
          <w:sz w:val="28"/>
          <w:szCs w:val="28"/>
          <w:lang w:eastAsia="en-US"/>
        </w:rPr>
        <w:t>н  Советом  Федерации 23 дек. 1999 г.:</w:t>
      </w:r>
      <w:r w:rsidRPr="00D97949">
        <w:rPr>
          <w:sz w:val="28"/>
          <w:szCs w:val="28"/>
          <w:lang w:eastAsia="en-US"/>
        </w:rPr>
        <w:t xml:space="preserve"> в ред. на 13.07.2015г. №213-ФЗ]. – // </w:t>
      </w:r>
      <w:proofErr w:type="gramStart"/>
      <w:r w:rsidRPr="00D97949">
        <w:rPr>
          <w:sz w:val="28"/>
          <w:szCs w:val="28"/>
          <w:lang w:eastAsia="en-US"/>
        </w:rPr>
        <w:t>КонсультантПлюс :</w:t>
      </w:r>
      <w:proofErr w:type="gramEnd"/>
      <w:r w:rsidRPr="00D97949">
        <w:rPr>
          <w:sz w:val="28"/>
          <w:szCs w:val="28"/>
          <w:lang w:eastAsia="en-US"/>
        </w:rPr>
        <w:t xml:space="preserve"> </w:t>
      </w:r>
      <w:r w:rsidRPr="00D97949">
        <w:rPr>
          <w:sz w:val="28"/>
          <w:szCs w:val="28"/>
          <w:shd w:val="clear" w:color="auto" w:fill="FFFFFF"/>
          <w:lang w:eastAsia="en-US"/>
        </w:rPr>
        <w:t xml:space="preserve">[сайт]. -  </w:t>
      </w:r>
      <w:r w:rsidRPr="00D97949">
        <w:rPr>
          <w:sz w:val="28"/>
          <w:szCs w:val="28"/>
          <w:lang w:val="en-US" w:eastAsia="en-US"/>
        </w:rPr>
        <w:t>URL</w:t>
      </w:r>
      <w:r w:rsidR="00D97949">
        <w:rPr>
          <w:sz w:val="28"/>
          <w:szCs w:val="28"/>
          <w:lang w:eastAsia="en-US"/>
        </w:rPr>
        <w:t xml:space="preserve">: </w:t>
      </w:r>
      <w:hyperlink r:id="rId26" w:history="1">
        <w:r w:rsidRPr="00D97949">
          <w:rPr>
            <w:color w:val="4472C4"/>
            <w:sz w:val="28"/>
            <w:szCs w:val="28"/>
            <w:u w:val="single"/>
            <w:lang w:val="en-US" w:eastAsia="en-US"/>
          </w:rPr>
          <w:t>http</w:t>
        </w:r>
        <w:r w:rsidRPr="00D97949">
          <w:rPr>
            <w:color w:val="4472C4"/>
            <w:sz w:val="28"/>
            <w:szCs w:val="28"/>
            <w:u w:val="single"/>
            <w:lang w:eastAsia="en-US"/>
          </w:rPr>
          <w:t>://</w:t>
        </w:r>
        <w:proofErr w:type="spellStart"/>
        <w:r w:rsidRPr="00D97949">
          <w:rPr>
            <w:color w:val="4472C4"/>
            <w:sz w:val="28"/>
            <w:szCs w:val="28"/>
            <w:u w:val="single"/>
            <w:lang w:val="en-US" w:eastAsia="en-US"/>
          </w:rPr>
          <w:t>pravo</w:t>
        </w:r>
        <w:proofErr w:type="spellEnd"/>
        <w:r w:rsidRPr="00D97949">
          <w:rPr>
            <w:color w:val="4472C4"/>
            <w:sz w:val="28"/>
            <w:szCs w:val="28"/>
            <w:u w:val="single"/>
            <w:lang w:eastAsia="en-US"/>
          </w:rPr>
          <w:t>.</w:t>
        </w:r>
        <w:r w:rsidRPr="00D97949">
          <w:rPr>
            <w:color w:val="4472C4"/>
            <w:sz w:val="28"/>
            <w:szCs w:val="28"/>
            <w:u w:val="single"/>
            <w:lang w:val="en-US" w:eastAsia="en-US"/>
          </w:rPr>
          <w:t>gov</w:t>
        </w:r>
        <w:r w:rsidRPr="00D97949">
          <w:rPr>
            <w:color w:val="4472C4"/>
            <w:sz w:val="28"/>
            <w:szCs w:val="28"/>
            <w:u w:val="single"/>
            <w:lang w:eastAsia="en-US"/>
          </w:rPr>
          <w:t>.</w:t>
        </w:r>
        <w:proofErr w:type="spellStart"/>
        <w:r w:rsidRPr="00D97949">
          <w:rPr>
            <w:color w:val="4472C4"/>
            <w:sz w:val="28"/>
            <w:szCs w:val="28"/>
            <w:u w:val="single"/>
            <w:lang w:val="en-US" w:eastAsia="en-US"/>
          </w:rPr>
          <w:t>ru</w:t>
        </w:r>
        <w:proofErr w:type="spellEnd"/>
        <w:r w:rsidRPr="00D97949">
          <w:rPr>
            <w:color w:val="4472C4"/>
            <w:sz w:val="28"/>
            <w:szCs w:val="28"/>
            <w:u w:val="single"/>
            <w:lang w:eastAsia="en-US"/>
          </w:rPr>
          <w:t>/</w:t>
        </w:r>
        <w:r w:rsidRPr="00D97949">
          <w:rPr>
            <w:color w:val="4472C4"/>
            <w:sz w:val="28"/>
            <w:szCs w:val="28"/>
            <w:u w:val="single"/>
            <w:lang w:val="en-US" w:eastAsia="en-US"/>
          </w:rPr>
          <w:t>proxy</w:t>
        </w:r>
        <w:r w:rsidRPr="00D97949">
          <w:rPr>
            <w:color w:val="4472C4"/>
            <w:sz w:val="28"/>
            <w:szCs w:val="28"/>
            <w:u w:val="single"/>
            <w:lang w:eastAsia="en-US"/>
          </w:rPr>
          <w:t>/</w:t>
        </w:r>
        <w:proofErr w:type="spellStart"/>
        <w:r w:rsidRPr="00D97949">
          <w:rPr>
            <w:color w:val="4472C4"/>
            <w:sz w:val="28"/>
            <w:szCs w:val="28"/>
            <w:u w:val="single"/>
            <w:lang w:val="en-US" w:eastAsia="en-US"/>
          </w:rPr>
          <w:t>ips</w:t>
        </w:r>
        <w:proofErr w:type="spellEnd"/>
        <w:r w:rsidRPr="00D97949">
          <w:rPr>
            <w:color w:val="4472C4"/>
            <w:sz w:val="28"/>
            <w:szCs w:val="28"/>
            <w:u w:val="single"/>
            <w:lang w:eastAsia="en-US"/>
          </w:rPr>
          <w:t>/?</w:t>
        </w:r>
        <w:proofErr w:type="spellStart"/>
        <w:r w:rsidRPr="00D97949">
          <w:rPr>
            <w:color w:val="4472C4"/>
            <w:sz w:val="28"/>
            <w:szCs w:val="28"/>
            <w:u w:val="single"/>
            <w:lang w:val="en-US" w:eastAsia="en-US"/>
          </w:rPr>
          <w:t>docbody</w:t>
        </w:r>
        <w:proofErr w:type="spellEnd"/>
        <w:r w:rsidRPr="00D97949">
          <w:rPr>
            <w:color w:val="4472C4"/>
            <w:sz w:val="28"/>
            <w:szCs w:val="28"/>
            <w:u w:val="single"/>
            <w:lang w:eastAsia="en-US"/>
          </w:rPr>
          <w:t>=&amp;</w:t>
        </w:r>
        <w:proofErr w:type="spellStart"/>
        <w:r w:rsidRPr="00D97949">
          <w:rPr>
            <w:color w:val="4472C4"/>
            <w:sz w:val="28"/>
            <w:szCs w:val="28"/>
            <w:u w:val="single"/>
            <w:lang w:val="en-US" w:eastAsia="en-US"/>
          </w:rPr>
          <w:t>nd</w:t>
        </w:r>
        <w:proofErr w:type="spellEnd"/>
        <w:r w:rsidRPr="00D97949">
          <w:rPr>
            <w:color w:val="4472C4"/>
            <w:sz w:val="28"/>
            <w:szCs w:val="28"/>
            <w:u w:val="single"/>
            <w:lang w:eastAsia="en-US"/>
          </w:rPr>
          <w:t>=102063865&amp;</w:t>
        </w:r>
        <w:proofErr w:type="spellStart"/>
        <w:r w:rsidRPr="00D97949">
          <w:rPr>
            <w:color w:val="4472C4"/>
            <w:sz w:val="28"/>
            <w:szCs w:val="28"/>
            <w:u w:val="single"/>
            <w:lang w:val="en-US" w:eastAsia="en-US"/>
          </w:rPr>
          <w:t>rdk</w:t>
        </w:r>
        <w:proofErr w:type="spellEnd"/>
        <w:r w:rsidRPr="00D97949">
          <w:rPr>
            <w:color w:val="4472C4"/>
            <w:sz w:val="28"/>
            <w:szCs w:val="28"/>
            <w:u w:val="single"/>
            <w:lang w:eastAsia="en-US"/>
          </w:rPr>
          <w:t>=&amp;</w:t>
        </w:r>
        <w:r w:rsidRPr="00D97949">
          <w:rPr>
            <w:color w:val="4472C4"/>
            <w:sz w:val="28"/>
            <w:szCs w:val="28"/>
            <w:u w:val="single"/>
            <w:lang w:val="en-US" w:eastAsia="en-US"/>
          </w:rPr>
          <w:t>backlink</w:t>
        </w:r>
        <w:r w:rsidRPr="00D97949">
          <w:rPr>
            <w:color w:val="4472C4"/>
            <w:sz w:val="28"/>
            <w:szCs w:val="28"/>
            <w:u w:val="single"/>
            <w:lang w:eastAsia="en-US"/>
          </w:rPr>
          <w:t>=1</w:t>
        </w:r>
      </w:hyperlink>
      <w:r w:rsidRPr="00D97949">
        <w:rPr>
          <w:color w:val="4472C4"/>
          <w:sz w:val="28"/>
          <w:szCs w:val="28"/>
          <w:u w:val="single"/>
          <w:lang w:eastAsia="en-US"/>
        </w:rPr>
        <w:t>.</w:t>
      </w:r>
      <w:r w:rsidRPr="00D97949">
        <w:rPr>
          <w:color w:val="4472C4"/>
          <w:sz w:val="28"/>
          <w:szCs w:val="28"/>
          <w:lang w:eastAsia="en-US"/>
        </w:rPr>
        <w:t xml:space="preserve"> </w:t>
      </w:r>
      <w:proofErr w:type="gramStart"/>
      <w:r w:rsidRPr="00D97949">
        <w:rPr>
          <w:color w:val="4472C4"/>
          <w:sz w:val="28"/>
          <w:szCs w:val="28"/>
          <w:lang w:eastAsia="en-US"/>
        </w:rPr>
        <w:t>.</w:t>
      </w:r>
      <w:r w:rsidR="00D97949">
        <w:rPr>
          <w:sz w:val="28"/>
          <w:szCs w:val="28"/>
          <w:lang w:eastAsia="en-US"/>
        </w:rPr>
        <w:t>–</w:t>
      </w:r>
      <w:proofErr w:type="gramEnd"/>
      <w:r w:rsidR="00D97949">
        <w:rPr>
          <w:sz w:val="28"/>
          <w:szCs w:val="28"/>
          <w:lang w:eastAsia="en-US"/>
        </w:rPr>
        <w:t xml:space="preserve"> (дата обращения : </w:t>
      </w:r>
      <w:r w:rsidRPr="00D97949">
        <w:rPr>
          <w:sz w:val="28"/>
          <w:szCs w:val="28"/>
          <w:lang w:eastAsia="en-US"/>
        </w:rPr>
        <w:t xml:space="preserve">26.05.2020). – Режим </w:t>
      </w:r>
      <w:proofErr w:type="gramStart"/>
      <w:r w:rsidRPr="00D97949">
        <w:rPr>
          <w:sz w:val="28"/>
          <w:szCs w:val="28"/>
          <w:lang w:eastAsia="en-US"/>
        </w:rPr>
        <w:t>доступа :</w:t>
      </w:r>
      <w:proofErr w:type="gramEnd"/>
      <w:r w:rsidRPr="00D97949">
        <w:rPr>
          <w:sz w:val="28"/>
          <w:szCs w:val="28"/>
          <w:lang w:eastAsia="en-US"/>
        </w:rPr>
        <w:t xml:space="preserve"> свободный. </w:t>
      </w:r>
    </w:p>
    <w:p w14:paraId="5A6CF2C7" w14:textId="77777777" w:rsidR="005D5BD4" w:rsidRPr="00D97949" w:rsidRDefault="005D5BD4" w:rsidP="005D5BD4">
      <w:pPr>
        <w:ind w:left="-426"/>
        <w:rPr>
          <w:sz w:val="28"/>
          <w:szCs w:val="28"/>
          <w:lang w:eastAsia="en-US"/>
        </w:rPr>
      </w:pPr>
    </w:p>
    <w:p w14:paraId="20AAA8F1" w14:textId="508ACC3A" w:rsidR="005D5BD4" w:rsidRPr="00D97949" w:rsidRDefault="005D5BD4" w:rsidP="005D5BD4">
      <w:pPr>
        <w:ind w:left="-426"/>
        <w:rPr>
          <w:sz w:val="28"/>
          <w:szCs w:val="28"/>
        </w:rPr>
      </w:pPr>
      <w:r w:rsidRPr="00D97949">
        <w:rPr>
          <w:sz w:val="28"/>
          <w:szCs w:val="28"/>
          <w:lang w:eastAsia="en-US"/>
        </w:rPr>
        <w:t xml:space="preserve">5. </w:t>
      </w:r>
      <w:r w:rsidRPr="00D97949">
        <w:rPr>
          <w:bCs/>
          <w:sz w:val="28"/>
          <w:szCs w:val="28"/>
        </w:rPr>
        <w:t>Российская Федерация. Постановления.</w:t>
      </w:r>
      <w:r w:rsidRPr="00D97949">
        <w:rPr>
          <w:sz w:val="28"/>
          <w:szCs w:val="28"/>
        </w:rPr>
        <w:t xml:space="preserve"> Правила использования природных ресурсов: постановление Правительства РФ: [Утв. 15 авг. 1997 г. № 1036: в ред. от 10 мая 2007 № 276]. –</w:t>
      </w:r>
      <w:r w:rsidR="00D97949">
        <w:rPr>
          <w:sz w:val="28"/>
          <w:szCs w:val="28"/>
        </w:rPr>
        <w:t xml:space="preserve">  // </w:t>
      </w:r>
      <w:proofErr w:type="gramStart"/>
      <w:r w:rsidRPr="00D97949">
        <w:rPr>
          <w:sz w:val="28"/>
          <w:szCs w:val="28"/>
        </w:rPr>
        <w:t>КонсультантПлюс :</w:t>
      </w:r>
      <w:proofErr w:type="gramEnd"/>
      <w:r w:rsidRPr="00D97949">
        <w:rPr>
          <w:sz w:val="28"/>
          <w:szCs w:val="28"/>
        </w:rPr>
        <w:t xml:space="preserve"> </w:t>
      </w:r>
      <w:r w:rsidR="00D97949">
        <w:rPr>
          <w:sz w:val="28"/>
          <w:szCs w:val="28"/>
          <w:shd w:val="clear" w:color="auto" w:fill="FFFFFF"/>
        </w:rPr>
        <w:t xml:space="preserve">[сайт]. - </w:t>
      </w:r>
      <w:r w:rsidRPr="00D97949">
        <w:rPr>
          <w:sz w:val="28"/>
          <w:szCs w:val="28"/>
          <w:lang w:val="en-US"/>
        </w:rPr>
        <w:t>URL</w:t>
      </w:r>
      <w:r w:rsidRPr="00D97949">
        <w:rPr>
          <w:color w:val="365F91" w:themeColor="accent1" w:themeShade="BF"/>
          <w:sz w:val="28"/>
          <w:szCs w:val="28"/>
        </w:rPr>
        <w:t xml:space="preserve">:   </w:t>
      </w:r>
      <w:hyperlink r:id="rId27" w:history="1">
        <w:r w:rsidRPr="00D97949">
          <w:rPr>
            <w:color w:val="365F91" w:themeColor="accent1" w:themeShade="BF"/>
            <w:sz w:val="28"/>
            <w:szCs w:val="28"/>
            <w:u w:val="single"/>
          </w:rPr>
          <w:t>http://ozpp.ru/laws2/postan/post7.html</w:t>
        </w:r>
      </w:hyperlink>
      <w:r w:rsidRPr="00D97949">
        <w:rPr>
          <w:sz w:val="28"/>
          <w:szCs w:val="28"/>
          <w:u w:val="single"/>
        </w:rPr>
        <w:t>.</w:t>
      </w:r>
      <w:r w:rsidRPr="00D97949">
        <w:rPr>
          <w:sz w:val="28"/>
          <w:szCs w:val="28"/>
        </w:rPr>
        <w:t xml:space="preserve"> </w:t>
      </w:r>
      <w:hyperlink r:id="rId28" w:history="1">
        <w:r w:rsidRPr="00D97949">
          <w:rPr>
            <w:sz w:val="28"/>
            <w:szCs w:val="28"/>
            <w:shd w:val="clear" w:color="auto" w:fill="FFFFFF"/>
          </w:rPr>
          <w:t>(дата</w:t>
        </w:r>
      </w:hyperlink>
      <w:r w:rsidR="00D97949">
        <w:rPr>
          <w:sz w:val="28"/>
          <w:szCs w:val="28"/>
          <w:shd w:val="clear" w:color="auto" w:fill="FFFFFF"/>
        </w:rPr>
        <w:t xml:space="preserve"> </w:t>
      </w:r>
      <w:proofErr w:type="gramStart"/>
      <w:r w:rsidR="00D97949">
        <w:rPr>
          <w:sz w:val="28"/>
          <w:szCs w:val="28"/>
          <w:shd w:val="clear" w:color="auto" w:fill="FFFFFF"/>
        </w:rPr>
        <w:t>обращения :</w:t>
      </w:r>
      <w:proofErr w:type="gramEnd"/>
      <w:r w:rsidR="00D97949">
        <w:rPr>
          <w:sz w:val="28"/>
          <w:szCs w:val="28"/>
          <w:shd w:val="clear" w:color="auto" w:fill="FFFFFF"/>
        </w:rPr>
        <w:t xml:space="preserve"> 26.05.2020 ). – </w:t>
      </w:r>
      <w:r w:rsidRPr="00D97949">
        <w:rPr>
          <w:sz w:val="28"/>
          <w:szCs w:val="28"/>
        </w:rPr>
        <w:t xml:space="preserve">Режим </w:t>
      </w:r>
      <w:proofErr w:type="gramStart"/>
      <w:r w:rsidRPr="00D97949">
        <w:rPr>
          <w:sz w:val="28"/>
          <w:szCs w:val="28"/>
        </w:rPr>
        <w:t>доступа :</w:t>
      </w:r>
      <w:proofErr w:type="gramEnd"/>
      <w:r w:rsidRPr="00D97949">
        <w:rPr>
          <w:sz w:val="28"/>
          <w:szCs w:val="28"/>
        </w:rPr>
        <w:t xml:space="preserve"> свободный.</w:t>
      </w:r>
    </w:p>
    <w:p w14:paraId="4E1FE790" w14:textId="77777777" w:rsidR="005D5BD4" w:rsidRPr="00D97949" w:rsidRDefault="005D5BD4" w:rsidP="005D5BD4">
      <w:pPr>
        <w:ind w:left="-426"/>
        <w:rPr>
          <w:sz w:val="28"/>
          <w:szCs w:val="28"/>
        </w:rPr>
      </w:pPr>
    </w:p>
    <w:p w14:paraId="39035A20" w14:textId="77777777" w:rsidR="005D5BD4" w:rsidRPr="00D50DCA" w:rsidRDefault="005D5BD4" w:rsidP="005D5BD4">
      <w:pPr>
        <w:spacing w:line="276" w:lineRule="auto"/>
        <w:ind w:left="-426"/>
        <w:contextualSpacing/>
        <w:rPr>
          <w:b/>
        </w:rPr>
      </w:pPr>
    </w:p>
    <w:p w14:paraId="50A55D28" w14:textId="77777777" w:rsidR="005D5BD4" w:rsidRPr="00D50DCA" w:rsidRDefault="005D5BD4" w:rsidP="005D5BD4">
      <w:pPr>
        <w:spacing w:after="200"/>
        <w:rPr>
          <w:rFonts w:ascii="Calibri" w:hAnsi="Calibri"/>
          <w:sz w:val="22"/>
          <w:szCs w:val="22"/>
        </w:rPr>
      </w:pPr>
    </w:p>
    <w:p w14:paraId="6EDB81FF" w14:textId="777DF16D" w:rsidR="0049463E" w:rsidRDefault="0049463E" w:rsidP="005D5BD4">
      <w:pPr>
        <w:spacing w:line="360" w:lineRule="auto"/>
        <w:rPr>
          <w:b/>
          <w:sz w:val="28"/>
          <w:szCs w:val="28"/>
        </w:rPr>
      </w:pPr>
    </w:p>
    <w:p w14:paraId="40A0877F" w14:textId="24036712" w:rsidR="005D5BD4" w:rsidRDefault="005D5BD4" w:rsidP="005D5BD4">
      <w:pPr>
        <w:spacing w:line="360" w:lineRule="auto"/>
        <w:rPr>
          <w:b/>
          <w:sz w:val="28"/>
          <w:szCs w:val="28"/>
        </w:rPr>
      </w:pPr>
    </w:p>
    <w:p w14:paraId="3195F355" w14:textId="60A4DCE4" w:rsidR="005D5BD4" w:rsidRDefault="005D5BD4" w:rsidP="005D5BD4">
      <w:pPr>
        <w:spacing w:line="360" w:lineRule="auto"/>
        <w:rPr>
          <w:b/>
          <w:sz w:val="28"/>
          <w:szCs w:val="28"/>
        </w:rPr>
      </w:pPr>
    </w:p>
    <w:p w14:paraId="2B3145C6" w14:textId="77777777" w:rsidR="00D97949" w:rsidRDefault="00D97949" w:rsidP="005D5BD4">
      <w:pPr>
        <w:spacing w:line="360" w:lineRule="auto"/>
        <w:rPr>
          <w:b/>
          <w:sz w:val="28"/>
          <w:szCs w:val="28"/>
        </w:rPr>
      </w:pPr>
    </w:p>
    <w:p w14:paraId="2FBB0EF1" w14:textId="77777777" w:rsidR="005D5BD4" w:rsidRDefault="005D5BD4" w:rsidP="005D5BD4">
      <w:pPr>
        <w:spacing w:line="360" w:lineRule="auto"/>
        <w:rPr>
          <w:b/>
          <w:sz w:val="28"/>
          <w:szCs w:val="28"/>
        </w:rPr>
      </w:pPr>
    </w:p>
    <w:p w14:paraId="32563BB3" w14:textId="54D3DB4A" w:rsidR="00EF1D58" w:rsidRDefault="00EF1D58" w:rsidP="00EF1D58">
      <w:pPr>
        <w:spacing w:line="360" w:lineRule="auto"/>
        <w:jc w:val="center"/>
        <w:rPr>
          <w:b/>
          <w:sz w:val="28"/>
          <w:szCs w:val="28"/>
        </w:rPr>
      </w:pPr>
      <w:r>
        <w:rPr>
          <w:b/>
          <w:sz w:val="28"/>
          <w:szCs w:val="28"/>
        </w:rPr>
        <w:lastRenderedPageBreak/>
        <w:t>Приложения</w:t>
      </w:r>
      <w:r w:rsidR="00247046">
        <w:rPr>
          <w:b/>
          <w:sz w:val="28"/>
          <w:szCs w:val="28"/>
        </w:rPr>
        <w:t>:</w:t>
      </w:r>
    </w:p>
    <w:p w14:paraId="4F53611D" w14:textId="1239DE4E" w:rsidR="00247046" w:rsidRPr="00D97949" w:rsidRDefault="00247046" w:rsidP="00D97949">
      <w:pPr>
        <w:pStyle w:val="a3"/>
        <w:spacing w:line="360" w:lineRule="auto"/>
        <w:ind w:left="0"/>
        <w:rPr>
          <w:sz w:val="28"/>
          <w:szCs w:val="28"/>
        </w:rPr>
      </w:pPr>
      <w:r w:rsidRPr="00247046">
        <w:rPr>
          <w:b/>
          <w:bCs/>
          <w:sz w:val="28"/>
          <w:szCs w:val="28"/>
        </w:rPr>
        <w:t>Приложение 1.</w:t>
      </w:r>
      <w:r>
        <w:rPr>
          <w:sz w:val="28"/>
          <w:szCs w:val="28"/>
        </w:rPr>
        <w:t xml:space="preserve"> </w:t>
      </w:r>
      <w:r w:rsidRPr="00247046">
        <w:rPr>
          <w:sz w:val="28"/>
          <w:szCs w:val="28"/>
        </w:rPr>
        <w:t>Внеклассное мероприятие о вреде батареек выброшенных на свалку.</w:t>
      </w:r>
      <w:r>
        <w:rPr>
          <w:sz w:val="28"/>
          <w:szCs w:val="28"/>
        </w:rPr>
        <w:t xml:space="preserve"> </w:t>
      </w:r>
      <w:r w:rsidRPr="00247046">
        <w:rPr>
          <w:sz w:val="28"/>
          <w:szCs w:val="28"/>
        </w:rPr>
        <w:t>Процесс сдачи батареек на утилизацию</w:t>
      </w:r>
    </w:p>
    <w:p w14:paraId="4C61890F" w14:textId="04CB3968" w:rsidR="00247046" w:rsidRDefault="00EF1D58" w:rsidP="006635BB">
      <w:pPr>
        <w:spacing w:line="360" w:lineRule="auto"/>
        <w:jc w:val="left"/>
        <w:rPr>
          <w:b/>
          <w:sz w:val="28"/>
          <w:szCs w:val="28"/>
        </w:rPr>
      </w:pPr>
      <w:r>
        <w:rPr>
          <w:b/>
          <w:noProof/>
          <w:sz w:val="28"/>
          <w:szCs w:val="28"/>
        </w:rPr>
        <w:drawing>
          <wp:inline distT="0" distB="0" distL="0" distR="0" wp14:anchorId="1BD96C8B" wp14:editId="2177D612">
            <wp:extent cx="1876425" cy="2502503"/>
            <wp:effectExtent l="133350" t="114300" r="142875" b="165100"/>
            <wp:docPr id="2" name="Рисунок 1" descr="C:\Documents and Settings\UserXP\Мои документы\батарейки\IMG_20180330_094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XP\Мои документы\батарейки\IMG_20180330_094512.jpg"/>
                    <pic:cNvPicPr>
                      <a:picLocks noChangeAspect="1" noChangeArrowheads="1"/>
                    </pic:cNvPicPr>
                  </pic:nvPicPr>
                  <pic:blipFill>
                    <a:blip r:embed="rId29" cstate="print"/>
                    <a:srcRect/>
                    <a:stretch>
                      <a:fillRect/>
                    </a:stretch>
                  </pic:blipFill>
                  <pic:spPr bwMode="auto">
                    <a:xfrm>
                      <a:off x="0" y="0"/>
                      <a:ext cx="1886618" cy="251609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D97949">
        <w:rPr>
          <w:b/>
          <w:sz w:val="28"/>
          <w:szCs w:val="28"/>
        </w:rPr>
        <w:t xml:space="preserve">                           </w:t>
      </w:r>
      <w:r w:rsidR="006635BB">
        <w:rPr>
          <w:b/>
          <w:noProof/>
          <w:sz w:val="28"/>
          <w:szCs w:val="28"/>
        </w:rPr>
        <w:drawing>
          <wp:inline distT="0" distB="0" distL="0" distR="0" wp14:anchorId="67D8EDBF" wp14:editId="252D0BBD">
            <wp:extent cx="1828800" cy="2438987"/>
            <wp:effectExtent l="133350" t="114300" r="152400" b="171450"/>
            <wp:docPr id="4" name="Рисунок 2" descr="F:\батарейки фото\IMG_20180330_094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батарейки фото\IMG_20180330_094336.jpg"/>
                    <pic:cNvPicPr>
                      <a:picLocks noChangeAspect="1" noChangeArrowheads="1"/>
                    </pic:cNvPicPr>
                  </pic:nvPicPr>
                  <pic:blipFill>
                    <a:blip r:embed="rId30" cstate="print"/>
                    <a:srcRect/>
                    <a:stretch>
                      <a:fillRect/>
                    </a:stretch>
                  </pic:blipFill>
                  <pic:spPr bwMode="auto">
                    <a:xfrm>
                      <a:off x="0" y="0"/>
                      <a:ext cx="1830469" cy="244121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A19DF39" w14:textId="1DF5E97C" w:rsidR="006A7443" w:rsidRDefault="00A24A12" w:rsidP="00A24A12">
      <w:pPr>
        <w:spacing w:line="360" w:lineRule="auto"/>
        <w:jc w:val="left"/>
        <w:rPr>
          <w:noProof/>
        </w:rPr>
      </w:pPr>
      <w:r>
        <w:rPr>
          <w:noProof/>
        </w:rPr>
        <w:t xml:space="preserve">    </w:t>
      </w:r>
      <w:r>
        <w:rPr>
          <w:noProof/>
        </w:rPr>
        <w:drawing>
          <wp:inline distT="0" distB="0" distL="0" distR="0" wp14:anchorId="59BC5D84" wp14:editId="34397FC1">
            <wp:extent cx="1909218" cy="2190750"/>
            <wp:effectExtent l="133350" t="114300" r="148590" b="1714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9716" t="3238" r="20933"/>
                    <a:stretch/>
                  </pic:blipFill>
                  <pic:spPr bwMode="auto">
                    <a:xfrm>
                      <a:off x="0" y="0"/>
                      <a:ext cx="1940063" cy="222614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r w:rsidR="00D97949">
        <w:rPr>
          <w:noProof/>
        </w:rPr>
        <w:t xml:space="preserve">                      </w:t>
      </w:r>
      <w:r>
        <w:rPr>
          <w:noProof/>
        </w:rPr>
        <w:drawing>
          <wp:inline distT="0" distB="0" distL="0" distR="0" wp14:anchorId="55E68D5C" wp14:editId="13C529FD">
            <wp:extent cx="1947662" cy="2304748"/>
            <wp:effectExtent l="133350" t="95250" r="128905" b="17208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r="36616"/>
                    <a:stretch/>
                  </pic:blipFill>
                  <pic:spPr bwMode="auto">
                    <a:xfrm>
                      <a:off x="0" y="0"/>
                      <a:ext cx="1955942" cy="23145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249E2ECE" w14:textId="77777777" w:rsidR="00A24A12" w:rsidRDefault="00A24A12" w:rsidP="00A24A12">
      <w:pPr>
        <w:spacing w:line="360" w:lineRule="auto"/>
        <w:jc w:val="left"/>
        <w:rPr>
          <w:noProof/>
        </w:rPr>
      </w:pPr>
    </w:p>
    <w:p w14:paraId="2075269A" w14:textId="53DD5999" w:rsidR="00A24A12" w:rsidRDefault="00A24A12" w:rsidP="00A24A12">
      <w:pPr>
        <w:spacing w:line="360" w:lineRule="auto"/>
        <w:jc w:val="center"/>
        <w:rPr>
          <w:sz w:val="28"/>
          <w:szCs w:val="28"/>
        </w:rPr>
      </w:pPr>
      <w:r>
        <w:rPr>
          <w:noProof/>
        </w:rPr>
        <w:drawing>
          <wp:inline distT="0" distB="0" distL="0" distR="0" wp14:anchorId="3EE4A816" wp14:editId="2EE13EFB">
            <wp:extent cx="2876550" cy="1857375"/>
            <wp:effectExtent l="133350" t="114300" r="152400" b="1619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9678" t="20842" r="15384" b="14645"/>
                    <a:stretch/>
                  </pic:blipFill>
                  <pic:spPr bwMode="auto">
                    <a:xfrm>
                      <a:off x="0" y="0"/>
                      <a:ext cx="2882041" cy="186092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511215E0" w14:textId="77777777" w:rsidR="00D97949" w:rsidRDefault="00D97949" w:rsidP="00247046">
      <w:pPr>
        <w:pStyle w:val="a3"/>
        <w:spacing w:line="360" w:lineRule="auto"/>
        <w:rPr>
          <w:b/>
          <w:bCs/>
          <w:sz w:val="28"/>
          <w:szCs w:val="28"/>
        </w:rPr>
      </w:pPr>
    </w:p>
    <w:p w14:paraId="559F90D0" w14:textId="26A651FD" w:rsidR="00A24A12" w:rsidRPr="00D97949" w:rsidRDefault="00247046" w:rsidP="00D97949">
      <w:pPr>
        <w:pStyle w:val="a3"/>
        <w:spacing w:line="360" w:lineRule="auto"/>
        <w:ind w:left="0"/>
        <w:rPr>
          <w:sz w:val="28"/>
          <w:szCs w:val="28"/>
        </w:rPr>
      </w:pPr>
      <w:r w:rsidRPr="00247046">
        <w:rPr>
          <w:b/>
          <w:bCs/>
          <w:sz w:val="28"/>
          <w:szCs w:val="28"/>
        </w:rPr>
        <w:lastRenderedPageBreak/>
        <w:t>Приложение 2.</w:t>
      </w:r>
      <w:r>
        <w:rPr>
          <w:sz w:val="28"/>
          <w:szCs w:val="28"/>
        </w:rPr>
        <w:t xml:space="preserve"> </w:t>
      </w:r>
      <w:r w:rsidRPr="00D97949">
        <w:rPr>
          <w:sz w:val="28"/>
          <w:szCs w:val="28"/>
        </w:rPr>
        <w:t xml:space="preserve">Педагоги и студенты собирают и сдают на переработку макулатуру </w:t>
      </w:r>
    </w:p>
    <w:p w14:paraId="1585259F" w14:textId="77777777" w:rsidR="00896F7C" w:rsidRDefault="00896F7C" w:rsidP="00EF1D58">
      <w:pPr>
        <w:spacing w:line="360" w:lineRule="auto"/>
        <w:jc w:val="center"/>
        <w:rPr>
          <w:sz w:val="28"/>
          <w:szCs w:val="28"/>
        </w:rPr>
      </w:pPr>
    </w:p>
    <w:p w14:paraId="3001031A" w14:textId="48AECDD8" w:rsidR="00896F7C" w:rsidRDefault="006635BB" w:rsidP="006635BB">
      <w:pPr>
        <w:spacing w:line="360" w:lineRule="auto"/>
        <w:jc w:val="left"/>
        <w:rPr>
          <w:noProof/>
          <w:sz w:val="28"/>
          <w:szCs w:val="28"/>
        </w:rPr>
      </w:pPr>
      <w:r>
        <w:rPr>
          <w:noProof/>
          <w:sz w:val="28"/>
          <w:szCs w:val="28"/>
        </w:rPr>
        <w:drawing>
          <wp:inline distT="0" distB="0" distL="0" distR="0" wp14:anchorId="2780E90D" wp14:editId="41536261">
            <wp:extent cx="1714500" cy="2425269"/>
            <wp:effectExtent l="133350" t="114300" r="152400" b="165735"/>
            <wp:docPr id="3" name="Рисунок 1" descr="C:\Users\Антон\Desktop\CIMG1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нтон\Desktop\CIMG1008.JPG"/>
                    <pic:cNvPicPr>
                      <a:picLocks noChangeAspect="1" noChangeArrowheads="1"/>
                    </pic:cNvPicPr>
                  </pic:nvPicPr>
                  <pic:blipFill>
                    <a:blip r:embed="rId34" cstate="print"/>
                    <a:srcRect/>
                    <a:stretch>
                      <a:fillRect/>
                    </a:stretch>
                  </pic:blipFill>
                  <pic:spPr bwMode="auto">
                    <a:xfrm>
                      <a:off x="0" y="0"/>
                      <a:ext cx="1720446" cy="24336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sz w:val="28"/>
          <w:szCs w:val="28"/>
        </w:rPr>
        <w:drawing>
          <wp:inline distT="0" distB="0" distL="0" distR="0" wp14:anchorId="253ADEB3" wp14:editId="58095498">
            <wp:extent cx="1695450" cy="2431028"/>
            <wp:effectExtent l="133350" t="114300" r="152400" b="160020"/>
            <wp:docPr id="5" name="Рисунок 3" descr="C:\Users\Антон\Desktop\CIMG0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нтон\Desktop\CIMG0999.JPG"/>
                    <pic:cNvPicPr>
                      <a:picLocks noChangeAspect="1" noChangeArrowheads="1"/>
                    </pic:cNvPicPr>
                  </pic:nvPicPr>
                  <pic:blipFill>
                    <a:blip r:embed="rId35" cstate="print"/>
                    <a:srcRect/>
                    <a:stretch>
                      <a:fillRect/>
                    </a:stretch>
                  </pic:blipFill>
                  <pic:spPr bwMode="auto">
                    <a:xfrm>
                      <a:off x="0" y="0"/>
                      <a:ext cx="1698877" cy="243594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57548E" w:rsidRPr="0057548E">
        <w:rPr>
          <w:snapToGrid w:val="0"/>
          <w:color w:val="000000"/>
          <w:w w:val="0"/>
          <w:sz w:val="0"/>
          <w:szCs w:val="0"/>
          <w:u w:color="000000"/>
          <w:bdr w:val="none" w:sz="0" w:space="0" w:color="000000"/>
          <w:shd w:val="clear" w:color="000000" w:fill="000000"/>
        </w:rPr>
        <w:t xml:space="preserve"> </w:t>
      </w:r>
      <w:r w:rsidR="0057548E">
        <w:rPr>
          <w:noProof/>
          <w:sz w:val="28"/>
          <w:szCs w:val="28"/>
        </w:rPr>
        <w:drawing>
          <wp:inline distT="0" distB="0" distL="0" distR="0" wp14:anchorId="2B330EE1" wp14:editId="5FCF275E">
            <wp:extent cx="1647825" cy="2419350"/>
            <wp:effectExtent l="133350" t="114300" r="142875" b="171450"/>
            <wp:docPr id="6" name="Рисунок 4" descr="C:\Users\Антон\Desktop\CIMG1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нтон\Desktop\CIMG1006.JPG"/>
                    <pic:cNvPicPr>
                      <a:picLocks noChangeAspect="1" noChangeArrowheads="1"/>
                    </pic:cNvPicPr>
                  </pic:nvPicPr>
                  <pic:blipFill>
                    <a:blip r:embed="rId36" cstate="print"/>
                    <a:srcRect/>
                    <a:stretch>
                      <a:fillRect/>
                    </a:stretch>
                  </pic:blipFill>
                  <pic:spPr bwMode="auto">
                    <a:xfrm>
                      <a:off x="0" y="0"/>
                      <a:ext cx="1648634" cy="242053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D702356" w14:textId="77777777" w:rsidR="00A24A12" w:rsidRDefault="00A24A12" w:rsidP="006635BB">
      <w:pPr>
        <w:spacing w:line="360" w:lineRule="auto"/>
        <w:jc w:val="left"/>
        <w:rPr>
          <w:noProof/>
          <w:sz w:val="28"/>
          <w:szCs w:val="28"/>
        </w:rPr>
      </w:pPr>
    </w:p>
    <w:p w14:paraId="00998945" w14:textId="0F78D6B1" w:rsidR="006A7443" w:rsidRDefault="006A7443" w:rsidP="006635BB">
      <w:pPr>
        <w:spacing w:line="360" w:lineRule="auto"/>
        <w:jc w:val="left"/>
        <w:rPr>
          <w:noProof/>
        </w:rPr>
      </w:pPr>
      <w:r>
        <w:rPr>
          <w:noProof/>
        </w:rPr>
        <w:drawing>
          <wp:inline distT="0" distB="0" distL="0" distR="0" wp14:anchorId="21CAFE7D" wp14:editId="6543007B">
            <wp:extent cx="2590800" cy="1943030"/>
            <wp:effectExtent l="133350" t="114300" r="152400" b="17208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07374" cy="19554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6050F5">
        <w:rPr>
          <w:sz w:val="28"/>
          <w:szCs w:val="28"/>
        </w:rPr>
        <w:t xml:space="preserve">  </w:t>
      </w:r>
      <w:r w:rsidR="006050F5">
        <w:rPr>
          <w:noProof/>
        </w:rPr>
        <w:t xml:space="preserve"> </w:t>
      </w:r>
      <w:r w:rsidR="006050F5">
        <w:rPr>
          <w:noProof/>
        </w:rPr>
        <w:drawing>
          <wp:inline distT="0" distB="0" distL="0" distR="0" wp14:anchorId="5F238DD2" wp14:editId="467192B8">
            <wp:extent cx="2581275" cy="1949768"/>
            <wp:effectExtent l="133350" t="114300" r="142875" b="16510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02017" cy="19654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9D10E55" w14:textId="541F9809" w:rsidR="00247046" w:rsidRDefault="00247046" w:rsidP="006635BB">
      <w:pPr>
        <w:spacing w:line="360" w:lineRule="auto"/>
        <w:jc w:val="left"/>
        <w:rPr>
          <w:noProof/>
        </w:rPr>
      </w:pPr>
    </w:p>
    <w:p w14:paraId="5B188435" w14:textId="5694D785" w:rsidR="00247046" w:rsidRDefault="00247046" w:rsidP="006635BB">
      <w:pPr>
        <w:spacing w:line="360" w:lineRule="auto"/>
        <w:jc w:val="left"/>
        <w:rPr>
          <w:noProof/>
        </w:rPr>
      </w:pPr>
    </w:p>
    <w:p w14:paraId="271CE33B" w14:textId="1A462714" w:rsidR="00247046" w:rsidRDefault="00247046" w:rsidP="006635BB">
      <w:pPr>
        <w:spacing w:line="360" w:lineRule="auto"/>
        <w:jc w:val="left"/>
        <w:rPr>
          <w:noProof/>
        </w:rPr>
      </w:pPr>
    </w:p>
    <w:p w14:paraId="1055D92D" w14:textId="48793B95" w:rsidR="00247046" w:rsidRDefault="00247046" w:rsidP="006635BB">
      <w:pPr>
        <w:spacing w:line="360" w:lineRule="auto"/>
        <w:jc w:val="left"/>
        <w:rPr>
          <w:noProof/>
        </w:rPr>
      </w:pPr>
    </w:p>
    <w:p w14:paraId="6DEFB1B8" w14:textId="1F81E3F2" w:rsidR="00247046" w:rsidRDefault="00247046" w:rsidP="006635BB">
      <w:pPr>
        <w:spacing w:line="360" w:lineRule="auto"/>
        <w:jc w:val="left"/>
        <w:rPr>
          <w:noProof/>
        </w:rPr>
      </w:pPr>
    </w:p>
    <w:p w14:paraId="55127761" w14:textId="407AB47B" w:rsidR="00247046" w:rsidRDefault="00247046" w:rsidP="006635BB">
      <w:pPr>
        <w:spacing w:line="360" w:lineRule="auto"/>
        <w:jc w:val="left"/>
        <w:rPr>
          <w:noProof/>
        </w:rPr>
      </w:pPr>
    </w:p>
    <w:p w14:paraId="2FFF22B2" w14:textId="049CACAD" w:rsidR="00247046" w:rsidRDefault="00247046" w:rsidP="006635BB">
      <w:pPr>
        <w:spacing w:line="360" w:lineRule="auto"/>
        <w:jc w:val="left"/>
        <w:rPr>
          <w:noProof/>
        </w:rPr>
      </w:pPr>
    </w:p>
    <w:p w14:paraId="09992AF0" w14:textId="77777777" w:rsidR="00247046" w:rsidRDefault="00247046" w:rsidP="006635BB">
      <w:pPr>
        <w:spacing w:line="360" w:lineRule="auto"/>
        <w:jc w:val="left"/>
        <w:rPr>
          <w:noProof/>
        </w:rPr>
      </w:pPr>
    </w:p>
    <w:p w14:paraId="0E16872C" w14:textId="77777777" w:rsidR="00D97949" w:rsidRDefault="00D97949" w:rsidP="006635BB">
      <w:pPr>
        <w:spacing w:line="360" w:lineRule="auto"/>
        <w:jc w:val="left"/>
        <w:rPr>
          <w:noProof/>
        </w:rPr>
      </w:pPr>
    </w:p>
    <w:p w14:paraId="114C4CCC" w14:textId="77777777" w:rsidR="00D97949" w:rsidRDefault="00D97949" w:rsidP="006635BB">
      <w:pPr>
        <w:spacing w:line="360" w:lineRule="auto"/>
        <w:jc w:val="left"/>
        <w:rPr>
          <w:noProof/>
        </w:rPr>
      </w:pPr>
    </w:p>
    <w:p w14:paraId="372AEF39" w14:textId="77777777" w:rsidR="00D97949" w:rsidRDefault="00D97949" w:rsidP="006635BB">
      <w:pPr>
        <w:spacing w:line="360" w:lineRule="auto"/>
        <w:jc w:val="left"/>
        <w:rPr>
          <w:noProof/>
        </w:rPr>
      </w:pPr>
    </w:p>
    <w:p w14:paraId="2F32F178" w14:textId="7E885FC8" w:rsidR="00D97949" w:rsidRPr="00D97949" w:rsidRDefault="00247046" w:rsidP="00D97949">
      <w:pPr>
        <w:pStyle w:val="a3"/>
        <w:spacing w:line="360" w:lineRule="auto"/>
        <w:jc w:val="left"/>
        <w:rPr>
          <w:b/>
          <w:bCs/>
          <w:sz w:val="28"/>
          <w:szCs w:val="28"/>
        </w:rPr>
      </w:pPr>
      <w:r w:rsidRPr="00247046">
        <w:rPr>
          <w:b/>
          <w:bCs/>
          <w:sz w:val="28"/>
          <w:szCs w:val="28"/>
        </w:rPr>
        <w:lastRenderedPageBreak/>
        <w:t>Приложение 3</w:t>
      </w:r>
      <w:r w:rsidR="00D97949">
        <w:rPr>
          <w:b/>
          <w:bCs/>
          <w:sz w:val="28"/>
          <w:szCs w:val="28"/>
        </w:rPr>
        <w:t xml:space="preserve"> </w:t>
      </w:r>
      <w:r w:rsidR="00D97949" w:rsidRPr="006050F5">
        <w:rPr>
          <w:bCs/>
          <w:sz w:val="28"/>
          <w:szCs w:val="28"/>
        </w:rPr>
        <w:t>Контейнеры у общежития</w:t>
      </w:r>
    </w:p>
    <w:p w14:paraId="3923D86F" w14:textId="77777777" w:rsidR="00D97949" w:rsidRPr="00247046" w:rsidRDefault="00D97949" w:rsidP="00247046">
      <w:pPr>
        <w:pStyle w:val="a3"/>
        <w:spacing w:line="360" w:lineRule="auto"/>
        <w:jc w:val="left"/>
        <w:rPr>
          <w:b/>
          <w:bCs/>
          <w:sz w:val="28"/>
          <w:szCs w:val="28"/>
        </w:rPr>
      </w:pPr>
    </w:p>
    <w:p w14:paraId="3A7B3F38" w14:textId="2A968977" w:rsidR="0049463E" w:rsidRDefault="00F60054" w:rsidP="00F60054">
      <w:pPr>
        <w:spacing w:line="360" w:lineRule="auto"/>
        <w:jc w:val="center"/>
        <w:rPr>
          <w:b/>
          <w:color w:val="FF0000"/>
          <w:sz w:val="28"/>
          <w:szCs w:val="28"/>
        </w:rPr>
      </w:pPr>
      <w:r>
        <w:rPr>
          <w:noProof/>
        </w:rPr>
        <w:drawing>
          <wp:inline distT="0" distB="0" distL="0" distR="0" wp14:anchorId="6C24581E" wp14:editId="24B94DBD">
            <wp:extent cx="5153025" cy="3623651"/>
            <wp:effectExtent l="133350" t="114300" r="123825" b="16764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171404" cy="36365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5BC0161" w14:textId="088DBFC8" w:rsidR="006050F5" w:rsidRDefault="006050F5" w:rsidP="0049463E">
      <w:pPr>
        <w:spacing w:line="360" w:lineRule="auto"/>
        <w:rPr>
          <w:b/>
          <w:color w:val="FF0000"/>
          <w:sz w:val="28"/>
          <w:szCs w:val="28"/>
        </w:rPr>
      </w:pPr>
    </w:p>
    <w:p w14:paraId="41031174" w14:textId="305519BE" w:rsidR="006050F5" w:rsidRDefault="006050F5" w:rsidP="00D97949">
      <w:pPr>
        <w:spacing w:line="360" w:lineRule="auto"/>
        <w:jc w:val="center"/>
        <w:rPr>
          <w:b/>
          <w:color w:val="FF0000"/>
          <w:sz w:val="28"/>
          <w:szCs w:val="28"/>
        </w:rPr>
      </w:pPr>
      <w:r>
        <w:rPr>
          <w:noProof/>
        </w:rPr>
        <w:drawing>
          <wp:inline distT="0" distB="0" distL="0" distR="0" wp14:anchorId="4EE1155E" wp14:editId="5349D4C3">
            <wp:extent cx="5334000" cy="3343275"/>
            <wp:effectExtent l="133350" t="95250" r="133350" b="1619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37406" cy="33454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24C5B2D" w14:textId="793453BE" w:rsidR="006050F5" w:rsidRDefault="006050F5" w:rsidP="0049463E">
      <w:pPr>
        <w:spacing w:line="360" w:lineRule="auto"/>
        <w:rPr>
          <w:bCs/>
          <w:sz w:val="28"/>
          <w:szCs w:val="28"/>
        </w:rPr>
      </w:pPr>
      <w:r w:rsidRPr="006050F5">
        <w:rPr>
          <w:bCs/>
          <w:sz w:val="28"/>
          <w:szCs w:val="28"/>
        </w:rPr>
        <w:t>Контейнеры во дворе техникум</w:t>
      </w:r>
      <w:r w:rsidR="00A24A12">
        <w:rPr>
          <w:bCs/>
          <w:sz w:val="28"/>
          <w:szCs w:val="28"/>
        </w:rPr>
        <w:t>а</w:t>
      </w:r>
    </w:p>
    <w:p w14:paraId="677D9330" w14:textId="57847952" w:rsidR="00F60054" w:rsidRDefault="00F60054" w:rsidP="0049463E">
      <w:pPr>
        <w:spacing w:line="360" w:lineRule="auto"/>
        <w:rPr>
          <w:bCs/>
          <w:sz w:val="28"/>
          <w:szCs w:val="28"/>
        </w:rPr>
      </w:pPr>
    </w:p>
    <w:p w14:paraId="102F1350" w14:textId="77777777" w:rsidR="00F60054" w:rsidRDefault="00F60054" w:rsidP="0049463E">
      <w:pPr>
        <w:spacing w:line="360" w:lineRule="auto"/>
        <w:rPr>
          <w:bCs/>
          <w:sz w:val="28"/>
          <w:szCs w:val="28"/>
        </w:rPr>
      </w:pPr>
    </w:p>
    <w:p w14:paraId="242D87EB" w14:textId="494971E2" w:rsidR="00A24A12" w:rsidRPr="00A24A12" w:rsidRDefault="00247046" w:rsidP="00D97949">
      <w:pPr>
        <w:spacing w:line="360" w:lineRule="auto"/>
        <w:rPr>
          <w:bCs/>
          <w:sz w:val="28"/>
          <w:szCs w:val="28"/>
        </w:rPr>
      </w:pPr>
      <w:r w:rsidRPr="00247046">
        <w:rPr>
          <w:b/>
          <w:bCs/>
          <w:sz w:val="28"/>
          <w:szCs w:val="28"/>
        </w:rPr>
        <w:t>Приложение</w:t>
      </w:r>
      <w:r>
        <w:rPr>
          <w:b/>
          <w:bCs/>
          <w:sz w:val="28"/>
          <w:szCs w:val="28"/>
        </w:rPr>
        <w:t xml:space="preserve"> 4</w:t>
      </w:r>
      <w:r w:rsidR="00D97949">
        <w:rPr>
          <w:bCs/>
          <w:sz w:val="28"/>
          <w:szCs w:val="28"/>
        </w:rPr>
        <w:t xml:space="preserve"> </w:t>
      </w:r>
      <w:r w:rsidR="00A24A12">
        <w:rPr>
          <w:bCs/>
          <w:sz w:val="28"/>
          <w:szCs w:val="28"/>
        </w:rPr>
        <w:t>Арт-объекты из пластиковых крышек</w:t>
      </w:r>
    </w:p>
    <w:p w14:paraId="78A22393" w14:textId="4FE92DA6" w:rsidR="00A24A12" w:rsidRDefault="00A24A12" w:rsidP="00A24A12">
      <w:pPr>
        <w:spacing w:line="360" w:lineRule="auto"/>
        <w:jc w:val="center"/>
        <w:rPr>
          <w:b/>
          <w:color w:val="FF0000"/>
          <w:sz w:val="28"/>
          <w:szCs w:val="28"/>
        </w:rPr>
      </w:pPr>
      <w:r>
        <w:rPr>
          <w:noProof/>
        </w:rPr>
        <w:drawing>
          <wp:inline distT="0" distB="0" distL="0" distR="0" wp14:anchorId="41F7FDF2" wp14:editId="7EFF4579">
            <wp:extent cx="4333875" cy="3246932"/>
            <wp:effectExtent l="133350" t="114300" r="142875" b="16319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344754" cy="325508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F8928B9" w14:textId="0A031D2E" w:rsidR="00A24A12" w:rsidRDefault="00A24A12" w:rsidP="0049463E">
      <w:pPr>
        <w:spacing w:line="360" w:lineRule="auto"/>
        <w:rPr>
          <w:b/>
          <w:color w:val="FF0000"/>
          <w:sz w:val="28"/>
          <w:szCs w:val="28"/>
        </w:rPr>
      </w:pPr>
    </w:p>
    <w:p w14:paraId="34831F51" w14:textId="25552358" w:rsidR="00A24A12" w:rsidRDefault="00A24A12" w:rsidP="0049463E">
      <w:pPr>
        <w:spacing w:line="360" w:lineRule="auto"/>
        <w:rPr>
          <w:b/>
          <w:color w:val="FF0000"/>
          <w:sz w:val="28"/>
          <w:szCs w:val="28"/>
        </w:rPr>
      </w:pPr>
    </w:p>
    <w:p w14:paraId="6AD2108C" w14:textId="35A06641" w:rsidR="00A24A12" w:rsidRDefault="00A24A12" w:rsidP="00A24A12">
      <w:pPr>
        <w:spacing w:line="360" w:lineRule="auto"/>
        <w:jc w:val="center"/>
        <w:rPr>
          <w:b/>
          <w:color w:val="FF0000"/>
          <w:sz w:val="28"/>
          <w:szCs w:val="28"/>
        </w:rPr>
      </w:pPr>
      <w:r>
        <w:rPr>
          <w:noProof/>
        </w:rPr>
        <w:lastRenderedPageBreak/>
        <w:drawing>
          <wp:inline distT="0" distB="0" distL="0" distR="0" wp14:anchorId="50818212" wp14:editId="5F46E7DB">
            <wp:extent cx="3482922" cy="4407987"/>
            <wp:effectExtent l="133350" t="114300" r="156210" b="16446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t="11888" r="160" b="6344"/>
                    <a:stretch/>
                  </pic:blipFill>
                  <pic:spPr bwMode="auto">
                    <a:xfrm>
                      <a:off x="0" y="0"/>
                      <a:ext cx="3495040" cy="442332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54398001" w14:textId="46310BDA" w:rsidR="00A21214" w:rsidRPr="00D97949" w:rsidRDefault="00247046" w:rsidP="00D97949">
      <w:pPr>
        <w:spacing w:line="360" w:lineRule="auto"/>
        <w:rPr>
          <w:b/>
          <w:color w:val="FF0000"/>
          <w:sz w:val="28"/>
          <w:szCs w:val="28"/>
        </w:rPr>
      </w:pPr>
      <w:r w:rsidRPr="00247046">
        <w:rPr>
          <w:b/>
          <w:bCs/>
          <w:sz w:val="28"/>
          <w:szCs w:val="28"/>
        </w:rPr>
        <w:t>Приложение</w:t>
      </w:r>
      <w:r>
        <w:rPr>
          <w:b/>
          <w:bCs/>
          <w:sz w:val="28"/>
          <w:szCs w:val="28"/>
        </w:rPr>
        <w:t xml:space="preserve"> 5</w:t>
      </w:r>
      <w:r w:rsidR="00D97949">
        <w:rPr>
          <w:b/>
          <w:color w:val="FF0000"/>
          <w:sz w:val="28"/>
          <w:szCs w:val="28"/>
        </w:rPr>
        <w:t xml:space="preserve"> </w:t>
      </w:r>
      <w:r w:rsidR="00A24A12">
        <w:rPr>
          <w:sz w:val="28"/>
          <w:szCs w:val="28"/>
        </w:rPr>
        <w:t xml:space="preserve">Один из </w:t>
      </w:r>
      <w:r w:rsidR="00A21214" w:rsidRPr="00A21214">
        <w:rPr>
          <w:sz w:val="28"/>
          <w:szCs w:val="28"/>
        </w:rPr>
        <w:t>буклет</w:t>
      </w:r>
      <w:r w:rsidR="00A24A12">
        <w:rPr>
          <w:sz w:val="28"/>
          <w:szCs w:val="28"/>
        </w:rPr>
        <w:t>ов</w:t>
      </w:r>
      <w:r w:rsidR="00A21214" w:rsidRPr="00A21214">
        <w:rPr>
          <w:sz w:val="28"/>
          <w:szCs w:val="28"/>
        </w:rPr>
        <w:t xml:space="preserve"> о проблеме мусора</w:t>
      </w:r>
    </w:p>
    <w:p w14:paraId="3CF076E9" w14:textId="77777777" w:rsidR="006A3E44" w:rsidRDefault="00A21214" w:rsidP="006A3E44">
      <w:pPr>
        <w:spacing w:line="360" w:lineRule="auto"/>
        <w:rPr>
          <w:b/>
          <w:color w:val="FF0000"/>
          <w:sz w:val="28"/>
          <w:szCs w:val="28"/>
        </w:rPr>
      </w:pPr>
      <w:r w:rsidRPr="00A21214">
        <w:rPr>
          <w:b/>
          <w:noProof/>
          <w:color w:val="FF0000"/>
          <w:sz w:val="28"/>
          <w:szCs w:val="28"/>
        </w:rPr>
        <w:drawing>
          <wp:inline distT="0" distB="0" distL="0" distR="0" wp14:anchorId="7E3F9E48" wp14:editId="69A82830">
            <wp:extent cx="5524500" cy="3876261"/>
            <wp:effectExtent l="19050" t="0" r="0" b="0"/>
            <wp:docPr id="9" name="Рисунок 1" descr="C:\Users\Егор\Desktop\11мое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Егор\Desktop\11мое копия.jpg"/>
                    <pic:cNvPicPr>
                      <a:picLocks noChangeAspect="1" noChangeArrowheads="1"/>
                    </pic:cNvPicPr>
                  </pic:nvPicPr>
                  <pic:blipFill>
                    <a:blip r:embed="rId43" cstate="print"/>
                    <a:srcRect/>
                    <a:stretch>
                      <a:fillRect/>
                    </a:stretch>
                  </pic:blipFill>
                  <pic:spPr bwMode="auto">
                    <a:xfrm>
                      <a:off x="0" y="0"/>
                      <a:ext cx="5524500" cy="3876261"/>
                    </a:xfrm>
                    <a:prstGeom prst="rect">
                      <a:avLst/>
                    </a:prstGeom>
                    <a:noFill/>
                    <a:ln w="9525">
                      <a:noFill/>
                      <a:miter lim="800000"/>
                      <a:headEnd/>
                      <a:tailEnd/>
                    </a:ln>
                  </pic:spPr>
                </pic:pic>
              </a:graphicData>
            </a:graphic>
          </wp:inline>
        </w:drawing>
      </w:r>
    </w:p>
    <w:p w14:paraId="265CBB0C" w14:textId="2535259C" w:rsidR="0049463E" w:rsidRDefault="00A21214" w:rsidP="00A21214">
      <w:pPr>
        <w:spacing w:line="360" w:lineRule="auto"/>
        <w:jc w:val="left"/>
        <w:rPr>
          <w:sz w:val="28"/>
          <w:szCs w:val="28"/>
        </w:rPr>
      </w:pPr>
      <w:r w:rsidRPr="00A21214">
        <w:rPr>
          <w:b/>
          <w:noProof/>
          <w:color w:val="FF0000"/>
          <w:sz w:val="28"/>
          <w:szCs w:val="28"/>
        </w:rPr>
        <w:lastRenderedPageBreak/>
        <w:drawing>
          <wp:inline distT="0" distB="0" distL="0" distR="0" wp14:anchorId="731AB956" wp14:editId="63451AC4">
            <wp:extent cx="5707429" cy="4199801"/>
            <wp:effectExtent l="19050" t="0" r="7571" b="0"/>
            <wp:docPr id="10" name="Рисунок 2" descr="C:\Users\Егор\Desktop\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Егор\Desktop\22.jpg"/>
                    <pic:cNvPicPr>
                      <a:picLocks noChangeAspect="1" noChangeArrowheads="1"/>
                    </pic:cNvPicPr>
                  </pic:nvPicPr>
                  <pic:blipFill>
                    <a:blip r:embed="rId44" cstate="print"/>
                    <a:srcRect/>
                    <a:stretch>
                      <a:fillRect/>
                    </a:stretch>
                  </pic:blipFill>
                  <pic:spPr bwMode="auto">
                    <a:xfrm>
                      <a:off x="0" y="0"/>
                      <a:ext cx="5707429" cy="4199801"/>
                    </a:xfrm>
                    <a:prstGeom prst="rect">
                      <a:avLst/>
                    </a:prstGeom>
                    <a:noFill/>
                    <a:ln w="9525">
                      <a:noFill/>
                      <a:miter lim="800000"/>
                      <a:headEnd/>
                      <a:tailEnd/>
                    </a:ln>
                  </pic:spPr>
                </pic:pic>
              </a:graphicData>
            </a:graphic>
          </wp:inline>
        </w:drawing>
      </w:r>
    </w:p>
    <w:p w14:paraId="34F72210" w14:textId="77777777" w:rsidR="0049463E" w:rsidRDefault="0049463E" w:rsidP="00A21214">
      <w:pPr>
        <w:spacing w:line="360" w:lineRule="auto"/>
        <w:jc w:val="left"/>
        <w:rPr>
          <w:sz w:val="28"/>
          <w:szCs w:val="28"/>
        </w:rPr>
      </w:pPr>
    </w:p>
    <w:p w14:paraId="62A07905" w14:textId="77777777" w:rsidR="00D97949" w:rsidRDefault="00D97949" w:rsidP="00247046">
      <w:pPr>
        <w:spacing w:line="360" w:lineRule="auto"/>
        <w:jc w:val="left"/>
        <w:rPr>
          <w:b/>
          <w:bCs/>
          <w:sz w:val="28"/>
          <w:szCs w:val="28"/>
        </w:rPr>
      </w:pPr>
    </w:p>
    <w:p w14:paraId="76A73604" w14:textId="050FC9F9" w:rsidR="00790421" w:rsidRPr="00E516C7" w:rsidRDefault="00247046" w:rsidP="00247046">
      <w:pPr>
        <w:spacing w:line="360" w:lineRule="auto"/>
        <w:jc w:val="left"/>
        <w:rPr>
          <w:sz w:val="28"/>
          <w:szCs w:val="28"/>
        </w:rPr>
      </w:pPr>
      <w:r w:rsidRPr="00214D1A">
        <w:rPr>
          <w:b/>
          <w:bCs/>
          <w:sz w:val="28"/>
          <w:szCs w:val="28"/>
        </w:rPr>
        <w:t>Приложение 6</w:t>
      </w:r>
      <w:r w:rsidR="00D97949">
        <w:rPr>
          <w:b/>
          <w:bCs/>
          <w:sz w:val="28"/>
          <w:szCs w:val="28"/>
        </w:rPr>
        <w:t xml:space="preserve">  </w:t>
      </w:r>
      <w:r w:rsidR="00E516C7">
        <w:rPr>
          <w:sz w:val="28"/>
          <w:szCs w:val="28"/>
        </w:rPr>
        <w:t>Дипломы и грамоты</w:t>
      </w:r>
    </w:p>
    <w:p w14:paraId="59364250" w14:textId="3D0403A1" w:rsidR="00790421" w:rsidRDefault="00790421" w:rsidP="00790421">
      <w:pPr>
        <w:spacing w:line="360" w:lineRule="auto"/>
        <w:jc w:val="center"/>
        <w:rPr>
          <w:b/>
          <w:bCs/>
          <w:sz w:val="28"/>
          <w:szCs w:val="28"/>
        </w:rPr>
      </w:pPr>
      <w:r>
        <w:rPr>
          <w:noProof/>
        </w:rPr>
        <w:lastRenderedPageBreak/>
        <w:drawing>
          <wp:inline distT="0" distB="0" distL="0" distR="0" wp14:anchorId="6B12BC2B" wp14:editId="01526218">
            <wp:extent cx="3254068" cy="4594101"/>
            <wp:effectExtent l="133350" t="114300" r="156210" b="16891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276015" cy="46250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A72733A" w14:textId="73BB701A" w:rsidR="00790421" w:rsidRDefault="00790421" w:rsidP="00247046">
      <w:pPr>
        <w:spacing w:line="360" w:lineRule="auto"/>
        <w:jc w:val="left"/>
        <w:rPr>
          <w:b/>
          <w:bCs/>
          <w:sz w:val="28"/>
          <w:szCs w:val="28"/>
        </w:rPr>
      </w:pPr>
    </w:p>
    <w:p w14:paraId="6EDC7357" w14:textId="11E4D9B4" w:rsidR="00A21214" w:rsidRPr="00790421" w:rsidRDefault="00790421" w:rsidP="00A21214">
      <w:pPr>
        <w:spacing w:line="360" w:lineRule="auto"/>
        <w:jc w:val="left"/>
        <w:rPr>
          <w:b/>
          <w:bCs/>
          <w:sz w:val="28"/>
          <w:szCs w:val="28"/>
          <w:lang w:val="en-US"/>
        </w:rPr>
      </w:pPr>
      <w:r>
        <w:rPr>
          <w:noProof/>
        </w:rPr>
        <w:drawing>
          <wp:inline distT="0" distB="0" distL="0" distR="0" wp14:anchorId="1AA27DC8" wp14:editId="43888766">
            <wp:extent cx="1905000" cy="3217967"/>
            <wp:effectExtent l="133350" t="114300" r="152400" b="17335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2975" r="5616"/>
                    <a:stretch/>
                  </pic:blipFill>
                  <pic:spPr bwMode="auto">
                    <a:xfrm>
                      <a:off x="0" y="0"/>
                      <a:ext cx="1949673" cy="32934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r>
        <w:rPr>
          <w:b/>
          <w:bCs/>
          <w:sz w:val="28"/>
          <w:szCs w:val="28"/>
          <w:lang w:val="en-US"/>
        </w:rPr>
        <w:t xml:space="preserve">                    </w:t>
      </w:r>
      <w:r>
        <w:rPr>
          <w:noProof/>
        </w:rPr>
        <w:drawing>
          <wp:inline distT="0" distB="0" distL="0" distR="0" wp14:anchorId="24DBDFE7" wp14:editId="2BDD810A">
            <wp:extent cx="2228850" cy="3201717"/>
            <wp:effectExtent l="133350" t="114300" r="152400" b="17018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t="6351" r="7020"/>
                    <a:stretch/>
                  </pic:blipFill>
                  <pic:spPr bwMode="auto">
                    <a:xfrm>
                      <a:off x="0" y="0"/>
                      <a:ext cx="2253217" cy="323672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6EAA8AE3" w14:textId="77777777" w:rsidR="00790421" w:rsidRDefault="00790421" w:rsidP="00A21214">
      <w:pPr>
        <w:spacing w:line="360" w:lineRule="auto"/>
        <w:jc w:val="left"/>
      </w:pPr>
    </w:p>
    <w:p w14:paraId="5EC5D1CE" w14:textId="50F42FD0" w:rsidR="00790421" w:rsidRDefault="00790421" w:rsidP="00A21214">
      <w:pPr>
        <w:spacing w:line="360" w:lineRule="auto"/>
        <w:jc w:val="left"/>
        <w:rPr>
          <w:sz w:val="28"/>
          <w:szCs w:val="28"/>
          <w:lang w:val="en-US"/>
        </w:rPr>
      </w:pPr>
      <w:r>
        <w:rPr>
          <w:noProof/>
        </w:rPr>
        <w:lastRenderedPageBreak/>
        <w:drawing>
          <wp:inline distT="0" distB="0" distL="0" distR="0" wp14:anchorId="70451613" wp14:editId="25507AEF">
            <wp:extent cx="2626656" cy="3619500"/>
            <wp:effectExtent l="133350" t="114300" r="154940" b="17145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1" r="1682" b="16826"/>
                    <a:stretch/>
                  </pic:blipFill>
                  <pic:spPr bwMode="auto">
                    <a:xfrm>
                      <a:off x="0" y="0"/>
                      <a:ext cx="2645638" cy="364565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r w:rsidR="00D97949">
        <w:rPr>
          <w:noProof/>
          <w:lang w:val="en-US"/>
        </w:rPr>
        <w:t xml:space="preserve"> </w:t>
      </w:r>
      <w:r>
        <w:rPr>
          <w:noProof/>
        </w:rPr>
        <w:drawing>
          <wp:inline distT="0" distB="0" distL="0" distR="0" wp14:anchorId="2307B141" wp14:editId="555C02D4">
            <wp:extent cx="2649664" cy="3635993"/>
            <wp:effectExtent l="133350" t="114300" r="151130" b="15557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664445" cy="365627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BE98B68" w14:textId="7A86AD09" w:rsidR="00790421" w:rsidRDefault="00790421" w:rsidP="00A21214">
      <w:pPr>
        <w:spacing w:line="360" w:lineRule="auto"/>
        <w:jc w:val="left"/>
        <w:rPr>
          <w:sz w:val="28"/>
          <w:szCs w:val="28"/>
          <w:lang w:val="en-US"/>
        </w:rPr>
      </w:pPr>
    </w:p>
    <w:p w14:paraId="1BA93133" w14:textId="44D13FFA" w:rsidR="00790421" w:rsidRDefault="00790421" w:rsidP="00A21214">
      <w:pPr>
        <w:spacing w:line="360" w:lineRule="auto"/>
        <w:jc w:val="left"/>
        <w:rPr>
          <w:sz w:val="28"/>
          <w:szCs w:val="28"/>
          <w:lang w:val="en-US"/>
        </w:rPr>
      </w:pPr>
    </w:p>
    <w:p w14:paraId="2A903A7B" w14:textId="7AA91738" w:rsidR="00790421" w:rsidRPr="00790421" w:rsidRDefault="00790421" w:rsidP="00E516C7">
      <w:pPr>
        <w:spacing w:line="360" w:lineRule="auto"/>
        <w:jc w:val="center"/>
        <w:rPr>
          <w:sz w:val="28"/>
          <w:szCs w:val="28"/>
          <w:lang w:val="en-US"/>
        </w:rPr>
      </w:pPr>
      <w:r>
        <w:rPr>
          <w:noProof/>
        </w:rPr>
        <w:drawing>
          <wp:inline distT="0" distB="0" distL="0" distR="0" wp14:anchorId="61A4093F" wp14:editId="3B2D8F1C">
            <wp:extent cx="2927053" cy="3886200"/>
            <wp:effectExtent l="133350" t="114300" r="121285" b="17145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r="543" b="6786"/>
                    <a:stretch/>
                  </pic:blipFill>
                  <pic:spPr bwMode="auto">
                    <a:xfrm>
                      <a:off x="0" y="0"/>
                      <a:ext cx="2947241" cy="391300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sectPr w:rsidR="00790421" w:rsidRPr="00790421" w:rsidSect="005F06C1">
      <w:pgSz w:w="11906" w:h="16838"/>
      <w:pgMar w:top="993" w:right="851"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75179BB" w14:textId="77777777" w:rsidR="003A251D" w:rsidRDefault="003A251D" w:rsidP="00672222">
      <w:r>
        <w:separator/>
      </w:r>
    </w:p>
  </w:endnote>
  <w:endnote w:type="continuationSeparator" w:id="0">
    <w:p w14:paraId="52629007" w14:textId="77777777" w:rsidR="003A251D" w:rsidRDefault="003A251D" w:rsidP="00672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3289762"/>
      <w:docPartObj>
        <w:docPartGallery w:val="Page Numbers (Bottom of Page)"/>
        <w:docPartUnique/>
      </w:docPartObj>
    </w:sdtPr>
    <w:sdtEndPr/>
    <w:sdtContent>
      <w:p w14:paraId="666F4D17" w14:textId="6BD14F4D" w:rsidR="00672222" w:rsidRDefault="00672222">
        <w:pPr>
          <w:pStyle w:val="ae"/>
          <w:jc w:val="right"/>
        </w:pPr>
        <w:r>
          <w:fldChar w:fldCharType="begin"/>
        </w:r>
        <w:r>
          <w:instrText>PAGE   \* MERGEFORMAT</w:instrText>
        </w:r>
        <w:r>
          <w:fldChar w:fldCharType="separate"/>
        </w:r>
        <w:r w:rsidR="001603D8">
          <w:rPr>
            <w:noProof/>
          </w:rPr>
          <w:t>23</w:t>
        </w:r>
        <w:r>
          <w:fldChar w:fldCharType="end"/>
        </w:r>
      </w:p>
    </w:sdtContent>
  </w:sdt>
  <w:p w14:paraId="4995C6AF" w14:textId="77777777" w:rsidR="00672222" w:rsidRDefault="00672222">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47EC211" w14:textId="77777777" w:rsidR="003A251D" w:rsidRDefault="003A251D" w:rsidP="00672222">
      <w:r>
        <w:separator/>
      </w:r>
    </w:p>
  </w:footnote>
  <w:footnote w:type="continuationSeparator" w:id="0">
    <w:p w14:paraId="0A4F1D4C" w14:textId="77777777" w:rsidR="003A251D" w:rsidRDefault="003A251D" w:rsidP="0067222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2C666A"/>
    <w:multiLevelType w:val="hybridMultilevel"/>
    <w:tmpl w:val="A994008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15:restartNumberingAfterBreak="0">
    <w:nsid w:val="11E47B7B"/>
    <w:multiLevelType w:val="hybridMultilevel"/>
    <w:tmpl w:val="F2F09922"/>
    <w:lvl w:ilvl="0" w:tplc="E3BC3B8C">
      <w:start w:val="1"/>
      <w:numFmt w:val="decimal"/>
      <w:lvlText w:val="%1."/>
      <w:lvlJc w:val="left"/>
      <w:pPr>
        <w:tabs>
          <w:tab w:val="num" w:pos="360"/>
        </w:tabs>
        <w:ind w:left="360" w:hanging="360"/>
      </w:pPr>
      <w:rPr>
        <w:b/>
      </w:rPr>
    </w:lvl>
    <w:lvl w:ilvl="1" w:tplc="04190019">
      <w:start w:val="1"/>
      <w:numFmt w:val="decimal"/>
      <w:lvlText w:val="%2."/>
      <w:lvlJc w:val="left"/>
      <w:pPr>
        <w:tabs>
          <w:tab w:val="num" w:pos="1353"/>
        </w:tabs>
        <w:ind w:left="1353" w:hanging="360"/>
      </w:pPr>
    </w:lvl>
    <w:lvl w:ilvl="2" w:tplc="0419001B">
      <w:start w:val="1"/>
      <w:numFmt w:val="decimal"/>
      <w:lvlText w:val="%3."/>
      <w:lvlJc w:val="left"/>
      <w:pPr>
        <w:tabs>
          <w:tab w:val="num" w:pos="2018"/>
        </w:tabs>
        <w:ind w:left="2018" w:hanging="360"/>
      </w:pPr>
    </w:lvl>
    <w:lvl w:ilvl="3" w:tplc="0419000F">
      <w:start w:val="1"/>
      <w:numFmt w:val="decimal"/>
      <w:lvlText w:val="%4."/>
      <w:lvlJc w:val="left"/>
      <w:pPr>
        <w:tabs>
          <w:tab w:val="num" w:pos="2738"/>
        </w:tabs>
        <w:ind w:left="2738" w:hanging="360"/>
      </w:pPr>
    </w:lvl>
    <w:lvl w:ilvl="4" w:tplc="04190019">
      <w:start w:val="1"/>
      <w:numFmt w:val="decimal"/>
      <w:lvlText w:val="%5."/>
      <w:lvlJc w:val="left"/>
      <w:pPr>
        <w:tabs>
          <w:tab w:val="num" w:pos="3458"/>
        </w:tabs>
        <w:ind w:left="3458" w:hanging="360"/>
      </w:pPr>
    </w:lvl>
    <w:lvl w:ilvl="5" w:tplc="0419001B">
      <w:start w:val="1"/>
      <w:numFmt w:val="decimal"/>
      <w:lvlText w:val="%6."/>
      <w:lvlJc w:val="left"/>
      <w:pPr>
        <w:tabs>
          <w:tab w:val="num" w:pos="4178"/>
        </w:tabs>
        <w:ind w:left="4178" w:hanging="360"/>
      </w:pPr>
    </w:lvl>
    <w:lvl w:ilvl="6" w:tplc="0419000F">
      <w:start w:val="1"/>
      <w:numFmt w:val="decimal"/>
      <w:lvlText w:val="%7."/>
      <w:lvlJc w:val="left"/>
      <w:pPr>
        <w:tabs>
          <w:tab w:val="num" w:pos="4898"/>
        </w:tabs>
        <w:ind w:left="4898" w:hanging="360"/>
      </w:pPr>
    </w:lvl>
    <w:lvl w:ilvl="7" w:tplc="04190019">
      <w:start w:val="1"/>
      <w:numFmt w:val="decimal"/>
      <w:lvlText w:val="%8."/>
      <w:lvlJc w:val="left"/>
      <w:pPr>
        <w:tabs>
          <w:tab w:val="num" w:pos="5618"/>
        </w:tabs>
        <w:ind w:left="5618" w:hanging="360"/>
      </w:pPr>
    </w:lvl>
    <w:lvl w:ilvl="8" w:tplc="0419001B">
      <w:start w:val="1"/>
      <w:numFmt w:val="decimal"/>
      <w:lvlText w:val="%9."/>
      <w:lvlJc w:val="left"/>
      <w:pPr>
        <w:tabs>
          <w:tab w:val="num" w:pos="6338"/>
        </w:tabs>
        <w:ind w:left="6338" w:hanging="360"/>
      </w:pPr>
    </w:lvl>
  </w:abstractNum>
  <w:abstractNum w:abstractNumId="2" w15:restartNumberingAfterBreak="0">
    <w:nsid w:val="133458F0"/>
    <w:multiLevelType w:val="hybridMultilevel"/>
    <w:tmpl w:val="433CDD7A"/>
    <w:lvl w:ilvl="0" w:tplc="6FF2FAE2">
      <w:start w:val="1"/>
      <w:numFmt w:val="decimal"/>
      <w:lvlText w:val="%1."/>
      <w:lvlJc w:val="left"/>
      <w:pPr>
        <w:ind w:left="720" w:hanging="360"/>
      </w:pPr>
      <w:rPr>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15:restartNumberingAfterBreak="0">
    <w:nsid w:val="1A1B3DE1"/>
    <w:multiLevelType w:val="hybridMultilevel"/>
    <w:tmpl w:val="9E28E934"/>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1EA4BA1"/>
    <w:multiLevelType w:val="hybridMultilevel"/>
    <w:tmpl w:val="2930737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15:restartNumberingAfterBreak="0">
    <w:nsid w:val="236E6919"/>
    <w:multiLevelType w:val="hybridMultilevel"/>
    <w:tmpl w:val="43F440E4"/>
    <w:lvl w:ilvl="0" w:tplc="0419000F">
      <w:start w:val="3"/>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15:restartNumberingAfterBreak="0">
    <w:nsid w:val="256B20A9"/>
    <w:multiLevelType w:val="multilevel"/>
    <w:tmpl w:val="57E8B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9E1292E"/>
    <w:multiLevelType w:val="hybridMultilevel"/>
    <w:tmpl w:val="F3B404E0"/>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3D117E71"/>
    <w:multiLevelType w:val="hybridMultilevel"/>
    <w:tmpl w:val="7D246D90"/>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9" w15:restartNumberingAfterBreak="0">
    <w:nsid w:val="64AE3629"/>
    <w:multiLevelType w:val="hybridMultilevel"/>
    <w:tmpl w:val="34725B78"/>
    <w:lvl w:ilvl="0" w:tplc="FBCEDA74">
      <w:start w:val="1"/>
      <w:numFmt w:val="decimal"/>
      <w:lvlText w:val="%1."/>
      <w:lvlJc w:val="left"/>
      <w:pPr>
        <w:ind w:left="-66" w:hanging="360"/>
      </w:pPr>
      <w:rPr>
        <w:rFonts w:hint="default"/>
      </w:rPr>
    </w:lvl>
    <w:lvl w:ilvl="1" w:tplc="04190019" w:tentative="1">
      <w:start w:val="1"/>
      <w:numFmt w:val="lowerLetter"/>
      <w:lvlText w:val="%2."/>
      <w:lvlJc w:val="left"/>
      <w:pPr>
        <w:ind w:left="654" w:hanging="360"/>
      </w:pPr>
    </w:lvl>
    <w:lvl w:ilvl="2" w:tplc="0419001B" w:tentative="1">
      <w:start w:val="1"/>
      <w:numFmt w:val="lowerRoman"/>
      <w:lvlText w:val="%3."/>
      <w:lvlJc w:val="right"/>
      <w:pPr>
        <w:ind w:left="1374" w:hanging="180"/>
      </w:pPr>
    </w:lvl>
    <w:lvl w:ilvl="3" w:tplc="0419000F" w:tentative="1">
      <w:start w:val="1"/>
      <w:numFmt w:val="decimal"/>
      <w:lvlText w:val="%4."/>
      <w:lvlJc w:val="left"/>
      <w:pPr>
        <w:ind w:left="2094" w:hanging="360"/>
      </w:pPr>
    </w:lvl>
    <w:lvl w:ilvl="4" w:tplc="04190019" w:tentative="1">
      <w:start w:val="1"/>
      <w:numFmt w:val="lowerLetter"/>
      <w:lvlText w:val="%5."/>
      <w:lvlJc w:val="left"/>
      <w:pPr>
        <w:ind w:left="2814" w:hanging="360"/>
      </w:pPr>
    </w:lvl>
    <w:lvl w:ilvl="5" w:tplc="0419001B" w:tentative="1">
      <w:start w:val="1"/>
      <w:numFmt w:val="lowerRoman"/>
      <w:lvlText w:val="%6."/>
      <w:lvlJc w:val="right"/>
      <w:pPr>
        <w:ind w:left="3534" w:hanging="180"/>
      </w:pPr>
    </w:lvl>
    <w:lvl w:ilvl="6" w:tplc="0419000F" w:tentative="1">
      <w:start w:val="1"/>
      <w:numFmt w:val="decimal"/>
      <w:lvlText w:val="%7."/>
      <w:lvlJc w:val="left"/>
      <w:pPr>
        <w:ind w:left="4254" w:hanging="360"/>
      </w:pPr>
    </w:lvl>
    <w:lvl w:ilvl="7" w:tplc="04190019" w:tentative="1">
      <w:start w:val="1"/>
      <w:numFmt w:val="lowerLetter"/>
      <w:lvlText w:val="%8."/>
      <w:lvlJc w:val="left"/>
      <w:pPr>
        <w:ind w:left="4974" w:hanging="360"/>
      </w:pPr>
    </w:lvl>
    <w:lvl w:ilvl="8" w:tplc="0419001B" w:tentative="1">
      <w:start w:val="1"/>
      <w:numFmt w:val="lowerRoman"/>
      <w:lvlText w:val="%9."/>
      <w:lvlJc w:val="right"/>
      <w:pPr>
        <w:ind w:left="5694" w:hanging="180"/>
      </w:pPr>
    </w:lvl>
  </w:abstractNum>
  <w:abstractNum w:abstractNumId="10" w15:restartNumberingAfterBreak="0">
    <w:nsid w:val="6AAB6C7C"/>
    <w:multiLevelType w:val="hybridMultilevel"/>
    <w:tmpl w:val="8B5CE55A"/>
    <w:lvl w:ilvl="0" w:tplc="5896F056">
      <w:start w:val="1"/>
      <w:numFmt w:val="decimal"/>
      <w:lvlText w:val="%1."/>
      <w:lvlJc w:val="left"/>
      <w:pPr>
        <w:ind w:left="360" w:hanging="360"/>
      </w:pPr>
      <w:rPr>
        <w:rFonts w:ascii="Times New Roman" w:eastAsia="Times New Roman" w:hAnsi="Times New Roman" w:cs="Times New Roman"/>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15:restartNumberingAfterBreak="0">
    <w:nsid w:val="6D8900A8"/>
    <w:multiLevelType w:val="hybridMultilevel"/>
    <w:tmpl w:val="3648B3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7"/>
  </w:num>
  <w:num w:numId="4">
    <w:abstractNumId w:val="1"/>
  </w:num>
  <w:num w:numId="5">
    <w:abstractNumId w:val="10"/>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num>
  <w:num w:numId="9">
    <w:abstractNumId w:val="9"/>
  </w:num>
  <w:num w:numId="10">
    <w:abstractNumId w:val="6"/>
  </w:num>
  <w:num w:numId="11">
    <w:abstractNumId w:val="11"/>
  </w:num>
  <w:num w:numId="12">
    <w:abstractNumId w:val="8"/>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D504A"/>
    <w:rsid w:val="00020522"/>
    <w:rsid w:val="00040F5F"/>
    <w:rsid w:val="000B0143"/>
    <w:rsid w:val="000B72A6"/>
    <w:rsid w:val="000E07D0"/>
    <w:rsid w:val="00105396"/>
    <w:rsid w:val="001603D8"/>
    <w:rsid w:val="00214D1A"/>
    <w:rsid w:val="00247046"/>
    <w:rsid w:val="002543EA"/>
    <w:rsid w:val="002571E4"/>
    <w:rsid w:val="00310123"/>
    <w:rsid w:val="003863FE"/>
    <w:rsid w:val="003A251D"/>
    <w:rsid w:val="003E154B"/>
    <w:rsid w:val="004266D4"/>
    <w:rsid w:val="00426D1C"/>
    <w:rsid w:val="00436AED"/>
    <w:rsid w:val="0049463E"/>
    <w:rsid w:val="00504D46"/>
    <w:rsid w:val="00557E4B"/>
    <w:rsid w:val="00562F7C"/>
    <w:rsid w:val="0057548E"/>
    <w:rsid w:val="00591127"/>
    <w:rsid w:val="005C7996"/>
    <w:rsid w:val="005D5BD4"/>
    <w:rsid w:val="005F06C1"/>
    <w:rsid w:val="006050F5"/>
    <w:rsid w:val="006251D7"/>
    <w:rsid w:val="006635BB"/>
    <w:rsid w:val="00672222"/>
    <w:rsid w:val="006A3E44"/>
    <w:rsid w:val="006A7443"/>
    <w:rsid w:val="006C12C1"/>
    <w:rsid w:val="00790421"/>
    <w:rsid w:val="007A67EB"/>
    <w:rsid w:val="007D17FC"/>
    <w:rsid w:val="00852BC6"/>
    <w:rsid w:val="00874469"/>
    <w:rsid w:val="00896F7C"/>
    <w:rsid w:val="008A73EF"/>
    <w:rsid w:val="008E081B"/>
    <w:rsid w:val="0092494F"/>
    <w:rsid w:val="00990B02"/>
    <w:rsid w:val="009B58FF"/>
    <w:rsid w:val="009E6DBE"/>
    <w:rsid w:val="00A21214"/>
    <w:rsid w:val="00A24A12"/>
    <w:rsid w:val="00AA701C"/>
    <w:rsid w:val="00AB5CC6"/>
    <w:rsid w:val="00B01A9B"/>
    <w:rsid w:val="00B2101B"/>
    <w:rsid w:val="00B77068"/>
    <w:rsid w:val="00BA37FA"/>
    <w:rsid w:val="00BC68B4"/>
    <w:rsid w:val="00BD504A"/>
    <w:rsid w:val="00BE4D8A"/>
    <w:rsid w:val="00C04EED"/>
    <w:rsid w:val="00C1431D"/>
    <w:rsid w:val="00C20FBD"/>
    <w:rsid w:val="00C57FE8"/>
    <w:rsid w:val="00CC03F2"/>
    <w:rsid w:val="00D45AC1"/>
    <w:rsid w:val="00D4791E"/>
    <w:rsid w:val="00D51ED4"/>
    <w:rsid w:val="00D52966"/>
    <w:rsid w:val="00D93A59"/>
    <w:rsid w:val="00D97949"/>
    <w:rsid w:val="00DC5E7B"/>
    <w:rsid w:val="00DF06D7"/>
    <w:rsid w:val="00E516C7"/>
    <w:rsid w:val="00E83A5C"/>
    <w:rsid w:val="00E96A00"/>
    <w:rsid w:val="00ED1865"/>
    <w:rsid w:val="00EE04B0"/>
    <w:rsid w:val="00EF1D58"/>
    <w:rsid w:val="00F60054"/>
    <w:rsid w:val="00F943E1"/>
    <w:rsid w:val="00FA0863"/>
    <w:rsid w:val="00FB0CD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EB965B"/>
  <w15:docId w15:val="{24158A2E-FD66-4EA7-8C97-B8DCC2B081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D504A"/>
    <w:pPr>
      <w:spacing w:after="0" w:line="240" w:lineRule="auto"/>
      <w:jc w:val="both"/>
    </w:pPr>
    <w:rPr>
      <w:rFonts w:ascii="Times New Roman" w:eastAsia="Times New Roman" w:hAnsi="Times New Roman" w:cs="Times New Roman"/>
      <w:sz w:val="24"/>
      <w:szCs w:val="24"/>
      <w:lang w:eastAsia="ru-RU"/>
    </w:rPr>
  </w:style>
  <w:style w:type="paragraph" w:styleId="1">
    <w:name w:val="heading 1"/>
    <w:basedOn w:val="a"/>
    <w:next w:val="a"/>
    <w:link w:val="10"/>
    <w:uiPriority w:val="99"/>
    <w:qFormat/>
    <w:rsid w:val="00BD504A"/>
    <w:pPr>
      <w:keepNext/>
      <w:autoSpaceDE w:val="0"/>
      <w:autoSpaceDN w:val="0"/>
      <w:ind w:firstLine="284"/>
      <w:outlineLv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BD504A"/>
    <w:rPr>
      <w:rFonts w:ascii="Times New Roman" w:eastAsia="Times New Roman" w:hAnsi="Times New Roman" w:cs="Times New Roman"/>
      <w:sz w:val="24"/>
      <w:szCs w:val="24"/>
      <w:lang w:eastAsia="ru-RU"/>
    </w:rPr>
  </w:style>
  <w:style w:type="paragraph" w:styleId="a3">
    <w:name w:val="List Paragraph"/>
    <w:aliases w:val="Содержание. 2 уровень"/>
    <w:basedOn w:val="a"/>
    <w:link w:val="a4"/>
    <w:uiPriority w:val="99"/>
    <w:qFormat/>
    <w:rsid w:val="00BD504A"/>
    <w:pPr>
      <w:ind w:left="720"/>
      <w:contextualSpacing/>
    </w:pPr>
  </w:style>
  <w:style w:type="table" w:styleId="a5">
    <w:name w:val="Table Grid"/>
    <w:basedOn w:val="a1"/>
    <w:uiPriority w:val="59"/>
    <w:rsid w:val="005C799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Абзац списка Знак"/>
    <w:aliases w:val="Содержание. 2 уровень Знак"/>
    <w:link w:val="a3"/>
    <w:uiPriority w:val="99"/>
    <w:locked/>
    <w:rsid w:val="00B77068"/>
    <w:rPr>
      <w:rFonts w:ascii="Times New Roman" w:eastAsia="Times New Roman" w:hAnsi="Times New Roman" w:cs="Times New Roman"/>
      <w:sz w:val="24"/>
      <w:szCs w:val="24"/>
      <w:lang w:eastAsia="ru-RU"/>
    </w:rPr>
  </w:style>
  <w:style w:type="character" w:styleId="a6">
    <w:name w:val="Hyperlink"/>
    <w:basedOn w:val="a0"/>
    <w:uiPriority w:val="99"/>
    <w:unhideWhenUsed/>
    <w:rsid w:val="00B77068"/>
    <w:rPr>
      <w:rFonts w:ascii="Times New Roman" w:hAnsi="Times New Roman" w:cs="Times New Roman" w:hint="default"/>
      <w:color w:val="0000FF"/>
      <w:u w:val="single"/>
    </w:rPr>
  </w:style>
  <w:style w:type="paragraph" w:styleId="a7">
    <w:name w:val="Balloon Text"/>
    <w:basedOn w:val="a"/>
    <w:link w:val="a8"/>
    <w:uiPriority w:val="99"/>
    <w:semiHidden/>
    <w:unhideWhenUsed/>
    <w:rsid w:val="009E6DBE"/>
    <w:rPr>
      <w:rFonts w:ascii="Tahoma" w:hAnsi="Tahoma" w:cs="Tahoma"/>
      <w:sz w:val="16"/>
      <w:szCs w:val="16"/>
    </w:rPr>
  </w:style>
  <w:style w:type="character" w:customStyle="1" w:styleId="a8">
    <w:name w:val="Текст выноски Знак"/>
    <w:basedOn w:val="a0"/>
    <w:link w:val="a7"/>
    <w:uiPriority w:val="99"/>
    <w:semiHidden/>
    <w:rsid w:val="009E6DBE"/>
    <w:rPr>
      <w:rFonts w:ascii="Tahoma" w:eastAsia="Times New Roman" w:hAnsi="Tahoma" w:cs="Tahoma"/>
      <w:sz w:val="16"/>
      <w:szCs w:val="16"/>
      <w:lang w:eastAsia="ru-RU"/>
    </w:rPr>
  </w:style>
  <w:style w:type="paragraph" w:styleId="a9">
    <w:name w:val="Normal (Web)"/>
    <w:basedOn w:val="a"/>
    <w:uiPriority w:val="99"/>
    <w:semiHidden/>
    <w:unhideWhenUsed/>
    <w:rsid w:val="00672222"/>
    <w:pPr>
      <w:spacing w:before="100" w:beforeAutospacing="1" w:after="100" w:afterAutospacing="1"/>
      <w:jc w:val="left"/>
    </w:pPr>
  </w:style>
  <w:style w:type="paragraph" w:styleId="aa">
    <w:name w:val="Subtitle"/>
    <w:basedOn w:val="a"/>
    <w:next w:val="a"/>
    <w:link w:val="ab"/>
    <w:uiPriority w:val="99"/>
    <w:qFormat/>
    <w:rsid w:val="00672222"/>
    <w:pPr>
      <w:suppressAutoHyphens/>
      <w:spacing w:after="60" w:line="276" w:lineRule="auto"/>
      <w:jc w:val="center"/>
      <w:outlineLvl w:val="1"/>
    </w:pPr>
    <w:rPr>
      <w:rFonts w:ascii="Cambria" w:hAnsi="Cambria"/>
      <w:lang w:eastAsia="ar-SA"/>
    </w:rPr>
  </w:style>
  <w:style w:type="character" w:customStyle="1" w:styleId="ab">
    <w:name w:val="Подзаголовок Знак"/>
    <w:basedOn w:val="a0"/>
    <w:link w:val="aa"/>
    <w:uiPriority w:val="99"/>
    <w:rsid w:val="00672222"/>
    <w:rPr>
      <w:rFonts w:ascii="Cambria" w:eastAsia="Times New Roman" w:hAnsi="Cambria" w:cs="Times New Roman"/>
      <w:sz w:val="24"/>
      <w:szCs w:val="24"/>
      <w:lang w:eastAsia="ar-SA"/>
    </w:rPr>
  </w:style>
  <w:style w:type="paragraph" w:styleId="ac">
    <w:name w:val="header"/>
    <w:basedOn w:val="a"/>
    <w:link w:val="ad"/>
    <w:uiPriority w:val="99"/>
    <w:unhideWhenUsed/>
    <w:rsid w:val="00672222"/>
    <w:pPr>
      <w:tabs>
        <w:tab w:val="center" w:pos="4677"/>
        <w:tab w:val="right" w:pos="9355"/>
      </w:tabs>
    </w:pPr>
  </w:style>
  <w:style w:type="character" w:customStyle="1" w:styleId="ad">
    <w:name w:val="Верхний колонтитул Знак"/>
    <w:basedOn w:val="a0"/>
    <w:link w:val="ac"/>
    <w:uiPriority w:val="99"/>
    <w:rsid w:val="00672222"/>
    <w:rPr>
      <w:rFonts w:ascii="Times New Roman" w:eastAsia="Times New Roman" w:hAnsi="Times New Roman" w:cs="Times New Roman"/>
      <w:sz w:val="24"/>
      <w:szCs w:val="24"/>
      <w:lang w:eastAsia="ru-RU"/>
    </w:rPr>
  </w:style>
  <w:style w:type="paragraph" w:styleId="ae">
    <w:name w:val="footer"/>
    <w:basedOn w:val="a"/>
    <w:link w:val="af"/>
    <w:uiPriority w:val="99"/>
    <w:unhideWhenUsed/>
    <w:rsid w:val="00672222"/>
    <w:pPr>
      <w:tabs>
        <w:tab w:val="center" w:pos="4677"/>
        <w:tab w:val="right" w:pos="9355"/>
      </w:tabs>
    </w:pPr>
  </w:style>
  <w:style w:type="character" w:customStyle="1" w:styleId="af">
    <w:name w:val="Нижний колонтитул Знак"/>
    <w:basedOn w:val="a0"/>
    <w:link w:val="ae"/>
    <w:uiPriority w:val="99"/>
    <w:rsid w:val="00672222"/>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9258761">
      <w:bodyDiv w:val="1"/>
      <w:marLeft w:val="0"/>
      <w:marRight w:val="0"/>
      <w:marTop w:val="0"/>
      <w:marBottom w:val="0"/>
      <w:divBdr>
        <w:top w:val="none" w:sz="0" w:space="0" w:color="auto"/>
        <w:left w:val="none" w:sz="0" w:space="0" w:color="auto"/>
        <w:bottom w:val="none" w:sz="0" w:space="0" w:color="auto"/>
        <w:right w:val="none" w:sz="0" w:space="0" w:color="auto"/>
      </w:divBdr>
    </w:div>
    <w:div w:id="448473703">
      <w:bodyDiv w:val="1"/>
      <w:marLeft w:val="0"/>
      <w:marRight w:val="0"/>
      <w:marTop w:val="0"/>
      <w:marBottom w:val="0"/>
      <w:divBdr>
        <w:top w:val="none" w:sz="0" w:space="0" w:color="auto"/>
        <w:left w:val="none" w:sz="0" w:space="0" w:color="auto"/>
        <w:bottom w:val="none" w:sz="0" w:space="0" w:color="auto"/>
        <w:right w:val="none" w:sz="0" w:space="0" w:color="auto"/>
      </w:divBdr>
    </w:div>
    <w:div w:id="2038771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jpeg"/><Relationship Id="rId26" Type="http://schemas.openxmlformats.org/officeDocument/2006/relationships/hyperlink" Target="http://pravo.gov.ru/proxy/ips/?docbody=&amp;nd=102063865&amp;rdk=&amp;backlink=1" TargetMode="External"/><Relationship Id="rId39" Type="http://schemas.openxmlformats.org/officeDocument/2006/relationships/image" Target="media/image27.jpeg"/><Relationship Id="rId3" Type="http://schemas.openxmlformats.org/officeDocument/2006/relationships/settings" Target="settings.xml"/><Relationship Id="rId21" Type="http://schemas.openxmlformats.org/officeDocument/2006/relationships/image" Target="media/image12.jpe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38.jpeg"/><Relationship Id="rId7" Type="http://schemas.openxmlformats.org/officeDocument/2006/relationships/hyperlink" Target="http://pandia.ru/text/category/yekologiya_i_ohrana_okruzhayushej_sredi/" TargetMode="External"/><Relationship Id="rId12" Type="http://schemas.openxmlformats.org/officeDocument/2006/relationships/image" Target="media/image4.jpeg"/><Relationship Id="rId17" Type="http://schemas.openxmlformats.org/officeDocument/2006/relationships/footer" Target="footer1.xml"/><Relationship Id="rId25" Type="http://schemas.openxmlformats.org/officeDocument/2006/relationships/image" Target="media/image16.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1.jpeg"/><Relationship Id="rId29" Type="http://schemas.openxmlformats.org/officeDocument/2006/relationships/image" Target="media/image17.jpeg"/><Relationship Id="rId41" Type="http://schemas.openxmlformats.org/officeDocument/2006/relationships/image" Target="media/image2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hyperlink" Target="http://www.bibliocomplectator.ru/book/?id=52623.%20%20(&#1076;&#1072;&#1090;&#1072;" TargetMode="External"/><Relationship Id="rId36" Type="http://schemas.openxmlformats.org/officeDocument/2006/relationships/image" Target="media/image24.jpeg"/><Relationship Id="rId49" Type="http://schemas.openxmlformats.org/officeDocument/2006/relationships/image" Target="media/image37.jpeg"/><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pandia.ru/text/category/vtorichnoe_sirmze/" TargetMode="External"/><Relationship Id="rId14" Type="http://schemas.openxmlformats.org/officeDocument/2006/relationships/image" Target="media/image6.png"/><Relationship Id="rId22" Type="http://schemas.openxmlformats.org/officeDocument/2006/relationships/image" Target="media/image13.jpeg"/><Relationship Id="rId27" Type="http://schemas.openxmlformats.org/officeDocument/2006/relationships/hyperlink" Target="http://ozpp.ru/laws2/postan/post7.html" TargetMode="External"/><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jpeg"/><Relationship Id="rId8" Type="http://schemas.openxmlformats.org/officeDocument/2006/relationships/image" Target="media/image1.jpeg"/><Relationship Id="rId5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380</TotalTime>
  <Pages>1</Pages>
  <Words>2730</Words>
  <Characters>15563</Characters>
  <Application>Microsoft Office Word</Application>
  <DocSecurity>0</DocSecurity>
  <Lines>129</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18257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UserXP</dc:creator>
  <cp:keywords/>
  <dc:description/>
  <cp:lastModifiedBy>Светлана Кривушина</cp:lastModifiedBy>
  <cp:revision>31</cp:revision>
  <dcterms:created xsi:type="dcterms:W3CDTF">2021-02-28T13:22:00Z</dcterms:created>
  <dcterms:modified xsi:type="dcterms:W3CDTF">2021-03-03T10:11:00Z</dcterms:modified>
</cp:coreProperties>
</file>