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B46B2" w:rsidRPr="005F5D93" w:rsidRDefault="003321E9" w:rsidP="005C55C5">
      <w:pPr>
        <w:jc w:val="center"/>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73600" behindDoc="1" locked="0" layoutInCell="1" allowOverlap="1">
            <wp:simplePos x="0" y="0"/>
            <wp:positionH relativeFrom="column">
              <wp:posOffset>-848487</wp:posOffset>
            </wp:positionH>
            <wp:positionV relativeFrom="paragraph">
              <wp:posOffset>-561594</wp:posOffset>
            </wp:positionV>
            <wp:extent cx="7132320" cy="10302240"/>
            <wp:effectExtent l="57150" t="38100" r="30480" b="22860"/>
            <wp:wrapNone/>
            <wp:docPr id="18" name="Рисунок 1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7132320" cy="10302240"/>
                    </a:xfrm>
                    <a:prstGeom prst="rect">
                      <a:avLst/>
                    </a:prstGeom>
                    <a:ln w="38100">
                      <a:solidFill>
                        <a:srgbClr val="00B050"/>
                      </a:solidFill>
                    </a:ln>
                  </pic:spPr>
                </pic:pic>
              </a:graphicData>
            </a:graphic>
          </wp:anchor>
        </w:drawing>
      </w:r>
      <w:r w:rsidR="00AB46B2" w:rsidRPr="005F5D93">
        <w:rPr>
          <w:rFonts w:ascii="Times New Roman" w:hAnsi="Times New Roman" w:cs="Times New Roman"/>
          <w:sz w:val="30"/>
          <w:szCs w:val="30"/>
        </w:rPr>
        <w:t xml:space="preserve">Муниципальное бюджетное общеобразовательное учреждение </w:t>
      </w:r>
      <w:r w:rsidR="00861949">
        <w:rPr>
          <w:rFonts w:ascii="Times New Roman" w:hAnsi="Times New Roman" w:cs="Times New Roman"/>
          <w:sz w:val="30"/>
          <w:szCs w:val="30"/>
        </w:rPr>
        <w:t>«</w:t>
      </w:r>
      <w:r w:rsidR="00556B6E">
        <w:rPr>
          <w:rFonts w:ascii="Times New Roman" w:hAnsi="Times New Roman" w:cs="Times New Roman"/>
          <w:sz w:val="30"/>
          <w:szCs w:val="30"/>
        </w:rPr>
        <w:t>Ср</w:t>
      </w:r>
      <w:r w:rsidR="00861949">
        <w:rPr>
          <w:rFonts w:ascii="Times New Roman" w:hAnsi="Times New Roman" w:cs="Times New Roman"/>
          <w:sz w:val="30"/>
          <w:szCs w:val="30"/>
        </w:rPr>
        <w:t>едняя школа</w:t>
      </w:r>
      <w:r w:rsidR="00AB46B2" w:rsidRPr="005F5D93">
        <w:rPr>
          <w:rFonts w:ascii="Times New Roman" w:hAnsi="Times New Roman" w:cs="Times New Roman"/>
          <w:sz w:val="30"/>
          <w:szCs w:val="30"/>
        </w:rPr>
        <w:t xml:space="preserve"> №8 с углублённым изучением отдельных предметов»</w:t>
      </w:r>
    </w:p>
    <w:p w:rsidR="00AB46B2" w:rsidRPr="005F5D93" w:rsidRDefault="0090184A" w:rsidP="005C55C5">
      <w:pPr>
        <w:jc w:val="center"/>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75648" behindDoc="0" locked="0" layoutInCell="1" allowOverlap="1">
            <wp:simplePos x="0" y="0"/>
            <wp:positionH relativeFrom="column">
              <wp:posOffset>4601210</wp:posOffset>
            </wp:positionH>
            <wp:positionV relativeFrom="paragraph">
              <wp:posOffset>158115</wp:posOffset>
            </wp:positionV>
            <wp:extent cx="1438275" cy="1457960"/>
            <wp:effectExtent l="19050" t="0" r="9525" b="0"/>
            <wp:wrapSquare wrapText="bothSides"/>
            <wp:docPr id="22" name="Рисунок 10" descr="https://st2.depositphotos.com/6025596/9474/v/950/depositphotos_94741860-stock-illustration-do-not-litter-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2.depositphotos.com/6025596/9474/v/950/depositphotos_94741860-stock-illustration-do-not-litter-sign.jpg"/>
                    <pic:cNvPicPr>
                      <a:picLocks noChangeAspect="1" noChangeArrowheads="1"/>
                    </pic:cNvPicPr>
                  </pic:nvPicPr>
                  <pic:blipFill>
                    <a:blip r:embed="rId8" cstate="print">
                      <a:clrChange>
                        <a:clrFrom>
                          <a:srgbClr val="FFFFFF"/>
                        </a:clrFrom>
                        <a:clrTo>
                          <a:srgbClr val="FFFFFF">
                            <a:alpha val="0"/>
                          </a:srgbClr>
                        </a:clrTo>
                      </a:clrChange>
                    </a:blip>
                    <a:srcRect l="5365" t="4132" r="4143" b="4794"/>
                    <a:stretch>
                      <a:fillRect/>
                    </a:stretch>
                  </pic:blipFill>
                  <pic:spPr bwMode="auto">
                    <a:xfrm>
                      <a:off x="0" y="0"/>
                      <a:ext cx="1438275" cy="1457960"/>
                    </a:xfrm>
                    <a:prstGeom prst="rect">
                      <a:avLst/>
                    </a:prstGeom>
                    <a:noFill/>
                    <a:ln w="9525">
                      <a:noFill/>
                      <a:miter lim="800000"/>
                      <a:headEnd/>
                      <a:tailEnd/>
                    </a:ln>
                  </pic:spPr>
                </pic:pic>
              </a:graphicData>
            </a:graphic>
          </wp:anchor>
        </w:drawing>
      </w:r>
    </w:p>
    <w:p w:rsidR="00AB46B2" w:rsidRPr="005F5D93" w:rsidRDefault="00AB46B2" w:rsidP="005C55C5">
      <w:pPr>
        <w:jc w:val="center"/>
        <w:rPr>
          <w:rFonts w:ascii="Times New Roman" w:hAnsi="Times New Roman" w:cs="Times New Roman"/>
          <w:sz w:val="30"/>
          <w:szCs w:val="30"/>
        </w:rPr>
      </w:pPr>
    </w:p>
    <w:p w:rsidR="00556B6E" w:rsidRDefault="00556B6E" w:rsidP="005C55C5">
      <w:pPr>
        <w:jc w:val="center"/>
        <w:rPr>
          <w:rFonts w:ascii="Times New Roman" w:hAnsi="Times New Roman" w:cs="Times New Roman"/>
          <w:b/>
          <w:bCs/>
          <w:i/>
          <w:iCs/>
          <w:sz w:val="30"/>
          <w:szCs w:val="30"/>
        </w:rPr>
      </w:pPr>
    </w:p>
    <w:p w:rsidR="003321E9" w:rsidRDefault="003321E9" w:rsidP="005C55C5">
      <w:pPr>
        <w:jc w:val="center"/>
        <w:rPr>
          <w:rFonts w:ascii="Times New Roman" w:hAnsi="Times New Roman" w:cs="Times New Roman"/>
          <w:b/>
          <w:bCs/>
          <w:i/>
          <w:iCs/>
          <w:sz w:val="30"/>
          <w:szCs w:val="30"/>
        </w:rPr>
      </w:pPr>
    </w:p>
    <w:p w:rsidR="003321E9" w:rsidRDefault="003321E9" w:rsidP="005C55C5">
      <w:pPr>
        <w:jc w:val="center"/>
        <w:rPr>
          <w:rFonts w:ascii="Times New Roman" w:hAnsi="Times New Roman" w:cs="Times New Roman"/>
          <w:b/>
          <w:bCs/>
          <w:i/>
          <w:iCs/>
          <w:sz w:val="30"/>
          <w:szCs w:val="30"/>
        </w:rPr>
      </w:pPr>
    </w:p>
    <w:p w:rsidR="003321E9" w:rsidRDefault="003321E9" w:rsidP="005C55C5">
      <w:pPr>
        <w:jc w:val="center"/>
        <w:rPr>
          <w:rFonts w:ascii="Times New Roman" w:hAnsi="Times New Roman" w:cs="Times New Roman"/>
          <w:b/>
          <w:bCs/>
          <w:i/>
          <w:iCs/>
          <w:sz w:val="30"/>
          <w:szCs w:val="30"/>
        </w:rPr>
      </w:pPr>
    </w:p>
    <w:p w:rsidR="0090184A" w:rsidRDefault="0090184A" w:rsidP="005C55C5">
      <w:pPr>
        <w:jc w:val="center"/>
        <w:rPr>
          <w:rFonts w:ascii="Times New Roman" w:hAnsi="Times New Roman" w:cs="Times New Roman"/>
          <w:b/>
          <w:bCs/>
          <w:i/>
          <w:iCs/>
          <w:sz w:val="30"/>
          <w:szCs w:val="30"/>
        </w:rPr>
      </w:pPr>
    </w:p>
    <w:p w:rsidR="0090184A" w:rsidRDefault="0090184A" w:rsidP="005C55C5">
      <w:pPr>
        <w:jc w:val="center"/>
        <w:rPr>
          <w:rFonts w:ascii="Times New Roman" w:hAnsi="Times New Roman" w:cs="Times New Roman"/>
          <w:b/>
          <w:bCs/>
          <w:i/>
          <w:iCs/>
          <w:sz w:val="30"/>
          <w:szCs w:val="30"/>
        </w:rPr>
      </w:pPr>
    </w:p>
    <w:p w:rsidR="00556B6E" w:rsidRDefault="00143251" w:rsidP="005C55C5">
      <w:pPr>
        <w:jc w:val="center"/>
        <w:rPr>
          <w:rFonts w:ascii="Times New Roman" w:hAnsi="Times New Roman" w:cs="Times New Roman"/>
          <w:b/>
          <w:bCs/>
          <w:i/>
          <w:iCs/>
          <w:sz w:val="30"/>
          <w:szCs w:val="30"/>
        </w:rPr>
      </w:pPr>
      <w:r>
        <w:rPr>
          <w:rFonts w:ascii="Times New Roman" w:hAnsi="Times New Roman" w:cs="Times New Roman"/>
          <w:b/>
          <w:bCs/>
          <w:i/>
          <w:iCs/>
          <w:sz w:val="30"/>
          <w:szCs w:val="30"/>
        </w:rPr>
        <w:t>Конкурс: «Волонтеры могут все»</w:t>
      </w:r>
    </w:p>
    <w:p w:rsidR="00143251" w:rsidRDefault="00143251" w:rsidP="005C55C5">
      <w:pPr>
        <w:jc w:val="center"/>
        <w:rPr>
          <w:rFonts w:ascii="Times New Roman" w:hAnsi="Times New Roman" w:cs="Times New Roman"/>
          <w:b/>
          <w:bCs/>
          <w:i/>
          <w:iCs/>
          <w:sz w:val="30"/>
          <w:szCs w:val="30"/>
        </w:rPr>
      </w:pPr>
      <w:r>
        <w:rPr>
          <w:rFonts w:ascii="Times New Roman" w:hAnsi="Times New Roman" w:cs="Times New Roman"/>
          <w:b/>
          <w:bCs/>
          <w:i/>
          <w:iCs/>
          <w:sz w:val="30"/>
          <w:szCs w:val="30"/>
        </w:rPr>
        <w:t xml:space="preserve">Номинация: </w:t>
      </w:r>
      <w:r w:rsidR="00E9411B">
        <w:rPr>
          <w:rFonts w:ascii="Times New Roman" w:hAnsi="Times New Roman" w:cs="Times New Roman"/>
          <w:b/>
          <w:bCs/>
          <w:i/>
          <w:iCs/>
          <w:sz w:val="30"/>
          <w:szCs w:val="30"/>
        </w:rPr>
        <w:t>«Сдаём мусор на переработку»</w:t>
      </w:r>
    </w:p>
    <w:p w:rsidR="00AB46B2" w:rsidRPr="00A14ACA" w:rsidRDefault="00AB46B2" w:rsidP="005C55C5">
      <w:pPr>
        <w:jc w:val="center"/>
        <w:rPr>
          <w:rFonts w:ascii="Times New Roman" w:hAnsi="Times New Roman" w:cs="Times New Roman"/>
          <w:b/>
          <w:bCs/>
          <w:i/>
          <w:iCs/>
          <w:sz w:val="30"/>
          <w:szCs w:val="30"/>
        </w:rPr>
      </w:pPr>
      <w:r w:rsidRPr="00A14ACA">
        <w:rPr>
          <w:rFonts w:ascii="Times New Roman" w:hAnsi="Times New Roman" w:cs="Times New Roman"/>
          <w:b/>
          <w:bCs/>
          <w:i/>
          <w:iCs/>
          <w:sz w:val="30"/>
          <w:szCs w:val="30"/>
        </w:rPr>
        <w:t>Проект на тему:</w:t>
      </w:r>
    </w:p>
    <w:p w:rsidR="00AB46B2" w:rsidRPr="00A14ACA" w:rsidRDefault="00AB46B2" w:rsidP="005C55C5">
      <w:pPr>
        <w:jc w:val="center"/>
        <w:rPr>
          <w:rFonts w:ascii="Times New Roman" w:hAnsi="Times New Roman" w:cs="Times New Roman"/>
          <w:b/>
          <w:bCs/>
          <w:i/>
          <w:iCs/>
          <w:sz w:val="30"/>
          <w:szCs w:val="30"/>
        </w:rPr>
      </w:pPr>
      <w:r w:rsidRPr="00A14ACA">
        <w:rPr>
          <w:rFonts w:ascii="Times New Roman" w:hAnsi="Times New Roman" w:cs="Times New Roman"/>
          <w:b/>
          <w:bCs/>
          <w:i/>
          <w:iCs/>
          <w:sz w:val="30"/>
          <w:szCs w:val="30"/>
        </w:rPr>
        <w:t>Утилизация бытовых отходов в моём городе.</w:t>
      </w:r>
    </w:p>
    <w:p w:rsidR="004E478A" w:rsidRDefault="004E478A" w:rsidP="005C55C5">
      <w:pPr>
        <w:jc w:val="center"/>
        <w:rPr>
          <w:rFonts w:ascii="Times New Roman" w:hAnsi="Times New Roman" w:cs="Times New Roman"/>
          <w:sz w:val="30"/>
          <w:szCs w:val="30"/>
        </w:rPr>
      </w:pPr>
    </w:p>
    <w:p w:rsidR="004E478A" w:rsidRDefault="004E478A" w:rsidP="005C55C5">
      <w:pPr>
        <w:jc w:val="center"/>
        <w:rPr>
          <w:rFonts w:ascii="Times New Roman" w:hAnsi="Times New Roman" w:cs="Times New Roman"/>
          <w:sz w:val="30"/>
          <w:szCs w:val="30"/>
        </w:rPr>
      </w:pPr>
    </w:p>
    <w:p w:rsidR="004E478A" w:rsidRDefault="004E478A" w:rsidP="005C55C5">
      <w:pPr>
        <w:jc w:val="center"/>
        <w:rPr>
          <w:rFonts w:ascii="Times New Roman" w:hAnsi="Times New Roman" w:cs="Times New Roman"/>
          <w:sz w:val="30"/>
          <w:szCs w:val="30"/>
        </w:rPr>
      </w:pPr>
    </w:p>
    <w:p w:rsidR="004E478A" w:rsidRDefault="004E478A" w:rsidP="005C55C5">
      <w:pPr>
        <w:jc w:val="center"/>
        <w:rPr>
          <w:rFonts w:ascii="Times New Roman" w:hAnsi="Times New Roman" w:cs="Times New Roman"/>
          <w:sz w:val="30"/>
          <w:szCs w:val="30"/>
        </w:rPr>
      </w:pPr>
    </w:p>
    <w:p w:rsidR="004E478A" w:rsidRPr="005F5D93" w:rsidRDefault="004E478A" w:rsidP="00AC7ABF">
      <w:pPr>
        <w:jc w:val="right"/>
        <w:rPr>
          <w:rFonts w:ascii="Times New Roman" w:hAnsi="Times New Roman" w:cs="Times New Roman"/>
          <w:sz w:val="30"/>
          <w:szCs w:val="30"/>
        </w:rPr>
      </w:pPr>
    </w:p>
    <w:p w:rsidR="00D70424" w:rsidRDefault="00D70424" w:rsidP="00AC7ABF">
      <w:pPr>
        <w:jc w:val="right"/>
        <w:rPr>
          <w:rFonts w:ascii="Times New Roman" w:hAnsi="Times New Roman" w:cs="Times New Roman"/>
          <w:b/>
          <w:bCs/>
          <w:i/>
          <w:iCs/>
          <w:sz w:val="30"/>
          <w:szCs w:val="30"/>
        </w:rPr>
      </w:pPr>
    </w:p>
    <w:p w:rsidR="00D70424" w:rsidRDefault="00D70424" w:rsidP="00AC7ABF">
      <w:pPr>
        <w:jc w:val="right"/>
        <w:rPr>
          <w:rFonts w:ascii="Times New Roman" w:hAnsi="Times New Roman" w:cs="Times New Roman"/>
          <w:b/>
          <w:bCs/>
          <w:i/>
          <w:iCs/>
          <w:sz w:val="30"/>
          <w:szCs w:val="30"/>
        </w:rPr>
      </w:pPr>
    </w:p>
    <w:p w:rsidR="00AB46B2" w:rsidRPr="005F5D93" w:rsidRDefault="00AB46B2" w:rsidP="00AC7ABF">
      <w:pPr>
        <w:jc w:val="right"/>
        <w:rPr>
          <w:rFonts w:ascii="Times New Roman" w:hAnsi="Times New Roman" w:cs="Times New Roman"/>
          <w:sz w:val="30"/>
          <w:szCs w:val="30"/>
        </w:rPr>
      </w:pPr>
      <w:r w:rsidRPr="00C01199">
        <w:rPr>
          <w:rFonts w:ascii="Times New Roman" w:hAnsi="Times New Roman" w:cs="Times New Roman"/>
          <w:b/>
          <w:bCs/>
          <w:i/>
          <w:iCs/>
          <w:sz w:val="30"/>
          <w:szCs w:val="30"/>
        </w:rPr>
        <w:t xml:space="preserve">Выполнила: </w:t>
      </w:r>
      <w:r w:rsidRPr="005F5D93">
        <w:rPr>
          <w:rFonts w:ascii="Times New Roman" w:hAnsi="Times New Roman" w:cs="Times New Roman"/>
          <w:sz w:val="30"/>
          <w:szCs w:val="30"/>
        </w:rPr>
        <w:t>Вавина Екатерина</w:t>
      </w:r>
    </w:p>
    <w:p w:rsidR="00AB46B2" w:rsidRPr="005F5D93" w:rsidRDefault="00AB46B2" w:rsidP="00AC7ABF">
      <w:pPr>
        <w:jc w:val="right"/>
        <w:rPr>
          <w:rFonts w:ascii="Times New Roman" w:hAnsi="Times New Roman" w:cs="Times New Roman"/>
          <w:sz w:val="30"/>
          <w:szCs w:val="30"/>
        </w:rPr>
      </w:pPr>
      <w:r w:rsidRPr="005F5D93">
        <w:rPr>
          <w:rFonts w:ascii="Times New Roman" w:hAnsi="Times New Roman" w:cs="Times New Roman"/>
          <w:sz w:val="30"/>
          <w:szCs w:val="30"/>
        </w:rPr>
        <w:t xml:space="preserve">ученица </w:t>
      </w:r>
      <w:r w:rsidR="00997048">
        <w:rPr>
          <w:rFonts w:ascii="Times New Roman" w:hAnsi="Times New Roman" w:cs="Times New Roman"/>
          <w:sz w:val="30"/>
          <w:szCs w:val="30"/>
        </w:rPr>
        <w:t xml:space="preserve">10 «А» </w:t>
      </w:r>
      <w:r w:rsidRPr="005F5D93">
        <w:rPr>
          <w:rFonts w:ascii="Times New Roman" w:hAnsi="Times New Roman" w:cs="Times New Roman"/>
          <w:sz w:val="30"/>
          <w:szCs w:val="30"/>
        </w:rPr>
        <w:t>класса</w:t>
      </w:r>
    </w:p>
    <w:p w:rsidR="00AB46B2" w:rsidRPr="005F5D93" w:rsidRDefault="00AB46B2" w:rsidP="00AC7ABF">
      <w:pPr>
        <w:jc w:val="right"/>
        <w:rPr>
          <w:rFonts w:ascii="Times New Roman" w:hAnsi="Times New Roman" w:cs="Times New Roman"/>
          <w:sz w:val="30"/>
          <w:szCs w:val="30"/>
        </w:rPr>
      </w:pPr>
      <w:r w:rsidRPr="00C01199">
        <w:rPr>
          <w:rFonts w:ascii="Times New Roman" w:hAnsi="Times New Roman" w:cs="Times New Roman"/>
          <w:b/>
          <w:bCs/>
          <w:i/>
          <w:iCs/>
          <w:sz w:val="30"/>
          <w:szCs w:val="30"/>
        </w:rPr>
        <w:t xml:space="preserve">Руководитель: </w:t>
      </w:r>
      <w:proofErr w:type="spellStart"/>
      <w:r w:rsidRPr="005F5D93">
        <w:rPr>
          <w:rFonts w:ascii="Times New Roman" w:hAnsi="Times New Roman" w:cs="Times New Roman"/>
          <w:sz w:val="30"/>
          <w:szCs w:val="30"/>
        </w:rPr>
        <w:t>Кучерук</w:t>
      </w:r>
      <w:proofErr w:type="spellEnd"/>
      <w:r w:rsidRPr="005F5D93">
        <w:rPr>
          <w:rFonts w:ascii="Times New Roman" w:hAnsi="Times New Roman" w:cs="Times New Roman"/>
          <w:sz w:val="30"/>
          <w:szCs w:val="30"/>
        </w:rPr>
        <w:t xml:space="preserve"> Наталия Анатольевна</w:t>
      </w:r>
    </w:p>
    <w:p w:rsidR="00AB46B2" w:rsidRPr="005F5D93" w:rsidRDefault="00AB46B2" w:rsidP="00AC7ABF">
      <w:pPr>
        <w:jc w:val="right"/>
        <w:rPr>
          <w:rFonts w:ascii="Times New Roman" w:hAnsi="Times New Roman" w:cs="Times New Roman"/>
          <w:sz w:val="30"/>
          <w:szCs w:val="30"/>
        </w:rPr>
      </w:pPr>
      <w:r w:rsidRPr="005F5D93">
        <w:rPr>
          <w:rFonts w:ascii="Times New Roman" w:hAnsi="Times New Roman" w:cs="Times New Roman"/>
          <w:sz w:val="30"/>
          <w:szCs w:val="30"/>
        </w:rPr>
        <w:t>учитель биологии</w:t>
      </w:r>
      <w:r w:rsidR="0090184A" w:rsidRPr="0090184A">
        <w:t xml:space="preserve"> </w:t>
      </w:r>
    </w:p>
    <w:p w:rsidR="00AB46B2" w:rsidRPr="005F5D93" w:rsidRDefault="00AB46B2" w:rsidP="005C55C5">
      <w:pPr>
        <w:jc w:val="center"/>
        <w:rPr>
          <w:rFonts w:ascii="Times New Roman" w:hAnsi="Times New Roman" w:cs="Times New Roman"/>
          <w:sz w:val="30"/>
          <w:szCs w:val="30"/>
        </w:rPr>
      </w:pPr>
    </w:p>
    <w:p w:rsidR="00CB3399" w:rsidRDefault="00CB3399" w:rsidP="005C55C5">
      <w:pPr>
        <w:jc w:val="center"/>
        <w:rPr>
          <w:rFonts w:ascii="Times New Roman" w:hAnsi="Times New Roman" w:cs="Times New Roman"/>
          <w:sz w:val="30"/>
          <w:szCs w:val="30"/>
        </w:rPr>
      </w:pPr>
    </w:p>
    <w:p w:rsidR="00CB3399" w:rsidRDefault="009C13BA" w:rsidP="005C55C5">
      <w:pPr>
        <w:jc w:val="center"/>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74624" behindDoc="0" locked="0" layoutInCell="1" allowOverlap="1">
            <wp:simplePos x="0" y="0"/>
            <wp:positionH relativeFrom="column">
              <wp:posOffset>-615315</wp:posOffset>
            </wp:positionH>
            <wp:positionV relativeFrom="paragraph">
              <wp:posOffset>111125</wp:posOffset>
            </wp:positionV>
            <wp:extent cx="2533650" cy="1629410"/>
            <wp:effectExtent l="266700" t="285750" r="247650" b="294640"/>
            <wp:wrapSquare wrapText="bothSides"/>
            <wp:docPr id="19" name="Рисунок 4" descr="https://nedvio.com/wp-content/uploads/2019/12/gla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dvio.com/wp-content/uploads/2019/12/glav-10.jpg"/>
                    <pic:cNvPicPr>
                      <a:picLocks noChangeAspect="1" noChangeArrowheads="1"/>
                    </pic:cNvPicPr>
                  </pic:nvPicPr>
                  <pic:blipFill>
                    <a:blip r:embed="rId9" cstate="print"/>
                    <a:srcRect l="9271" r="7431" b="5455"/>
                    <a:stretch>
                      <a:fillRect/>
                    </a:stretch>
                  </pic:blipFill>
                  <pic:spPr bwMode="auto">
                    <a:xfrm rot="21021390">
                      <a:off x="0" y="0"/>
                      <a:ext cx="2533650" cy="1629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6B6E" w:rsidRDefault="00556B6E" w:rsidP="005C55C5">
      <w:pPr>
        <w:jc w:val="center"/>
        <w:rPr>
          <w:rFonts w:ascii="Times New Roman" w:hAnsi="Times New Roman" w:cs="Times New Roman"/>
          <w:sz w:val="30"/>
          <w:szCs w:val="30"/>
        </w:rPr>
      </w:pPr>
    </w:p>
    <w:p w:rsidR="00556B6E" w:rsidRDefault="00556B6E" w:rsidP="005C55C5">
      <w:pPr>
        <w:jc w:val="center"/>
        <w:rPr>
          <w:rFonts w:ascii="Times New Roman" w:hAnsi="Times New Roman" w:cs="Times New Roman"/>
          <w:sz w:val="30"/>
          <w:szCs w:val="30"/>
        </w:rPr>
      </w:pPr>
    </w:p>
    <w:p w:rsidR="003321E9" w:rsidRDefault="003321E9" w:rsidP="0023527E">
      <w:pPr>
        <w:jc w:val="center"/>
        <w:rPr>
          <w:rFonts w:ascii="Times New Roman" w:hAnsi="Times New Roman" w:cs="Times New Roman"/>
          <w:sz w:val="30"/>
          <w:szCs w:val="30"/>
        </w:rPr>
      </w:pPr>
    </w:p>
    <w:p w:rsidR="003321E9" w:rsidRDefault="003321E9" w:rsidP="0023527E">
      <w:pPr>
        <w:jc w:val="center"/>
        <w:rPr>
          <w:rFonts w:ascii="Times New Roman" w:hAnsi="Times New Roman" w:cs="Times New Roman"/>
          <w:sz w:val="30"/>
          <w:szCs w:val="30"/>
        </w:rPr>
      </w:pPr>
    </w:p>
    <w:p w:rsidR="003321E9" w:rsidRDefault="003321E9" w:rsidP="0023527E">
      <w:pPr>
        <w:jc w:val="center"/>
        <w:rPr>
          <w:rFonts w:ascii="Times New Roman" w:hAnsi="Times New Roman" w:cs="Times New Roman"/>
          <w:sz w:val="30"/>
          <w:szCs w:val="30"/>
        </w:rPr>
      </w:pPr>
    </w:p>
    <w:p w:rsidR="003321E9" w:rsidRDefault="003321E9" w:rsidP="0023527E">
      <w:pPr>
        <w:jc w:val="center"/>
        <w:rPr>
          <w:rFonts w:ascii="Times New Roman" w:hAnsi="Times New Roman" w:cs="Times New Roman"/>
          <w:sz w:val="30"/>
          <w:szCs w:val="30"/>
        </w:rPr>
      </w:pPr>
    </w:p>
    <w:p w:rsidR="003321E9" w:rsidRDefault="003321E9" w:rsidP="0023527E">
      <w:pPr>
        <w:jc w:val="center"/>
        <w:rPr>
          <w:rFonts w:ascii="Times New Roman" w:hAnsi="Times New Roman" w:cs="Times New Roman"/>
          <w:sz w:val="30"/>
          <w:szCs w:val="30"/>
        </w:rPr>
      </w:pPr>
    </w:p>
    <w:p w:rsidR="003321E9" w:rsidRDefault="003321E9" w:rsidP="0023527E">
      <w:pPr>
        <w:jc w:val="center"/>
        <w:rPr>
          <w:rFonts w:ascii="Times New Roman" w:hAnsi="Times New Roman" w:cs="Times New Roman"/>
          <w:sz w:val="30"/>
          <w:szCs w:val="30"/>
        </w:rPr>
      </w:pPr>
    </w:p>
    <w:p w:rsidR="003321E9" w:rsidRDefault="003321E9" w:rsidP="0023527E">
      <w:pPr>
        <w:jc w:val="center"/>
        <w:rPr>
          <w:rFonts w:ascii="Times New Roman" w:hAnsi="Times New Roman" w:cs="Times New Roman"/>
          <w:sz w:val="30"/>
          <w:szCs w:val="30"/>
        </w:rPr>
      </w:pPr>
    </w:p>
    <w:p w:rsidR="003321E9" w:rsidRDefault="003321E9" w:rsidP="0023527E">
      <w:pPr>
        <w:jc w:val="center"/>
        <w:rPr>
          <w:rFonts w:ascii="Times New Roman" w:hAnsi="Times New Roman" w:cs="Times New Roman"/>
          <w:sz w:val="30"/>
          <w:szCs w:val="30"/>
        </w:rPr>
      </w:pPr>
    </w:p>
    <w:p w:rsidR="003321E9" w:rsidRDefault="003321E9" w:rsidP="0023527E">
      <w:pPr>
        <w:jc w:val="center"/>
        <w:rPr>
          <w:rFonts w:ascii="Times New Roman" w:hAnsi="Times New Roman" w:cs="Times New Roman"/>
          <w:sz w:val="30"/>
          <w:szCs w:val="30"/>
        </w:rPr>
      </w:pPr>
    </w:p>
    <w:p w:rsidR="0090184A" w:rsidRDefault="0090184A" w:rsidP="0023527E">
      <w:pPr>
        <w:jc w:val="center"/>
        <w:rPr>
          <w:rFonts w:ascii="Times New Roman" w:hAnsi="Times New Roman" w:cs="Times New Roman"/>
          <w:b/>
          <w:sz w:val="30"/>
          <w:szCs w:val="30"/>
        </w:rPr>
      </w:pPr>
    </w:p>
    <w:p w:rsidR="0023527E" w:rsidRPr="003321E9" w:rsidRDefault="00AB46B2" w:rsidP="0023527E">
      <w:pPr>
        <w:jc w:val="center"/>
        <w:rPr>
          <w:rFonts w:ascii="Times New Roman" w:hAnsi="Times New Roman" w:cs="Times New Roman"/>
          <w:b/>
          <w:sz w:val="30"/>
          <w:szCs w:val="30"/>
        </w:rPr>
      </w:pPr>
      <w:r w:rsidRPr="003321E9">
        <w:rPr>
          <w:rFonts w:ascii="Times New Roman" w:hAnsi="Times New Roman" w:cs="Times New Roman"/>
          <w:b/>
          <w:sz w:val="30"/>
          <w:szCs w:val="30"/>
        </w:rPr>
        <w:t>г. Кстово</w:t>
      </w:r>
    </w:p>
    <w:p w:rsidR="00DB6EA6" w:rsidRDefault="00AB46B2" w:rsidP="0023527E">
      <w:pPr>
        <w:jc w:val="center"/>
        <w:rPr>
          <w:rFonts w:ascii="Times New Roman" w:hAnsi="Times New Roman" w:cs="Times New Roman"/>
          <w:sz w:val="30"/>
          <w:szCs w:val="30"/>
        </w:rPr>
      </w:pPr>
      <w:r w:rsidRPr="003321E9">
        <w:rPr>
          <w:rFonts w:ascii="Times New Roman" w:hAnsi="Times New Roman" w:cs="Times New Roman"/>
          <w:b/>
          <w:sz w:val="30"/>
          <w:szCs w:val="30"/>
        </w:rPr>
        <w:t>20</w:t>
      </w:r>
      <w:r w:rsidR="00FC632C" w:rsidRPr="003321E9">
        <w:rPr>
          <w:rFonts w:ascii="Times New Roman" w:hAnsi="Times New Roman" w:cs="Times New Roman"/>
          <w:b/>
          <w:sz w:val="30"/>
          <w:szCs w:val="30"/>
        </w:rPr>
        <w:t>20</w:t>
      </w:r>
      <w:r w:rsidRPr="003321E9">
        <w:rPr>
          <w:rFonts w:ascii="Times New Roman" w:hAnsi="Times New Roman" w:cs="Times New Roman"/>
          <w:b/>
          <w:sz w:val="30"/>
          <w:szCs w:val="30"/>
        </w:rPr>
        <w:t>-202</w:t>
      </w:r>
      <w:r w:rsidR="00FC632C" w:rsidRPr="003321E9">
        <w:rPr>
          <w:rFonts w:ascii="Times New Roman" w:hAnsi="Times New Roman" w:cs="Times New Roman"/>
          <w:b/>
          <w:sz w:val="30"/>
          <w:szCs w:val="30"/>
        </w:rPr>
        <w:t>1</w:t>
      </w:r>
      <w:r w:rsidRPr="003321E9">
        <w:rPr>
          <w:rFonts w:ascii="Times New Roman" w:hAnsi="Times New Roman" w:cs="Times New Roman"/>
          <w:b/>
          <w:sz w:val="30"/>
          <w:szCs w:val="30"/>
        </w:rPr>
        <w:t xml:space="preserve"> г</w:t>
      </w:r>
      <w:r w:rsidR="00DB6EA6" w:rsidRPr="003321E9">
        <w:rPr>
          <w:rFonts w:ascii="Times New Roman" w:hAnsi="Times New Roman" w:cs="Times New Roman"/>
          <w:b/>
          <w:sz w:val="30"/>
          <w:szCs w:val="30"/>
        </w:rPr>
        <w:t>г</w:t>
      </w:r>
      <w:r w:rsidR="00DB6EA6">
        <w:rPr>
          <w:rFonts w:ascii="Times New Roman" w:hAnsi="Times New Roman" w:cs="Times New Roman"/>
          <w:sz w:val="30"/>
          <w:szCs w:val="30"/>
        </w:rPr>
        <w:t>.</w:t>
      </w:r>
    </w:p>
    <w:p w:rsidR="0090184A" w:rsidRDefault="0090184A" w:rsidP="005C55C5">
      <w:pPr>
        <w:jc w:val="center"/>
        <w:rPr>
          <w:rFonts w:ascii="Times New Roman" w:hAnsi="Times New Roman" w:cs="Times New Roman"/>
          <w:b/>
          <w:bCs/>
          <w:i/>
          <w:iCs/>
          <w:sz w:val="36"/>
          <w:szCs w:val="36"/>
        </w:rPr>
      </w:pPr>
    </w:p>
    <w:p w:rsidR="00AB46B2" w:rsidRPr="00F004B3" w:rsidRDefault="00AB46B2" w:rsidP="005C55C5">
      <w:pPr>
        <w:jc w:val="center"/>
        <w:rPr>
          <w:rFonts w:ascii="Times New Roman" w:hAnsi="Times New Roman" w:cs="Times New Roman"/>
          <w:b/>
          <w:bCs/>
          <w:i/>
          <w:iCs/>
          <w:sz w:val="36"/>
          <w:szCs w:val="36"/>
        </w:rPr>
      </w:pPr>
      <w:r w:rsidRPr="00F004B3">
        <w:rPr>
          <w:rFonts w:ascii="Times New Roman" w:hAnsi="Times New Roman" w:cs="Times New Roman"/>
          <w:b/>
          <w:bCs/>
          <w:i/>
          <w:iCs/>
          <w:sz w:val="36"/>
          <w:szCs w:val="36"/>
        </w:rPr>
        <w:t>Содержание</w:t>
      </w:r>
    </w:p>
    <w:p w:rsidR="005976F7" w:rsidRPr="009E5F50" w:rsidRDefault="005976F7" w:rsidP="005C55C5">
      <w:pPr>
        <w:jc w:val="both"/>
        <w:rPr>
          <w:rFonts w:ascii="Times New Roman" w:hAnsi="Times New Roman" w:cs="Times New Roman"/>
          <w:b/>
          <w:bCs/>
          <w:sz w:val="36"/>
          <w:szCs w:val="36"/>
        </w:rPr>
      </w:pP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1.Введение………………………………………………………………</w:t>
      </w:r>
      <w:r w:rsidR="009E5F50">
        <w:rPr>
          <w:rFonts w:ascii="Times New Roman" w:hAnsi="Times New Roman" w:cs="Times New Roman"/>
          <w:sz w:val="30"/>
          <w:szCs w:val="30"/>
        </w:rPr>
        <w:t>…...</w:t>
      </w:r>
      <w:r w:rsidRPr="005F5D93">
        <w:rPr>
          <w:rFonts w:ascii="Times New Roman" w:hAnsi="Times New Roman" w:cs="Times New Roman"/>
          <w:sz w:val="30"/>
          <w:szCs w:val="30"/>
        </w:rPr>
        <w:t>2</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1.1</w:t>
      </w:r>
      <w:r w:rsidR="00C43101">
        <w:rPr>
          <w:rFonts w:ascii="Times New Roman" w:hAnsi="Times New Roman" w:cs="Times New Roman"/>
          <w:sz w:val="30"/>
          <w:szCs w:val="30"/>
        </w:rPr>
        <w:t>.</w:t>
      </w:r>
      <w:r w:rsidRPr="005F5D93">
        <w:rPr>
          <w:rFonts w:ascii="Times New Roman" w:hAnsi="Times New Roman" w:cs="Times New Roman"/>
          <w:sz w:val="30"/>
          <w:szCs w:val="30"/>
        </w:rPr>
        <w:t>Проблема……………………………………………………………</w:t>
      </w:r>
      <w:r w:rsidR="001D3D3B">
        <w:rPr>
          <w:rFonts w:ascii="Times New Roman" w:hAnsi="Times New Roman" w:cs="Times New Roman"/>
          <w:sz w:val="30"/>
          <w:szCs w:val="30"/>
        </w:rPr>
        <w:t>…</w:t>
      </w:r>
      <w:r w:rsidR="00C43101">
        <w:rPr>
          <w:rFonts w:ascii="Times New Roman" w:hAnsi="Times New Roman" w:cs="Times New Roman"/>
          <w:sz w:val="30"/>
          <w:szCs w:val="30"/>
        </w:rPr>
        <w:t>...</w:t>
      </w:r>
      <w:r w:rsidRPr="005F5D93">
        <w:rPr>
          <w:rFonts w:ascii="Times New Roman" w:hAnsi="Times New Roman" w:cs="Times New Roman"/>
          <w:sz w:val="30"/>
          <w:szCs w:val="30"/>
        </w:rPr>
        <w:t>3</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1.2</w:t>
      </w:r>
      <w:r w:rsidR="003E3964">
        <w:rPr>
          <w:rFonts w:ascii="Times New Roman" w:hAnsi="Times New Roman" w:cs="Times New Roman"/>
          <w:sz w:val="30"/>
          <w:szCs w:val="30"/>
        </w:rPr>
        <w:t>.</w:t>
      </w:r>
      <w:r w:rsidRPr="005F5D93">
        <w:rPr>
          <w:rFonts w:ascii="Times New Roman" w:hAnsi="Times New Roman" w:cs="Times New Roman"/>
          <w:sz w:val="30"/>
          <w:szCs w:val="30"/>
        </w:rPr>
        <w:t xml:space="preserve"> Ц</w:t>
      </w:r>
      <w:r w:rsidR="003E3964">
        <w:rPr>
          <w:rFonts w:ascii="Times New Roman" w:hAnsi="Times New Roman" w:cs="Times New Roman"/>
          <w:sz w:val="30"/>
          <w:szCs w:val="30"/>
        </w:rPr>
        <w:t>ель проекта</w:t>
      </w:r>
      <w:r w:rsidRPr="005F5D93">
        <w:rPr>
          <w:rFonts w:ascii="Times New Roman" w:hAnsi="Times New Roman" w:cs="Times New Roman"/>
          <w:sz w:val="30"/>
          <w:szCs w:val="30"/>
        </w:rPr>
        <w:t>…………………………………………………………</w:t>
      </w:r>
      <w:r w:rsidR="00721441">
        <w:rPr>
          <w:rFonts w:ascii="Times New Roman" w:hAnsi="Times New Roman" w:cs="Times New Roman"/>
          <w:sz w:val="30"/>
          <w:szCs w:val="30"/>
        </w:rPr>
        <w:t>...</w:t>
      </w:r>
      <w:r w:rsidR="00644FAC">
        <w:rPr>
          <w:rFonts w:ascii="Times New Roman" w:hAnsi="Times New Roman" w:cs="Times New Roman"/>
          <w:sz w:val="30"/>
          <w:szCs w:val="30"/>
        </w:rPr>
        <w:t>..</w:t>
      </w:r>
      <w:r w:rsidRPr="005F5D93">
        <w:rPr>
          <w:rFonts w:ascii="Times New Roman" w:hAnsi="Times New Roman" w:cs="Times New Roman"/>
          <w:sz w:val="30"/>
          <w:szCs w:val="30"/>
        </w:rPr>
        <w:t>3</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1.3 Задачи проект</w:t>
      </w:r>
      <w:r w:rsidR="00B041F7">
        <w:rPr>
          <w:rFonts w:ascii="Times New Roman" w:hAnsi="Times New Roman" w:cs="Times New Roman"/>
          <w:sz w:val="30"/>
          <w:szCs w:val="30"/>
        </w:rPr>
        <w:t>а</w:t>
      </w:r>
      <w:r w:rsidRPr="005F5D93">
        <w:rPr>
          <w:rFonts w:ascii="Times New Roman" w:hAnsi="Times New Roman" w:cs="Times New Roman"/>
          <w:sz w:val="30"/>
          <w:szCs w:val="30"/>
        </w:rPr>
        <w:t>……………………………………………………</w:t>
      </w:r>
      <w:r w:rsidR="00B041F7">
        <w:rPr>
          <w:rFonts w:ascii="Times New Roman" w:hAnsi="Times New Roman" w:cs="Times New Roman"/>
          <w:sz w:val="30"/>
          <w:szCs w:val="30"/>
        </w:rPr>
        <w:t>.........</w:t>
      </w:r>
      <w:r w:rsidR="00644FAC">
        <w:rPr>
          <w:rFonts w:ascii="Times New Roman" w:hAnsi="Times New Roman" w:cs="Times New Roman"/>
          <w:sz w:val="30"/>
          <w:szCs w:val="30"/>
        </w:rPr>
        <w:t>..</w:t>
      </w:r>
      <w:r w:rsidRPr="005F5D93">
        <w:rPr>
          <w:rFonts w:ascii="Times New Roman" w:hAnsi="Times New Roman" w:cs="Times New Roman"/>
          <w:sz w:val="30"/>
          <w:szCs w:val="30"/>
        </w:rPr>
        <w:t>3</w:t>
      </w:r>
    </w:p>
    <w:p w:rsidR="000F6AA6" w:rsidRDefault="000F6AA6"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2. Теоретическая часть…………………………………………………</w:t>
      </w:r>
      <w:r w:rsidR="00B041F7">
        <w:rPr>
          <w:rFonts w:ascii="Times New Roman" w:hAnsi="Times New Roman" w:cs="Times New Roman"/>
          <w:sz w:val="30"/>
          <w:szCs w:val="30"/>
        </w:rPr>
        <w:t>…...</w:t>
      </w:r>
      <w:r w:rsidR="00950A8E">
        <w:rPr>
          <w:rFonts w:ascii="Times New Roman" w:hAnsi="Times New Roman" w:cs="Times New Roman"/>
          <w:sz w:val="30"/>
          <w:szCs w:val="30"/>
        </w:rPr>
        <w:t>.</w:t>
      </w:r>
      <w:r w:rsidRPr="005F5D93">
        <w:rPr>
          <w:rFonts w:ascii="Times New Roman" w:hAnsi="Times New Roman" w:cs="Times New Roman"/>
          <w:sz w:val="30"/>
          <w:szCs w:val="30"/>
        </w:rPr>
        <w:t>4</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2.1</w:t>
      </w:r>
      <w:r w:rsidR="00721441">
        <w:rPr>
          <w:rFonts w:ascii="Times New Roman" w:hAnsi="Times New Roman" w:cs="Times New Roman"/>
          <w:sz w:val="30"/>
          <w:szCs w:val="30"/>
        </w:rPr>
        <w:t>.</w:t>
      </w:r>
      <w:r w:rsidRPr="005F5D93">
        <w:rPr>
          <w:rFonts w:ascii="Times New Roman" w:hAnsi="Times New Roman" w:cs="Times New Roman"/>
          <w:sz w:val="30"/>
          <w:szCs w:val="30"/>
        </w:rPr>
        <w:t>Причины увеличения отходов………………………………………</w:t>
      </w:r>
      <w:r w:rsidR="00CA2AF0">
        <w:rPr>
          <w:rFonts w:ascii="Times New Roman" w:hAnsi="Times New Roman" w:cs="Times New Roman"/>
          <w:sz w:val="30"/>
          <w:szCs w:val="30"/>
        </w:rPr>
        <w:t>...</w:t>
      </w:r>
      <w:r w:rsidR="00F94EEA">
        <w:rPr>
          <w:rFonts w:ascii="Times New Roman" w:hAnsi="Times New Roman" w:cs="Times New Roman"/>
          <w:sz w:val="30"/>
          <w:szCs w:val="30"/>
        </w:rPr>
        <w:t>.</w:t>
      </w:r>
      <w:r w:rsidR="00950A8E">
        <w:rPr>
          <w:rFonts w:ascii="Times New Roman" w:hAnsi="Times New Roman" w:cs="Times New Roman"/>
          <w:sz w:val="30"/>
          <w:szCs w:val="30"/>
        </w:rPr>
        <w:t>.</w:t>
      </w:r>
      <w:r w:rsidRPr="005F5D93">
        <w:rPr>
          <w:rFonts w:ascii="Times New Roman" w:hAnsi="Times New Roman" w:cs="Times New Roman"/>
          <w:sz w:val="30"/>
          <w:szCs w:val="30"/>
        </w:rPr>
        <w:t>4</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2.2</w:t>
      </w:r>
      <w:r w:rsidR="005F4471">
        <w:rPr>
          <w:rFonts w:ascii="Times New Roman" w:hAnsi="Times New Roman" w:cs="Times New Roman"/>
          <w:sz w:val="30"/>
          <w:szCs w:val="30"/>
        </w:rPr>
        <w:t>.</w:t>
      </w:r>
      <w:r w:rsidRPr="005F5D93">
        <w:rPr>
          <w:rFonts w:ascii="Times New Roman" w:hAnsi="Times New Roman" w:cs="Times New Roman"/>
          <w:sz w:val="30"/>
          <w:szCs w:val="30"/>
        </w:rPr>
        <w:t xml:space="preserve"> Классификация отходов………………………………………………</w:t>
      </w:r>
      <w:r w:rsidR="005F4471">
        <w:rPr>
          <w:rFonts w:ascii="Times New Roman" w:hAnsi="Times New Roman" w:cs="Times New Roman"/>
          <w:sz w:val="30"/>
          <w:szCs w:val="30"/>
        </w:rPr>
        <w:t>..</w:t>
      </w:r>
      <w:r w:rsidRPr="005F5D93">
        <w:rPr>
          <w:rFonts w:ascii="Times New Roman" w:hAnsi="Times New Roman" w:cs="Times New Roman"/>
          <w:sz w:val="30"/>
          <w:szCs w:val="30"/>
        </w:rPr>
        <w:t>5</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2.3</w:t>
      </w:r>
      <w:r w:rsidR="00B84147">
        <w:rPr>
          <w:rFonts w:ascii="Times New Roman" w:hAnsi="Times New Roman" w:cs="Times New Roman"/>
          <w:sz w:val="30"/>
          <w:szCs w:val="30"/>
        </w:rPr>
        <w:t>.</w:t>
      </w:r>
      <w:r w:rsidRPr="005F5D93">
        <w:rPr>
          <w:rFonts w:ascii="Times New Roman" w:hAnsi="Times New Roman" w:cs="Times New Roman"/>
          <w:sz w:val="30"/>
          <w:szCs w:val="30"/>
        </w:rPr>
        <w:t xml:space="preserve"> Способы утилизации отходов…………………………………………</w:t>
      </w:r>
      <w:r w:rsidR="00950A8E">
        <w:rPr>
          <w:rFonts w:ascii="Times New Roman" w:hAnsi="Times New Roman" w:cs="Times New Roman"/>
          <w:sz w:val="30"/>
          <w:szCs w:val="30"/>
        </w:rPr>
        <w:t>.</w:t>
      </w:r>
      <w:r w:rsidRPr="005F5D93">
        <w:rPr>
          <w:rFonts w:ascii="Times New Roman" w:hAnsi="Times New Roman" w:cs="Times New Roman"/>
          <w:sz w:val="30"/>
          <w:szCs w:val="30"/>
        </w:rPr>
        <w:t>6</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2.4</w:t>
      </w:r>
      <w:r w:rsidR="001406FE">
        <w:rPr>
          <w:rFonts w:ascii="Times New Roman" w:hAnsi="Times New Roman" w:cs="Times New Roman"/>
          <w:sz w:val="30"/>
          <w:szCs w:val="30"/>
        </w:rPr>
        <w:t>.</w:t>
      </w:r>
      <w:r w:rsidRPr="005F5D93">
        <w:rPr>
          <w:rFonts w:ascii="Times New Roman" w:hAnsi="Times New Roman" w:cs="Times New Roman"/>
          <w:sz w:val="30"/>
          <w:szCs w:val="30"/>
        </w:rPr>
        <w:t xml:space="preserve"> Проблема утилизации отходов………………………………………</w:t>
      </w:r>
      <w:r w:rsidR="001406FE">
        <w:rPr>
          <w:rFonts w:ascii="Times New Roman" w:hAnsi="Times New Roman" w:cs="Times New Roman"/>
          <w:sz w:val="30"/>
          <w:szCs w:val="30"/>
        </w:rPr>
        <w:t>...</w:t>
      </w:r>
      <w:r w:rsidR="00950A8E">
        <w:rPr>
          <w:rFonts w:ascii="Times New Roman" w:hAnsi="Times New Roman" w:cs="Times New Roman"/>
          <w:sz w:val="30"/>
          <w:szCs w:val="30"/>
        </w:rPr>
        <w:t>.</w:t>
      </w:r>
      <w:r w:rsidRPr="005F5D93">
        <w:rPr>
          <w:rFonts w:ascii="Times New Roman" w:hAnsi="Times New Roman" w:cs="Times New Roman"/>
          <w:sz w:val="30"/>
          <w:szCs w:val="30"/>
        </w:rPr>
        <w:t>6</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2.5</w:t>
      </w:r>
      <w:r w:rsidR="00721441">
        <w:rPr>
          <w:rFonts w:ascii="Times New Roman" w:hAnsi="Times New Roman" w:cs="Times New Roman"/>
          <w:sz w:val="30"/>
          <w:szCs w:val="30"/>
        </w:rPr>
        <w:t xml:space="preserve">. </w:t>
      </w:r>
      <w:r w:rsidRPr="005F5D93">
        <w:rPr>
          <w:rFonts w:ascii="Times New Roman" w:hAnsi="Times New Roman" w:cs="Times New Roman"/>
          <w:sz w:val="30"/>
          <w:szCs w:val="30"/>
        </w:rPr>
        <w:t>Другие способы борьбы с отходами…………………………………</w:t>
      </w:r>
      <w:r w:rsidR="00CA2AF0">
        <w:rPr>
          <w:rFonts w:ascii="Times New Roman" w:hAnsi="Times New Roman" w:cs="Times New Roman"/>
          <w:sz w:val="30"/>
          <w:szCs w:val="30"/>
        </w:rPr>
        <w:t>..</w:t>
      </w:r>
      <w:r w:rsidR="00950A8E">
        <w:rPr>
          <w:rFonts w:ascii="Times New Roman" w:hAnsi="Times New Roman" w:cs="Times New Roman"/>
          <w:sz w:val="30"/>
          <w:szCs w:val="30"/>
        </w:rPr>
        <w:t>.</w:t>
      </w:r>
      <w:r w:rsidRPr="005F5D93">
        <w:rPr>
          <w:rFonts w:ascii="Times New Roman" w:hAnsi="Times New Roman" w:cs="Times New Roman"/>
          <w:sz w:val="30"/>
          <w:szCs w:val="30"/>
        </w:rPr>
        <w:t>7</w:t>
      </w:r>
    </w:p>
    <w:p w:rsidR="000F6AA6" w:rsidRDefault="000F6AA6" w:rsidP="005C55C5">
      <w:pPr>
        <w:jc w:val="both"/>
        <w:rPr>
          <w:rFonts w:ascii="Times New Roman" w:hAnsi="Times New Roman" w:cs="Times New Roman"/>
          <w:sz w:val="30"/>
          <w:szCs w:val="30"/>
        </w:rPr>
      </w:pPr>
    </w:p>
    <w:p w:rsidR="00AB46B2" w:rsidRPr="005F5D93" w:rsidRDefault="00AB46B2" w:rsidP="009C13BA">
      <w:pPr>
        <w:rPr>
          <w:rFonts w:ascii="Times New Roman" w:hAnsi="Times New Roman" w:cs="Times New Roman"/>
          <w:sz w:val="30"/>
          <w:szCs w:val="30"/>
        </w:rPr>
      </w:pPr>
      <w:r w:rsidRPr="005F5D93">
        <w:rPr>
          <w:rFonts w:ascii="Times New Roman" w:hAnsi="Times New Roman" w:cs="Times New Roman"/>
          <w:sz w:val="30"/>
          <w:szCs w:val="30"/>
        </w:rPr>
        <w:t xml:space="preserve">3. </w:t>
      </w:r>
      <w:r w:rsidR="00193153">
        <w:rPr>
          <w:rFonts w:ascii="Times New Roman" w:hAnsi="Times New Roman" w:cs="Times New Roman"/>
          <w:sz w:val="30"/>
          <w:szCs w:val="30"/>
        </w:rPr>
        <w:t xml:space="preserve">Деятельность </w:t>
      </w:r>
      <w:r w:rsidR="00DF52EF">
        <w:rPr>
          <w:rFonts w:ascii="Times New Roman" w:hAnsi="Times New Roman" w:cs="Times New Roman"/>
          <w:sz w:val="30"/>
          <w:szCs w:val="30"/>
        </w:rPr>
        <w:t>учеников МБОУ СШ №8</w:t>
      </w:r>
      <w:r w:rsidR="00F9731B">
        <w:rPr>
          <w:rFonts w:ascii="Times New Roman" w:hAnsi="Times New Roman" w:cs="Times New Roman"/>
          <w:sz w:val="30"/>
          <w:szCs w:val="30"/>
        </w:rPr>
        <w:t>...</w:t>
      </w:r>
      <w:r w:rsidRPr="005F5D93">
        <w:rPr>
          <w:rFonts w:ascii="Times New Roman" w:hAnsi="Times New Roman" w:cs="Times New Roman"/>
          <w:sz w:val="30"/>
          <w:szCs w:val="30"/>
        </w:rPr>
        <w:t>………………………………8</w:t>
      </w:r>
    </w:p>
    <w:p w:rsidR="0091386A" w:rsidRPr="005F5D93" w:rsidRDefault="00DF52EF" w:rsidP="009C13BA">
      <w:pPr>
        <w:rPr>
          <w:rFonts w:ascii="Times New Roman" w:hAnsi="Times New Roman" w:cs="Times New Roman"/>
          <w:sz w:val="30"/>
          <w:szCs w:val="30"/>
        </w:rPr>
      </w:pPr>
      <w:r>
        <w:rPr>
          <w:rFonts w:ascii="Times New Roman" w:hAnsi="Times New Roman" w:cs="Times New Roman"/>
          <w:sz w:val="30"/>
          <w:szCs w:val="30"/>
        </w:rPr>
        <w:t>4</w:t>
      </w:r>
      <w:r w:rsidR="00DC6DD6">
        <w:rPr>
          <w:rFonts w:ascii="Times New Roman" w:hAnsi="Times New Roman" w:cs="Times New Roman"/>
          <w:sz w:val="30"/>
          <w:szCs w:val="30"/>
        </w:rPr>
        <w:t xml:space="preserve">. </w:t>
      </w:r>
      <w:r>
        <w:rPr>
          <w:rFonts w:ascii="Times New Roman" w:hAnsi="Times New Roman" w:cs="Times New Roman"/>
          <w:sz w:val="30"/>
          <w:szCs w:val="30"/>
        </w:rPr>
        <w:t>Практическая часть………………………..</w:t>
      </w:r>
      <w:r w:rsidR="00AB46B2" w:rsidRPr="005F5D93">
        <w:rPr>
          <w:rFonts w:ascii="Times New Roman" w:hAnsi="Times New Roman" w:cs="Times New Roman"/>
          <w:sz w:val="30"/>
          <w:szCs w:val="30"/>
        </w:rPr>
        <w:t>…………………………</w:t>
      </w:r>
      <w:r w:rsidR="00F9731B">
        <w:rPr>
          <w:rFonts w:ascii="Times New Roman" w:hAnsi="Times New Roman" w:cs="Times New Roman"/>
          <w:sz w:val="30"/>
          <w:szCs w:val="30"/>
        </w:rPr>
        <w:t>…</w:t>
      </w:r>
      <w:r w:rsidR="00B47A09">
        <w:rPr>
          <w:rFonts w:ascii="Times New Roman" w:hAnsi="Times New Roman" w:cs="Times New Roman"/>
          <w:sz w:val="30"/>
          <w:szCs w:val="30"/>
        </w:rPr>
        <w:t>10</w:t>
      </w:r>
    </w:p>
    <w:p w:rsidR="00AB46B2" w:rsidRPr="005F5D93" w:rsidRDefault="00B47A09" w:rsidP="009C13BA">
      <w:pPr>
        <w:rPr>
          <w:rFonts w:ascii="Times New Roman" w:hAnsi="Times New Roman" w:cs="Times New Roman"/>
          <w:sz w:val="30"/>
          <w:szCs w:val="30"/>
        </w:rPr>
      </w:pPr>
      <w:r>
        <w:rPr>
          <w:rFonts w:ascii="Times New Roman" w:hAnsi="Times New Roman" w:cs="Times New Roman"/>
          <w:sz w:val="30"/>
          <w:szCs w:val="30"/>
        </w:rPr>
        <w:t>4.1.</w:t>
      </w:r>
      <w:r w:rsidR="00DC6DD6">
        <w:rPr>
          <w:rFonts w:ascii="Times New Roman" w:hAnsi="Times New Roman" w:cs="Times New Roman"/>
          <w:sz w:val="30"/>
          <w:szCs w:val="30"/>
        </w:rPr>
        <w:t xml:space="preserve">. </w:t>
      </w:r>
      <w:r w:rsidR="00AB46B2" w:rsidRPr="005F5D93">
        <w:rPr>
          <w:rFonts w:ascii="Times New Roman" w:hAnsi="Times New Roman" w:cs="Times New Roman"/>
          <w:sz w:val="30"/>
          <w:szCs w:val="30"/>
        </w:rPr>
        <w:t>Анкетирование среди населения…………………………………</w:t>
      </w:r>
      <w:r w:rsidR="00F9731B">
        <w:rPr>
          <w:rFonts w:ascii="Times New Roman" w:hAnsi="Times New Roman" w:cs="Times New Roman"/>
          <w:sz w:val="30"/>
          <w:szCs w:val="30"/>
        </w:rPr>
        <w:t>….</w:t>
      </w:r>
      <w:r w:rsidR="00AB46B2" w:rsidRPr="005F5D93">
        <w:rPr>
          <w:rFonts w:ascii="Times New Roman" w:hAnsi="Times New Roman" w:cs="Times New Roman"/>
          <w:sz w:val="30"/>
          <w:szCs w:val="30"/>
        </w:rPr>
        <w:t>1</w:t>
      </w:r>
      <w:r w:rsidR="004A37FD">
        <w:rPr>
          <w:rFonts w:ascii="Times New Roman" w:hAnsi="Times New Roman" w:cs="Times New Roman"/>
          <w:sz w:val="30"/>
          <w:szCs w:val="30"/>
        </w:rPr>
        <w:t>0</w:t>
      </w:r>
    </w:p>
    <w:p w:rsidR="00AB46B2" w:rsidRPr="005F5D93" w:rsidRDefault="003F4C66" w:rsidP="009C13BA">
      <w:pPr>
        <w:rPr>
          <w:rFonts w:ascii="Times New Roman" w:hAnsi="Times New Roman" w:cs="Times New Roman"/>
          <w:sz w:val="30"/>
          <w:szCs w:val="30"/>
        </w:rPr>
      </w:pPr>
      <w:r>
        <w:rPr>
          <w:rFonts w:ascii="Times New Roman" w:hAnsi="Times New Roman" w:cs="Times New Roman"/>
          <w:sz w:val="30"/>
          <w:szCs w:val="30"/>
        </w:rPr>
        <w:t>4.2. Эксперимент по ра</w:t>
      </w:r>
      <w:r w:rsidR="006F08C3">
        <w:rPr>
          <w:rFonts w:ascii="Times New Roman" w:hAnsi="Times New Roman" w:cs="Times New Roman"/>
          <w:sz w:val="30"/>
          <w:szCs w:val="30"/>
        </w:rPr>
        <w:t>зложению отходов</w:t>
      </w:r>
      <w:r w:rsidR="00F9731B">
        <w:rPr>
          <w:rFonts w:ascii="Times New Roman" w:hAnsi="Times New Roman" w:cs="Times New Roman"/>
          <w:sz w:val="30"/>
          <w:szCs w:val="30"/>
        </w:rPr>
        <w:t>...</w:t>
      </w:r>
      <w:r w:rsidR="006F08C3">
        <w:rPr>
          <w:rFonts w:ascii="Times New Roman" w:hAnsi="Times New Roman" w:cs="Times New Roman"/>
          <w:sz w:val="30"/>
          <w:szCs w:val="30"/>
        </w:rPr>
        <w:t>……………</w:t>
      </w:r>
      <w:r w:rsidR="00AB46B2" w:rsidRPr="005F5D93">
        <w:rPr>
          <w:rFonts w:ascii="Times New Roman" w:hAnsi="Times New Roman" w:cs="Times New Roman"/>
          <w:sz w:val="30"/>
          <w:szCs w:val="30"/>
        </w:rPr>
        <w:t>………………</w:t>
      </w:r>
      <w:r w:rsidR="002D189B">
        <w:rPr>
          <w:rFonts w:ascii="Times New Roman" w:hAnsi="Times New Roman" w:cs="Times New Roman"/>
          <w:sz w:val="30"/>
          <w:szCs w:val="30"/>
        </w:rPr>
        <w:t>..</w:t>
      </w:r>
      <w:r w:rsidR="00AB46B2" w:rsidRPr="005F5D93">
        <w:rPr>
          <w:rFonts w:ascii="Times New Roman" w:hAnsi="Times New Roman" w:cs="Times New Roman"/>
          <w:sz w:val="30"/>
          <w:szCs w:val="30"/>
        </w:rPr>
        <w:t>11</w:t>
      </w:r>
    </w:p>
    <w:p w:rsidR="00AB46B2" w:rsidRPr="005F5D93" w:rsidRDefault="0060524F" w:rsidP="009C13BA">
      <w:pPr>
        <w:rPr>
          <w:rFonts w:ascii="Times New Roman" w:hAnsi="Times New Roman" w:cs="Times New Roman"/>
          <w:sz w:val="30"/>
          <w:szCs w:val="30"/>
        </w:rPr>
      </w:pPr>
      <w:r>
        <w:rPr>
          <w:rFonts w:ascii="Times New Roman" w:hAnsi="Times New Roman" w:cs="Times New Roman"/>
          <w:sz w:val="30"/>
          <w:szCs w:val="30"/>
        </w:rPr>
        <w:t>4.3.</w:t>
      </w:r>
      <w:r w:rsidR="002D189B">
        <w:rPr>
          <w:rFonts w:ascii="Times New Roman" w:hAnsi="Times New Roman" w:cs="Times New Roman"/>
          <w:sz w:val="30"/>
          <w:szCs w:val="30"/>
        </w:rPr>
        <w:t xml:space="preserve"> </w:t>
      </w:r>
      <w:r w:rsidR="00AB46B2" w:rsidRPr="005F5D93">
        <w:rPr>
          <w:rFonts w:ascii="Times New Roman" w:hAnsi="Times New Roman" w:cs="Times New Roman"/>
          <w:sz w:val="30"/>
          <w:szCs w:val="30"/>
        </w:rPr>
        <w:t>Решение проблемы утилизации мусора…………………………</w:t>
      </w:r>
      <w:r w:rsidR="00950A8E">
        <w:rPr>
          <w:rFonts w:ascii="Times New Roman" w:hAnsi="Times New Roman" w:cs="Times New Roman"/>
          <w:sz w:val="30"/>
          <w:szCs w:val="30"/>
        </w:rPr>
        <w:t>…..</w:t>
      </w:r>
      <w:r w:rsidR="00AB46B2" w:rsidRPr="005F5D93">
        <w:rPr>
          <w:rFonts w:ascii="Times New Roman" w:hAnsi="Times New Roman" w:cs="Times New Roman"/>
          <w:sz w:val="30"/>
          <w:szCs w:val="30"/>
        </w:rPr>
        <w:t>12</w:t>
      </w:r>
    </w:p>
    <w:p w:rsidR="000F6AA6" w:rsidRDefault="000F6AA6" w:rsidP="009C13BA">
      <w:pPr>
        <w:rPr>
          <w:rFonts w:ascii="Times New Roman" w:hAnsi="Times New Roman" w:cs="Times New Roman"/>
          <w:sz w:val="30"/>
          <w:szCs w:val="30"/>
        </w:rPr>
      </w:pPr>
    </w:p>
    <w:p w:rsidR="00AB46B2" w:rsidRPr="005F5D93" w:rsidRDefault="0060524F" w:rsidP="009C13BA">
      <w:pPr>
        <w:rPr>
          <w:rFonts w:ascii="Times New Roman" w:hAnsi="Times New Roman" w:cs="Times New Roman"/>
          <w:sz w:val="30"/>
          <w:szCs w:val="30"/>
        </w:rPr>
      </w:pPr>
      <w:r>
        <w:rPr>
          <w:rFonts w:ascii="Times New Roman" w:hAnsi="Times New Roman" w:cs="Times New Roman"/>
          <w:sz w:val="30"/>
          <w:szCs w:val="30"/>
        </w:rPr>
        <w:t>5</w:t>
      </w:r>
      <w:r w:rsidR="00AB46B2" w:rsidRPr="005F5D93">
        <w:rPr>
          <w:rFonts w:ascii="Times New Roman" w:hAnsi="Times New Roman" w:cs="Times New Roman"/>
          <w:sz w:val="30"/>
          <w:szCs w:val="30"/>
        </w:rPr>
        <w:t>. Заключение……………………</w:t>
      </w:r>
      <w:r w:rsidR="00A43244">
        <w:rPr>
          <w:rFonts w:ascii="Times New Roman" w:hAnsi="Times New Roman" w:cs="Times New Roman"/>
          <w:sz w:val="30"/>
          <w:szCs w:val="30"/>
        </w:rPr>
        <w:t>...</w:t>
      </w:r>
      <w:r w:rsidR="00AB46B2" w:rsidRPr="005F5D93">
        <w:rPr>
          <w:rFonts w:ascii="Times New Roman" w:hAnsi="Times New Roman" w:cs="Times New Roman"/>
          <w:sz w:val="30"/>
          <w:szCs w:val="30"/>
        </w:rPr>
        <w:t>………………………………….....</w:t>
      </w:r>
      <w:r w:rsidR="00950A8E">
        <w:rPr>
          <w:rFonts w:ascii="Times New Roman" w:hAnsi="Times New Roman" w:cs="Times New Roman"/>
          <w:sz w:val="30"/>
          <w:szCs w:val="30"/>
        </w:rPr>
        <w:t>....</w:t>
      </w:r>
      <w:r w:rsidR="00AB46B2" w:rsidRPr="005F5D93">
        <w:rPr>
          <w:rFonts w:ascii="Times New Roman" w:hAnsi="Times New Roman" w:cs="Times New Roman"/>
          <w:sz w:val="30"/>
          <w:szCs w:val="30"/>
        </w:rPr>
        <w:t>1</w:t>
      </w:r>
      <w:r w:rsidR="00E9017D">
        <w:rPr>
          <w:rFonts w:ascii="Times New Roman" w:hAnsi="Times New Roman" w:cs="Times New Roman"/>
          <w:sz w:val="30"/>
          <w:szCs w:val="30"/>
        </w:rPr>
        <w:t>4</w:t>
      </w:r>
    </w:p>
    <w:p w:rsidR="00065689" w:rsidRDefault="00065689" w:rsidP="009C13BA">
      <w:pPr>
        <w:rPr>
          <w:rFonts w:ascii="Times New Roman" w:hAnsi="Times New Roman" w:cs="Times New Roman"/>
          <w:sz w:val="30"/>
          <w:szCs w:val="30"/>
        </w:rPr>
      </w:pPr>
    </w:p>
    <w:p w:rsidR="00AB46B2" w:rsidRPr="005F5D93" w:rsidRDefault="0060524F" w:rsidP="009C13BA">
      <w:pPr>
        <w:rPr>
          <w:rFonts w:ascii="Times New Roman" w:hAnsi="Times New Roman" w:cs="Times New Roman"/>
          <w:sz w:val="30"/>
          <w:szCs w:val="30"/>
        </w:rPr>
      </w:pPr>
      <w:r>
        <w:rPr>
          <w:rFonts w:ascii="Times New Roman" w:hAnsi="Times New Roman" w:cs="Times New Roman"/>
          <w:sz w:val="30"/>
          <w:szCs w:val="30"/>
        </w:rPr>
        <w:t xml:space="preserve">6. </w:t>
      </w:r>
      <w:r w:rsidR="00AB46B2" w:rsidRPr="005F5D93">
        <w:rPr>
          <w:rFonts w:ascii="Times New Roman" w:hAnsi="Times New Roman" w:cs="Times New Roman"/>
          <w:sz w:val="30"/>
          <w:szCs w:val="30"/>
        </w:rPr>
        <w:t xml:space="preserve"> Источники информации…………………………………………</w:t>
      </w:r>
      <w:r w:rsidR="00A43244">
        <w:rPr>
          <w:rFonts w:ascii="Times New Roman" w:hAnsi="Times New Roman" w:cs="Times New Roman"/>
          <w:sz w:val="30"/>
          <w:szCs w:val="30"/>
        </w:rPr>
        <w:t>…...</w:t>
      </w:r>
      <w:r w:rsidR="00950A8E">
        <w:rPr>
          <w:rFonts w:ascii="Times New Roman" w:hAnsi="Times New Roman" w:cs="Times New Roman"/>
          <w:sz w:val="30"/>
          <w:szCs w:val="30"/>
        </w:rPr>
        <w:t>...</w:t>
      </w:r>
      <w:r w:rsidR="00AB46B2" w:rsidRPr="005F5D93">
        <w:rPr>
          <w:rFonts w:ascii="Times New Roman" w:hAnsi="Times New Roman" w:cs="Times New Roman"/>
          <w:sz w:val="30"/>
          <w:szCs w:val="30"/>
        </w:rPr>
        <w:t>1</w:t>
      </w:r>
      <w:r w:rsidR="00B475E5">
        <w:rPr>
          <w:rFonts w:ascii="Times New Roman" w:hAnsi="Times New Roman" w:cs="Times New Roman"/>
          <w:sz w:val="30"/>
          <w:szCs w:val="30"/>
        </w:rPr>
        <w:t>4</w:t>
      </w:r>
    </w:p>
    <w:p w:rsidR="00AB46B2" w:rsidRPr="005F5D93" w:rsidRDefault="00AB46B2" w:rsidP="009C13BA">
      <w:pPr>
        <w:rPr>
          <w:rFonts w:ascii="Times New Roman" w:hAnsi="Times New Roman" w:cs="Times New Roman"/>
          <w:sz w:val="30"/>
          <w:szCs w:val="30"/>
        </w:rPr>
      </w:pPr>
    </w:p>
    <w:p w:rsidR="00AB46B2" w:rsidRPr="005F5D93" w:rsidRDefault="00AB46B2" w:rsidP="009C13BA">
      <w:pPr>
        <w:rPr>
          <w:rFonts w:ascii="Times New Roman" w:hAnsi="Times New Roman" w:cs="Times New Roman"/>
          <w:sz w:val="30"/>
          <w:szCs w:val="30"/>
        </w:rPr>
      </w:pPr>
    </w:p>
    <w:p w:rsidR="00AB46B2" w:rsidRPr="005F5D93" w:rsidRDefault="009F396B" w:rsidP="009C13BA">
      <w:pPr>
        <w:rPr>
          <w:rFonts w:ascii="Times New Roman" w:hAnsi="Times New Roman" w:cs="Times New Roman"/>
          <w:sz w:val="30"/>
          <w:szCs w:val="30"/>
        </w:rPr>
      </w:pPr>
      <w:r>
        <w:rPr>
          <w:rFonts w:ascii="Times New Roman" w:hAnsi="Times New Roman" w:cs="Times New Roman"/>
          <w:sz w:val="30"/>
          <w:szCs w:val="30"/>
        </w:rPr>
        <w:t>Приложение……………………………………………………………...</w:t>
      </w:r>
      <w:r w:rsidR="00950A8E">
        <w:rPr>
          <w:rFonts w:ascii="Times New Roman" w:hAnsi="Times New Roman" w:cs="Times New Roman"/>
          <w:sz w:val="30"/>
          <w:szCs w:val="30"/>
        </w:rPr>
        <w:t>....</w:t>
      </w:r>
      <w:r w:rsidR="00A14AD1">
        <w:rPr>
          <w:rFonts w:ascii="Times New Roman" w:hAnsi="Times New Roman" w:cs="Times New Roman"/>
          <w:sz w:val="30"/>
          <w:szCs w:val="30"/>
        </w:rPr>
        <w:t>15</w:t>
      </w: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832FCF" w:rsidRDefault="00832FCF" w:rsidP="005C55C5">
      <w:pPr>
        <w:jc w:val="both"/>
        <w:rPr>
          <w:rFonts w:ascii="Times New Roman" w:hAnsi="Times New Roman" w:cs="Times New Roman"/>
          <w:sz w:val="30"/>
          <w:szCs w:val="30"/>
        </w:rPr>
      </w:pPr>
    </w:p>
    <w:p w:rsidR="00832FCF" w:rsidRDefault="00832FCF" w:rsidP="005C55C5">
      <w:pPr>
        <w:jc w:val="both"/>
        <w:rPr>
          <w:rFonts w:ascii="Times New Roman" w:hAnsi="Times New Roman" w:cs="Times New Roman"/>
          <w:sz w:val="30"/>
          <w:szCs w:val="30"/>
        </w:rPr>
      </w:pPr>
    </w:p>
    <w:p w:rsidR="00832FCF" w:rsidRDefault="00832FCF" w:rsidP="005C55C5">
      <w:pPr>
        <w:jc w:val="both"/>
        <w:rPr>
          <w:rFonts w:ascii="Times New Roman" w:hAnsi="Times New Roman" w:cs="Times New Roman"/>
          <w:sz w:val="30"/>
          <w:szCs w:val="30"/>
        </w:rPr>
      </w:pPr>
    </w:p>
    <w:p w:rsidR="00832FCF" w:rsidRDefault="00832FCF" w:rsidP="005C55C5">
      <w:pPr>
        <w:jc w:val="both"/>
        <w:rPr>
          <w:rFonts w:ascii="Times New Roman" w:hAnsi="Times New Roman" w:cs="Times New Roman"/>
          <w:sz w:val="30"/>
          <w:szCs w:val="30"/>
        </w:rPr>
      </w:pPr>
    </w:p>
    <w:p w:rsidR="00BD20B0" w:rsidRDefault="00BD20B0" w:rsidP="005C55C5">
      <w:pPr>
        <w:jc w:val="both"/>
        <w:rPr>
          <w:rFonts w:ascii="Times New Roman" w:hAnsi="Times New Roman" w:cs="Times New Roman"/>
          <w:sz w:val="30"/>
          <w:szCs w:val="30"/>
        </w:rPr>
      </w:pPr>
    </w:p>
    <w:p w:rsidR="00BD20B0" w:rsidRDefault="00BD20B0" w:rsidP="005C55C5">
      <w:pPr>
        <w:jc w:val="both"/>
        <w:rPr>
          <w:rFonts w:ascii="Times New Roman" w:hAnsi="Times New Roman" w:cs="Times New Roman"/>
          <w:sz w:val="30"/>
          <w:szCs w:val="30"/>
        </w:rPr>
      </w:pPr>
    </w:p>
    <w:p w:rsidR="00BD20B0" w:rsidRDefault="00BD20B0" w:rsidP="005C55C5">
      <w:pPr>
        <w:jc w:val="both"/>
        <w:rPr>
          <w:rFonts w:ascii="Times New Roman" w:hAnsi="Times New Roman" w:cs="Times New Roman"/>
          <w:sz w:val="30"/>
          <w:szCs w:val="30"/>
        </w:rPr>
      </w:pPr>
    </w:p>
    <w:p w:rsidR="00BD20B0" w:rsidRDefault="00BD20B0" w:rsidP="005C55C5">
      <w:pPr>
        <w:jc w:val="both"/>
        <w:rPr>
          <w:rFonts w:ascii="Times New Roman" w:hAnsi="Times New Roman" w:cs="Times New Roman"/>
          <w:sz w:val="30"/>
          <w:szCs w:val="30"/>
        </w:rPr>
      </w:pPr>
    </w:p>
    <w:p w:rsidR="00BD20B0" w:rsidRDefault="00BD20B0" w:rsidP="005C55C5">
      <w:pPr>
        <w:jc w:val="both"/>
        <w:rPr>
          <w:rFonts w:ascii="Times New Roman" w:hAnsi="Times New Roman" w:cs="Times New Roman"/>
          <w:sz w:val="30"/>
          <w:szCs w:val="30"/>
        </w:rPr>
      </w:pPr>
    </w:p>
    <w:p w:rsidR="00AB46B2" w:rsidRPr="005F5D93" w:rsidRDefault="00AB46B2" w:rsidP="00F9731B">
      <w:pPr>
        <w:jc w:val="right"/>
        <w:rPr>
          <w:rFonts w:ascii="Times New Roman" w:hAnsi="Times New Roman" w:cs="Times New Roman"/>
          <w:sz w:val="30"/>
          <w:szCs w:val="30"/>
        </w:rPr>
      </w:pPr>
      <w:r w:rsidRPr="005F5D93">
        <w:rPr>
          <w:rFonts w:ascii="Times New Roman" w:hAnsi="Times New Roman" w:cs="Times New Roman"/>
          <w:sz w:val="30"/>
          <w:szCs w:val="30"/>
        </w:rPr>
        <w:t>2</w:t>
      </w:r>
    </w:p>
    <w:p w:rsidR="00AB46B2" w:rsidRPr="007A0810" w:rsidRDefault="00AB46B2" w:rsidP="003D2BAC">
      <w:pPr>
        <w:jc w:val="center"/>
        <w:rPr>
          <w:rFonts w:ascii="Times New Roman" w:hAnsi="Times New Roman" w:cs="Times New Roman"/>
          <w:b/>
          <w:bCs/>
          <w:i/>
          <w:iCs/>
          <w:sz w:val="36"/>
          <w:szCs w:val="36"/>
        </w:rPr>
      </w:pPr>
      <w:r w:rsidRPr="007A0810">
        <w:rPr>
          <w:rFonts w:ascii="Times New Roman" w:hAnsi="Times New Roman" w:cs="Times New Roman"/>
          <w:b/>
          <w:bCs/>
          <w:i/>
          <w:iCs/>
          <w:sz w:val="36"/>
          <w:szCs w:val="36"/>
        </w:rPr>
        <w:lastRenderedPageBreak/>
        <w:t>1.  Введение</w:t>
      </w:r>
    </w:p>
    <w:p w:rsidR="00AB46B2" w:rsidRPr="002A6FB0" w:rsidRDefault="00AB46B2" w:rsidP="005C55C5">
      <w:pPr>
        <w:jc w:val="both"/>
        <w:rPr>
          <w:rFonts w:ascii="Times New Roman" w:hAnsi="Times New Roman" w:cs="Times New Roman"/>
          <w:sz w:val="30"/>
          <w:szCs w:val="30"/>
        </w:rPr>
      </w:pPr>
      <w:r w:rsidRPr="00094D06">
        <w:rPr>
          <w:rFonts w:ascii="Times New Roman" w:hAnsi="Times New Roman" w:cs="Times New Roman"/>
          <w:b/>
          <w:bCs/>
          <w:sz w:val="30"/>
          <w:szCs w:val="30"/>
        </w:rPr>
        <w:t>1.1 Проблема</w:t>
      </w:r>
      <w:r w:rsidR="002A6FB0">
        <w:rPr>
          <w:rFonts w:ascii="Times New Roman" w:hAnsi="Times New Roman" w:cs="Times New Roman"/>
          <w:sz w:val="30"/>
          <w:szCs w:val="30"/>
        </w:rPr>
        <w:t>(прил. 1)</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В настоящее время проблема утилизации отходов актуальна, как никогда. С каждым годом мусора на планете накапливается всё больше и больше. Это самая глобальная проблема нашей современности! Ведь чаще всего человек, выкидывая очередной пакет с отходами в мусорный бак, даже не задумывается о том, куда дальше отправится этот мусор. Эта проблема не обошла стороной и город Кстово, в котором я проживаю. По состоянию на </w:t>
      </w:r>
      <w:r w:rsidR="005B0C7E">
        <w:rPr>
          <w:rFonts w:ascii="Times New Roman" w:hAnsi="Times New Roman" w:cs="Times New Roman"/>
          <w:sz w:val="30"/>
          <w:szCs w:val="30"/>
        </w:rPr>
        <w:t>2021</w:t>
      </w:r>
      <w:r w:rsidRPr="005F5D93">
        <w:rPr>
          <w:rFonts w:ascii="Times New Roman" w:hAnsi="Times New Roman" w:cs="Times New Roman"/>
          <w:sz w:val="30"/>
          <w:szCs w:val="30"/>
        </w:rPr>
        <w:t xml:space="preserve"> год численность населения Кстово составила примерно 6</w:t>
      </w:r>
      <w:r w:rsidR="00125CDF">
        <w:rPr>
          <w:rFonts w:ascii="Times New Roman" w:hAnsi="Times New Roman" w:cs="Times New Roman"/>
          <w:sz w:val="30"/>
          <w:szCs w:val="30"/>
        </w:rPr>
        <w:t>6,7</w:t>
      </w:r>
      <w:r w:rsidRPr="005F5D93">
        <w:rPr>
          <w:rFonts w:ascii="Times New Roman" w:hAnsi="Times New Roman" w:cs="Times New Roman"/>
          <w:sz w:val="30"/>
          <w:szCs w:val="30"/>
        </w:rPr>
        <w:t xml:space="preserve"> тысячи человек. Это не маленькая цифра. По всему городу расставлены переполненные мусорные баки, масса отходов валяется прямо на улицах города. Люди совсем не заботятся о состоянии своего родного города. Через Кстово проходит великая и знаменитая река Волга, протяженностью 3 530 км. Она является настоящим достоянием не только города Кстово,  но и всей России! Но даже несмотря на это,  люди загрязняют побережья этой реки. </w:t>
      </w:r>
      <w:proofErr w:type="spellStart"/>
      <w:r w:rsidRPr="005F5D93">
        <w:rPr>
          <w:rFonts w:ascii="Times New Roman" w:hAnsi="Times New Roman" w:cs="Times New Roman"/>
          <w:sz w:val="30"/>
          <w:szCs w:val="30"/>
        </w:rPr>
        <w:t>Кстовчане</w:t>
      </w:r>
      <w:proofErr w:type="spellEnd"/>
      <w:r w:rsidRPr="005F5D93">
        <w:rPr>
          <w:rFonts w:ascii="Times New Roman" w:hAnsi="Times New Roman" w:cs="Times New Roman"/>
          <w:sz w:val="30"/>
          <w:szCs w:val="30"/>
        </w:rPr>
        <w:t xml:space="preserve"> очень часто отдыхают на Волге, оставляя после себя </w:t>
      </w:r>
      <w:proofErr w:type="spellStart"/>
      <w:r w:rsidRPr="005F5D93">
        <w:rPr>
          <w:rFonts w:ascii="Times New Roman" w:hAnsi="Times New Roman" w:cs="Times New Roman"/>
          <w:sz w:val="30"/>
          <w:szCs w:val="30"/>
        </w:rPr>
        <w:t>немереное</w:t>
      </w:r>
      <w:proofErr w:type="spellEnd"/>
      <w:r w:rsidRPr="005F5D93">
        <w:rPr>
          <w:rFonts w:ascii="Times New Roman" w:hAnsi="Times New Roman" w:cs="Times New Roman"/>
          <w:sz w:val="30"/>
          <w:szCs w:val="30"/>
        </w:rPr>
        <w:t xml:space="preserve"> количество мусора. Школа №8, в которой я учусь, находится совсем рядом с Волгой. В моей школе существует Волонтёрский отряд "По зову сердца", в котором я состою. Наши волонтёры и ещё огромное количество заинтересованных добровольцев принимают участие в ежегодном всероссийском субботнике. Вот уже </w:t>
      </w:r>
      <w:proofErr w:type="spellStart"/>
      <w:r w:rsidRPr="005F5D93">
        <w:rPr>
          <w:rFonts w:ascii="Times New Roman" w:hAnsi="Times New Roman" w:cs="Times New Roman"/>
          <w:sz w:val="30"/>
          <w:szCs w:val="30"/>
        </w:rPr>
        <w:t>5-ти</w:t>
      </w:r>
      <w:proofErr w:type="spellEnd"/>
      <w:r w:rsidRPr="005F5D93">
        <w:rPr>
          <w:rFonts w:ascii="Times New Roman" w:hAnsi="Times New Roman" w:cs="Times New Roman"/>
          <w:sz w:val="30"/>
          <w:szCs w:val="30"/>
        </w:rPr>
        <w:t xml:space="preserve"> лет наша школа активно принимает участие в уборке побережья Волги. Ежегодно мы собираем более 100 мешков с отходами, оставленных людьми.</w:t>
      </w:r>
    </w:p>
    <w:p w:rsidR="00094D06" w:rsidRDefault="00094D06" w:rsidP="005C55C5">
      <w:pPr>
        <w:jc w:val="both"/>
        <w:rPr>
          <w:rFonts w:ascii="Times New Roman" w:hAnsi="Times New Roman" w:cs="Times New Roman"/>
          <w:sz w:val="30"/>
          <w:szCs w:val="30"/>
        </w:rPr>
      </w:pPr>
    </w:p>
    <w:p w:rsidR="00AB46B2" w:rsidRPr="00AE0CD7" w:rsidRDefault="00AB46B2" w:rsidP="005C55C5">
      <w:pPr>
        <w:jc w:val="both"/>
        <w:rPr>
          <w:rFonts w:ascii="Times New Roman" w:hAnsi="Times New Roman" w:cs="Times New Roman"/>
          <w:b/>
          <w:bCs/>
          <w:sz w:val="30"/>
          <w:szCs w:val="30"/>
        </w:rPr>
      </w:pPr>
      <w:r w:rsidRPr="00AE0CD7">
        <w:rPr>
          <w:rFonts w:ascii="Times New Roman" w:hAnsi="Times New Roman" w:cs="Times New Roman"/>
          <w:b/>
          <w:bCs/>
          <w:sz w:val="30"/>
          <w:szCs w:val="30"/>
        </w:rPr>
        <w:t>1.2 Цель</w:t>
      </w:r>
    </w:p>
    <w:p w:rsidR="00AB46B2"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Найти способы утилизации бытовых отходов в моём городе.</w:t>
      </w:r>
    </w:p>
    <w:p w:rsidR="00AE0CD7" w:rsidRPr="005F5D93" w:rsidRDefault="00AE0CD7" w:rsidP="005C55C5">
      <w:pPr>
        <w:jc w:val="both"/>
        <w:rPr>
          <w:rFonts w:ascii="Times New Roman" w:hAnsi="Times New Roman" w:cs="Times New Roman"/>
          <w:sz w:val="30"/>
          <w:szCs w:val="30"/>
        </w:rPr>
      </w:pPr>
    </w:p>
    <w:p w:rsidR="00AE0CD7" w:rsidRPr="00AE0CD7" w:rsidRDefault="00AB46B2" w:rsidP="005C55C5">
      <w:pPr>
        <w:jc w:val="both"/>
        <w:rPr>
          <w:rFonts w:ascii="Times New Roman" w:hAnsi="Times New Roman" w:cs="Times New Roman"/>
          <w:b/>
          <w:bCs/>
          <w:sz w:val="30"/>
          <w:szCs w:val="30"/>
        </w:rPr>
      </w:pPr>
      <w:r w:rsidRPr="00AE0CD7">
        <w:rPr>
          <w:rFonts w:ascii="Times New Roman" w:hAnsi="Times New Roman" w:cs="Times New Roman"/>
          <w:b/>
          <w:bCs/>
          <w:sz w:val="30"/>
          <w:szCs w:val="30"/>
        </w:rPr>
        <w:t>1.3 Задачи</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 Найти и изучить источники информации по теме "Утилизация бытовых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2) Изучить классификацию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3) Найти способы утилизации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4) Узнать причину увеличения отходов;</w:t>
      </w:r>
    </w:p>
    <w:p w:rsidR="00BE31DE"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5) </w:t>
      </w:r>
      <w:r w:rsidR="00BE31DE">
        <w:rPr>
          <w:rFonts w:ascii="Times New Roman" w:hAnsi="Times New Roman" w:cs="Times New Roman"/>
          <w:sz w:val="30"/>
          <w:szCs w:val="30"/>
        </w:rPr>
        <w:t>Эксперимент</w:t>
      </w:r>
      <w:r w:rsidR="00D24175">
        <w:rPr>
          <w:rFonts w:ascii="Times New Roman" w:hAnsi="Times New Roman" w:cs="Times New Roman"/>
          <w:sz w:val="30"/>
          <w:szCs w:val="30"/>
        </w:rPr>
        <w:t xml:space="preserve"> по разложению отходов;</w:t>
      </w:r>
    </w:p>
    <w:p w:rsidR="00AB46B2"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6) Выявить решение проблемы утилизации отходов</w:t>
      </w:r>
      <w:r w:rsidR="008656D0">
        <w:rPr>
          <w:rFonts w:ascii="Times New Roman" w:hAnsi="Times New Roman" w:cs="Times New Roman"/>
          <w:sz w:val="30"/>
          <w:szCs w:val="30"/>
        </w:rPr>
        <w:t>;</w:t>
      </w:r>
    </w:p>
    <w:p w:rsidR="0094131D" w:rsidRPr="005F5D93" w:rsidRDefault="0094131D" w:rsidP="005C55C5">
      <w:pPr>
        <w:jc w:val="both"/>
        <w:rPr>
          <w:rFonts w:ascii="Times New Roman" w:hAnsi="Times New Roman" w:cs="Times New Roman"/>
          <w:sz w:val="30"/>
          <w:szCs w:val="30"/>
        </w:rPr>
      </w:pPr>
      <w:r>
        <w:rPr>
          <w:rFonts w:ascii="Times New Roman" w:hAnsi="Times New Roman" w:cs="Times New Roman"/>
          <w:sz w:val="30"/>
          <w:szCs w:val="30"/>
        </w:rPr>
        <w:t xml:space="preserve">7) Установка специализированных боксов </w:t>
      </w:r>
      <w:r w:rsidR="008656D0">
        <w:rPr>
          <w:rFonts w:ascii="Times New Roman" w:hAnsi="Times New Roman" w:cs="Times New Roman"/>
          <w:sz w:val="30"/>
          <w:szCs w:val="30"/>
        </w:rPr>
        <w:t>для раздельного сбора мусора.</w:t>
      </w: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094D06" w:rsidRDefault="00094D06" w:rsidP="005C55C5">
      <w:pPr>
        <w:jc w:val="both"/>
        <w:rPr>
          <w:rFonts w:ascii="Times New Roman" w:hAnsi="Times New Roman" w:cs="Times New Roman"/>
          <w:sz w:val="30"/>
          <w:szCs w:val="30"/>
        </w:rPr>
      </w:pPr>
    </w:p>
    <w:p w:rsidR="00AB46B2" w:rsidRPr="005F5D93" w:rsidRDefault="00AB46B2" w:rsidP="005C3205">
      <w:pPr>
        <w:jc w:val="right"/>
        <w:rPr>
          <w:rFonts w:ascii="Times New Roman" w:hAnsi="Times New Roman" w:cs="Times New Roman"/>
          <w:sz w:val="30"/>
          <w:szCs w:val="30"/>
        </w:rPr>
      </w:pPr>
      <w:r w:rsidRPr="005F5D93">
        <w:rPr>
          <w:rFonts w:ascii="Times New Roman" w:hAnsi="Times New Roman" w:cs="Times New Roman"/>
          <w:sz w:val="30"/>
          <w:szCs w:val="30"/>
        </w:rPr>
        <w:t>3</w:t>
      </w:r>
    </w:p>
    <w:p w:rsidR="00AB46B2" w:rsidRPr="007A0810" w:rsidRDefault="00AB46B2" w:rsidP="005C3205">
      <w:pPr>
        <w:jc w:val="center"/>
        <w:rPr>
          <w:rFonts w:ascii="Times New Roman" w:hAnsi="Times New Roman" w:cs="Times New Roman"/>
          <w:b/>
          <w:bCs/>
          <w:i/>
          <w:iCs/>
          <w:sz w:val="36"/>
          <w:szCs w:val="36"/>
        </w:rPr>
      </w:pPr>
      <w:r w:rsidRPr="007A0810">
        <w:rPr>
          <w:rFonts w:ascii="Times New Roman" w:hAnsi="Times New Roman" w:cs="Times New Roman"/>
          <w:b/>
          <w:bCs/>
          <w:i/>
          <w:iCs/>
          <w:sz w:val="36"/>
          <w:szCs w:val="36"/>
        </w:rPr>
        <w:lastRenderedPageBreak/>
        <w:t>2. Теоретическая часть</w:t>
      </w:r>
    </w:p>
    <w:p w:rsidR="00AB46B2" w:rsidRPr="005C09FD" w:rsidRDefault="00AB46B2" w:rsidP="005C55C5">
      <w:pPr>
        <w:jc w:val="both"/>
        <w:rPr>
          <w:rFonts w:ascii="Times New Roman" w:hAnsi="Times New Roman" w:cs="Times New Roman"/>
          <w:b/>
          <w:bCs/>
          <w:sz w:val="30"/>
          <w:szCs w:val="30"/>
        </w:rPr>
      </w:pPr>
      <w:r w:rsidRPr="005C09FD">
        <w:rPr>
          <w:rFonts w:ascii="Times New Roman" w:hAnsi="Times New Roman" w:cs="Times New Roman"/>
          <w:b/>
          <w:bCs/>
          <w:sz w:val="30"/>
          <w:szCs w:val="30"/>
        </w:rPr>
        <w:t>2.1 Причины увеличения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В настоящее время на каждого из жителей нашей планеты приходится в среднем около 1 т мусора в год, и это не считая миллионов изношенных и разбитых автомобилей. Если весь накапливающийся за год мусор не уничтожать и не перерабатывать, а ссыпать в одну кучу, образовалась бы гора высотой с Эльбрус - высочайшую горную вершину Европы.</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Можно назвать несколько причин увеличения количества мусора:</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а) рост производства товаров массового потребления одноразового использования;</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б) увеличение количества упаковки;</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в) повышение уровня жизни, позволяющее пригодные к использованию вещи заменять новыми.</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Не предпринимается никаких мер по уничтожению мусора. Этой проблеме уделяется слишком мало внимания, несмотря на её масштабность.</w:t>
      </w: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3774E0" w:rsidRDefault="003774E0" w:rsidP="005C55C5">
      <w:pPr>
        <w:jc w:val="both"/>
        <w:rPr>
          <w:rFonts w:ascii="Times New Roman" w:hAnsi="Times New Roman" w:cs="Times New Roman"/>
          <w:sz w:val="30"/>
          <w:szCs w:val="30"/>
        </w:rPr>
      </w:pPr>
    </w:p>
    <w:p w:rsidR="003774E0" w:rsidRDefault="003774E0" w:rsidP="005C55C5">
      <w:pPr>
        <w:jc w:val="both"/>
        <w:rPr>
          <w:rFonts w:ascii="Times New Roman" w:hAnsi="Times New Roman" w:cs="Times New Roman"/>
          <w:sz w:val="30"/>
          <w:szCs w:val="30"/>
        </w:rPr>
      </w:pPr>
    </w:p>
    <w:p w:rsidR="003774E0" w:rsidRDefault="003774E0" w:rsidP="005C55C5">
      <w:pPr>
        <w:jc w:val="both"/>
        <w:rPr>
          <w:rFonts w:ascii="Times New Roman" w:hAnsi="Times New Roman" w:cs="Times New Roman"/>
          <w:sz w:val="30"/>
          <w:szCs w:val="30"/>
        </w:rPr>
      </w:pPr>
    </w:p>
    <w:p w:rsidR="003774E0" w:rsidRDefault="003774E0" w:rsidP="005C55C5">
      <w:pPr>
        <w:jc w:val="both"/>
        <w:rPr>
          <w:rFonts w:ascii="Times New Roman" w:hAnsi="Times New Roman" w:cs="Times New Roman"/>
          <w:sz w:val="30"/>
          <w:szCs w:val="30"/>
        </w:rPr>
      </w:pPr>
    </w:p>
    <w:p w:rsidR="003774E0" w:rsidRDefault="003774E0" w:rsidP="005C55C5">
      <w:pPr>
        <w:jc w:val="both"/>
        <w:rPr>
          <w:rFonts w:ascii="Times New Roman" w:hAnsi="Times New Roman" w:cs="Times New Roman"/>
          <w:sz w:val="30"/>
          <w:szCs w:val="30"/>
        </w:rPr>
      </w:pPr>
    </w:p>
    <w:p w:rsidR="003774E0" w:rsidRDefault="003774E0" w:rsidP="005C55C5">
      <w:pPr>
        <w:jc w:val="both"/>
        <w:rPr>
          <w:rFonts w:ascii="Times New Roman" w:hAnsi="Times New Roman" w:cs="Times New Roman"/>
          <w:sz w:val="30"/>
          <w:szCs w:val="30"/>
        </w:rPr>
      </w:pPr>
    </w:p>
    <w:p w:rsidR="003774E0" w:rsidRDefault="003774E0" w:rsidP="005C55C5">
      <w:pPr>
        <w:jc w:val="both"/>
        <w:rPr>
          <w:rFonts w:ascii="Times New Roman" w:hAnsi="Times New Roman" w:cs="Times New Roman"/>
          <w:sz w:val="30"/>
          <w:szCs w:val="30"/>
        </w:rPr>
      </w:pPr>
    </w:p>
    <w:p w:rsidR="003774E0" w:rsidRDefault="003774E0" w:rsidP="005C55C5">
      <w:pPr>
        <w:jc w:val="both"/>
        <w:rPr>
          <w:rFonts w:ascii="Times New Roman" w:hAnsi="Times New Roman" w:cs="Times New Roman"/>
          <w:sz w:val="30"/>
          <w:szCs w:val="30"/>
        </w:rPr>
      </w:pPr>
    </w:p>
    <w:p w:rsidR="003774E0" w:rsidRDefault="003774E0" w:rsidP="005C55C5">
      <w:pPr>
        <w:jc w:val="both"/>
        <w:rPr>
          <w:rFonts w:ascii="Times New Roman" w:hAnsi="Times New Roman" w:cs="Times New Roman"/>
          <w:sz w:val="30"/>
          <w:szCs w:val="30"/>
        </w:rPr>
      </w:pPr>
    </w:p>
    <w:p w:rsidR="003774E0" w:rsidRDefault="003774E0" w:rsidP="005C55C5">
      <w:pPr>
        <w:jc w:val="both"/>
        <w:rPr>
          <w:rFonts w:ascii="Times New Roman" w:hAnsi="Times New Roman" w:cs="Times New Roman"/>
          <w:sz w:val="30"/>
          <w:szCs w:val="30"/>
        </w:rPr>
      </w:pPr>
    </w:p>
    <w:p w:rsidR="003774E0" w:rsidRDefault="003774E0" w:rsidP="005C55C5">
      <w:pPr>
        <w:jc w:val="both"/>
        <w:rPr>
          <w:rFonts w:ascii="Times New Roman" w:hAnsi="Times New Roman" w:cs="Times New Roman"/>
          <w:sz w:val="30"/>
          <w:szCs w:val="30"/>
        </w:rPr>
      </w:pPr>
    </w:p>
    <w:p w:rsidR="00AB46B2" w:rsidRPr="005F5D93" w:rsidRDefault="00AB46B2" w:rsidP="005C3205">
      <w:pPr>
        <w:jc w:val="right"/>
        <w:rPr>
          <w:rFonts w:ascii="Times New Roman" w:hAnsi="Times New Roman" w:cs="Times New Roman"/>
          <w:sz w:val="30"/>
          <w:szCs w:val="30"/>
        </w:rPr>
      </w:pPr>
      <w:r w:rsidRPr="005F5D93">
        <w:rPr>
          <w:rFonts w:ascii="Times New Roman" w:hAnsi="Times New Roman" w:cs="Times New Roman"/>
          <w:sz w:val="30"/>
          <w:szCs w:val="30"/>
        </w:rPr>
        <w:t>4</w:t>
      </w:r>
    </w:p>
    <w:p w:rsidR="00AB46B2" w:rsidRPr="003933C5" w:rsidRDefault="00AB46B2" w:rsidP="005C55C5">
      <w:pPr>
        <w:jc w:val="both"/>
        <w:rPr>
          <w:rFonts w:ascii="Times New Roman" w:hAnsi="Times New Roman" w:cs="Times New Roman"/>
          <w:sz w:val="30"/>
          <w:szCs w:val="30"/>
        </w:rPr>
      </w:pPr>
      <w:r w:rsidRPr="00985613">
        <w:rPr>
          <w:rFonts w:ascii="Times New Roman" w:hAnsi="Times New Roman" w:cs="Times New Roman"/>
          <w:b/>
          <w:bCs/>
          <w:sz w:val="30"/>
          <w:szCs w:val="30"/>
        </w:rPr>
        <w:lastRenderedPageBreak/>
        <w:t>2.2 Классификация отходов</w:t>
      </w:r>
      <w:r w:rsidR="003933C5">
        <w:rPr>
          <w:rFonts w:ascii="Times New Roman" w:hAnsi="Times New Roman" w:cs="Times New Roman"/>
          <w:sz w:val="30"/>
          <w:szCs w:val="30"/>
        </w:rPr>
        <w:t>(прил. 2)</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Существует несколько классификаций бытовых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 Классификация отходов по степени воздействия на среду обитания и здоровье человека</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2) Классификация отходов по происхождению</w:t>
      </w:r>
    </w:p>
    <w:p w:rsidR="00AB46B2" w:rsidRPr="00985613" w:rsidRDefault="00AB46B2" w:rsidP="005C55C5">
      <w:pPr>
        <w:jc w:val="both"/>
        <w:rPr>
          <w:rFonts w:ascii="Times New Roman" w:hAnsi="Times New Roman" w:cs="Times New Roman"/>
          <w:i/>
          <w:iCs/>
          <w:sz w:val="30"/>
          <w:szCs w:val="30"/>
        </w:rPr>
      </w:pPr>
      <w:r w:rsidRPr="00985613">
        <w:rPr>
          <w:rFonts w:ascii="Times New Roman" w:hAnsi="Times New Roman" w:cs="Times New Roman"/>
          <w:i/>
          <w:iCs/>
          <w:sz w:val="30"/>
          <w:szCs w:val="30"/>
        </w:rPr>
        <w:t>1) Классификация отходов по степени воздействия на среду обитания и здоровье человека:</w:t>
      </w:r>
    </w:p>
    <w:p w:rsidR="003774E0"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Отходы по степени воздействия на </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среду обитания и здоровье человека распределяются на четыре класса опасности:</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 класс - чрезвычайно опасные;</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2 класс - высоко опасные;</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3 класс - умеренно опасные;</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4 класс - мало опасные.</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Эта классификация учитывает ядовитые свойства промышленных и коммунальных отходов. Класс опасности по токсичности не имеет практического приложения, кроме указания в паспорте опасности отхода.</w:t>
      </w:r>
    </w:p>
    <w:p w:rsidR="00AB46B2" w:rsidRPr="00985613" w:rsidRDefault="00AB46B2" w:rsidP="005C55C5">
      <w:pPr>
        <w:jc w:val="both"/>
        <w:rPr>
          <w:rFonts w:ascii="Times New Roman" w:hAnsi="Times New Roman" w:cs="Times New Roman"/>
          <w:i/>
          <w:iCs/>
          <w:sz w:val="30"/>
          <w:szCs w:val="30"/>
        </w:rPr>
      </w:pPr>
      <w:r w:rsidRPr="00985613">
        <w:rPr>
          <w:rFonts w:ascii="Times New Roman" w:hAnsi="Times New Roman" w:cs="Times New Roman"/>
          <w:i/>
          <w:iCs/>
          <w:sz w:val="30"/>
          <w:szCs w:val="30"/>
        </w:rPr>
        <w:t>2) Классификация отходов по происхождению:</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По происхождению отходы бывают бытовыми, промышленные, сельскохозяйственные и </w:t>
      </w:r>
      <w:proofErr w:type="spellStart"/>
      <w:r w:rsidRPr="005F5D93">
        <w:rPr>
          <w:rFonts w:ascii="Times New Roman" w:hAnsi="Times New Roman" w:cs="Times New Roman"/>
          <w:sz w:val="30"/>
          <w:szCs w:val="30"/>
        </w:rPr>
        <w:t>спецотходы</w:t>
      </w:r>
      <w:proofErr w:type="spellEnd"/>
      <w:r w:rsidRPr="005F5D93">
        <w:rPr>
          <w:rFonts w:ascii="Times New Roman" w:hAnsi="Times New Roman" w:cs="Times New Roman"/>
          <w:sz w:val="30"/>
          <w:szCs w:val="30"/>
        </w:rPr>
        <w:t>.</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Твёрдые бытовые (коммунальные) отходы — предметы или товары, потерявшие потребительские свойства, наибольшая часть отходов потребления. Коротко ТКО.</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По морфологическому признаку ТКО в настоящее время состоит из следующих компонентов: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Биологические отходы: кости, пищевые и растительные отходы (помои, отбросы);</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Синтетические отходы:</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Целлюлозной переработки: бумага – газеты, журналы, упаковочные материалы, древесина;</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Нефтепродукты: пластмассы, текстиль, кожа, резина;</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Различные металлы (цветные и чёрные).</w:t>
      </w:r>
    </w:p>
    <w:p w:rsidR="00985613" w:rsidRDefault="00985613" w:rsidP="005C55C5">
      <w:pPr>
        <w:jc w:val="both"/>
        <w:rPr>
          <w:rFonts w:ascii="Times New Roman" w:hAnsi="Times New Roman" w:cs="Times New Roman"/>
          <w:sz w:val="30"/>
          <w:szCs w:val="30"/>
        </w:rPr>
      </w:pPr>
    </w:p>
    <w:p w:rsidR="00985613" w:rsidRDefault="00985613" w:rsidP="005C55C5">
      <w:pPr>
        <w:jc w:val="both"/>
        <w:rPr>
          <w:rFonts w:ascii="Times New Roman" w:hAnsi="Times New Roman" w:cs="Times New Roman"/>
          <w:sz w:val="30"/>
          <w:szCs w:val="30"/>
        </w:rPr>
      </w:pPr>
    </w:p>
    <w:p w:rsidR="00985613" w:rsidRDefault="00985613" w:rsidP="005C55C5">
      <w:pPr>
        <w:jc w:val="both"/>
        <w:rPr>
          <w:rFonts w:ascii="Times New Roman" w:hAnsi="Times New Roman" w:cs="Times New Roman"/>
          <w:sz w:val="30"/>
          <w:szCs w:val="30"/>
        </w:rPr>
      </w:pPr>
    </w:p>
    <w:p w:rsidR="00985613" w:rsidRDefault="00985613" w:rsidP="005C55C5">
      <w:pPr>
        <w:jc w:val="both"/>
        <w:rPr>
          <w:rFonts w:ascii="Times New Roman" w:hAnsi="Times New Roman" w:cs="Times New Roman"/>
          <w:sz w:val="30"/>
          <w:szCs w:val="30"/>
        </w:rPr>
      </w:pPr>
    </w:p>
    <w:p w:rsidR="00985613" w:rsidRDefault="00985613" w:rsidP="005C55C5">
      <w:pPr>
        <w:jc w:val="both"/>
        <w:rPr>
          <w:rFonts w:ascii="Times New Roman" w:hAnsi="Times New Roman" w:cs="Times New Roman"/>
          <w:sz w:val="30"/>
          <w:szCs w:val="30"/>
        </w:rPr>
      </w:pPr>
    </w:p>
    <w:p w:rsidR="00985613" w:rsidRDefault="00985613" w:rsidP="005C55C5">
      <w:pPr>
        <w:jc w:val="both"/>
        <w:rPr>
          <w:rFonts w:ascii="Times New Roman" w:hAnsi="Times New Roman" w:cs="Times New Roman"/>
          <w:sz w:val="30"/>
          <w:szCs w:val="30"/>
        </w:rPr>
      </w:pPr>
    </w:p>
    <w:p w:rsidR="00985613" w:rsidRDefault="00985613" w:rsidP="005C55C5">
      <w:pPr>
        <w:jc w:val="both"/>
        <w:rPr>
          <w:rFonts w:ascii="Times New Roman" w:hAnsi="Times New Roman" w:cs="Times New Roman"/>
          <w:sz w:val="30"/>
          <w:szCs w:val="30"/>
        </w:rPr>
      </w:pPr>
    </w:p>
    <w:p w:rsidR="00985613" w:rsidRDefault="00985613" w:rsidP="005C55C5">
      <w:pPr>
        <w:jc w:val="both"/>
        <w:rPr>
          <w:rFonts w:ascii="Times New Roman" w:hAnsi="Times New Roman" w:cs="Times New Roman"/>
          <w:sz w:val="30"/>
          <w:szCs w:val="30"/>
        </w:rPr>
      </w:pPr>
    </w:p>
    <w:p w:rsidR="00AB46B2" w:rsidRPr="005F5D93" w:rsidRDefault="00AB46B2" w:rsidP="0071338F">
      <w:pPr>
        <w:jc w:val="right"/>
        <w:rPr>
          <w:rFonts w:ascii="Times New Roman" w:hAnsi="Times New Roman" w:cs="Times New Roman"/>
          <w:sz w:val="30"/>
          <w:szCs w:val="30"/>
        </w:rPr>
      </w:pPr>
      <w:r w:rsidRPr="005F5D93">
        <w:rPr>
          <w:rFonts w:ascii="Times New Roman" w:hAnsi="Times New Roman" w:cs="Times New Roman"/>
          <w:sz w:val="30"/>
          <w:szCs w:val="30"/>
        </w:rPr>
        <w:t>5</w:t>
      </w:r>
    </w:p>
    <w:p w:rsidR="00AB46B2" w:rsidRPr="00A2237F" w:rsidRDefault="00AB46B2" w:rsidP="005C55C5">
      <w:pPr>
        <w:jc w:val="both"/>
        <w:rPr>
          <w:rFonts w:ascii="Times New Roman" w:hAnsi="Times New Roman" w:cs="Times New Roman"/>
          <w:b/>
          <w:bCs/>
          <w:sz w:val="30"/>
          <w:szCs w:val="30"/>
        </w:rPr>
      </w:pPr>
      <w:r w:rsidRPr="00A2237F">
        <w:rPr>
          <w:rFonts w:ascii="Times New Roman" w:hAnsi="Times New Roman" w:cs="Times New Roman"/>
          <w:b/>
          <w:bCs/>
          <w:sz w:val="30"/>
          <w:szCs w:val="30"/>
        </w:rPr>
        <w:lastRenderedPageBreak/>
        <w:t>2.3 Способы утилизации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Существуют различные способы утилизации бытовых отходов. Применяется раздельный сбор, захоронение и сжигание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Разделение мусора, выборочный сбор отходов — действия по сбору мусора в зависимости от его происхождения. Разделение мусора позволяет наиболее эффективно использовать ресурсы, возвращая в производственный оборот перерабатываемые виды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Захоронение отходов - размещение отходов в назначенном месте для хранения в течение неограниченного срока, исключающее опасное воздействие захороненных отходов на незащищенных людей и окружающую природную среду.</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Сжигание отходов — обезвреживание отходов путем сжигания на специальных установках (мусоросжигательных заводах). Однако этот способ весьма вредит окружающей среде, так как при сжигании мусора образуется огромное количество вредных паров, которые, попадая в атмосферу, отравляют её.</w:t>
      </w:r>
    </w:p>
    <w:p w:rsidR="00441184" w:rsidRDefault="00441184" w:rsidP="005C55C5">
      <w:pPr>
        <w:jc w:val="both"/>
        <w:rPr>
          <w:rFonts w:ascii="Times New Roman" w:hAnsi="Times New Roman" w:cs="Times New Roman"/>
          <w:b/>
          <w:bCs/>
          <w:sz w:val="30"/>
          <w:szCs w:val="30"/>
        </w:rPr>
      </w:pPr>
    </w:p>
    <w:p w:rsidR="00AB46B2" w:rsidRPr="00A2237F" w:rsidRDefault="00AB46B2" w:rsidP="005C55C5">
      <w:pPr>
        <w:jc w:val="both"/>
        <w:rPr>
          <w:rFonts w:ascii="Times New Roman" w:hAnsi="Times New Roman" w:cs="Times New Roman"/>
          <w:b/>
          <w:bCs/>
          <w:sz w:val="30"/>
          <w:szCs w:val="30"/>
        </w:rPr>
      </w:pPr>
      <w:r w:rsidRPr="00A2237F">
        <w:rPr>
          <w:rFonts w:ascii="Times New Roman" w:hAnsi="Times New Roman" w:cs="Times New Roman"/>
          <w:b/>
          <w:bCs/>
          <w:sz w:val="30"/>
          <w:szCs w:val="30"/>
        </w:rPr>
        <w:t>2.4 Проблема утилизации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Для нормализации экологической обстановки не только в нашей стране, но и во всем мире, необходимо, чтобы правильно заработала утилизация мусора в России. Однако в нашей стране проблема вывоза и уничтожения мусора становится все серьезнее. Чаще всего мусор просто вывозится на городские свалки, где его либо сжигают, либо оставляют гнить. Оба этих метода утилизации мусора являются очень вредными для окружающих среды. Во время захоронения мусора производится загрязнения не только больших участков земли, но и грунтовых вод и водоемов, которые находятся вблизи таких свалок. Во время сжигания отходов в воздух попадают вредные вещества, которые ухудшают его качество. Так что оба процесса утилизации отходов являются устаревшими, потому что отсутствует процесс переработки этих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Но практически все бытовые отходы – это прекрасное сырье для некоторых видов производства, которое уже давно используется во многих европейских странах. Но самое важное – это сырье очень дешевое.</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Возьмем для примера пластик. Вторичное сырье будет стоить минимум в 2 раза дешевле. А применять его возможно во всех сферах, кроме упаковки продуктов питания или медицинских препаратов.</w:t>
      </w:r>
    </w:p>
    <w:p w:rsidR="00AB46B2" w:rsidRPr="005F5D93" w:rsidRDefault="00AB46B2" w:rsidP="005C55C5">
      <w:pPr>
        <w:jc w:val="both"/>
        <w:rPr>
          <w:rFonts w:ascii="Times New Roman" w:hAnsi="Times New Roman" w:cs="Times New Roman"/>
          <w:sz w:val="30"/>
          <w:szCs w:val="30"/>
        </w:rPr>
      </w:pPr>
    </w:p>
    <w:p w:rsidR="00441184" w:rsidRDefault="00441184" w:rsidP="005C55C5">
      <w:pPr>
        <w:jc w:val="both"/>
        <w:rPr>
          <w:rFonts w:ascii="Times New Roman" w:hAnsi="Times New Roman" w:cs="Times New Roman"/>
          <w:sz w:val="30"/>
          <w:szCs w:val="30"/>
        </w:rPr>
      </w:pPr>
    </w:p>
    <w:p w:rsidR="00441184" w:rsidRDefault="00441184" w:rsidP="005C55C5">
      <w:pPr>
        <w:jc w:val="both"/>
        <w:rPr>
          <w:rFonts w:ascii="Times New Roman" w:hAnsi="Times New Roman" w:cs="Times New Roman"/>
          <w:sz w:val="30"/>
          <w:szCs w:val="30"/>
        </w:rPr>
      </w:pPr>
    </w:p>
    <w:p w:rsidR="00AB46B2" w:rsidRPr="005F5D93" w:rsidRDefault="00AB46B2" w:rsidP="0071338F">
      <w:pPr>
        <w:jc w:val="right"/>
        <w:rPr>
          <w:rFonts w:ascii="Times New Roman" w:hAnsi="Times New Roman" w:cs="Times New Roman"/>
          <w:sz w:val="30"/>
          <w:szCs w:val="30"/>
        </w:rPr>
      </w:pPr>
      <w:r w:rsidRPr="005F5D93">
        <w:rPr>
          <w:rFonts w:ascii="Times New Roman" w:hAnsi="Times New Roman" w:cs="Times New Roman"/>
          <w:sz w:val="30"/>
          <w:szCs w:val="30"/>
        </w:rPr>
        <w:t>6</w:t>
      </w:r>
    </w:p>
    <w:p w:rsidR="0071338F" w:rsidRDefault="0071338F" w:rsidP="005C55C5">
      <w:pPr>
        <w:jc w:val="both"/>
        <w:rPr>
          <w:rFonts w:ascii="Times New Roman" w:hAnsi="Times New Roman" w:cs="Times New Roman"/>
          <w:b/>
          <w:bCs/>
          <w:sz w:val="30"/>
          <w:szCs w:val="30"/>
        </w:rPr>
      </w:pPr>
    </w:p>
    <w:p w:rsidR="00AB46B2" w:rsidRPr="0066365A" w:rsidRDefault="0085652F" w:rsidP="005C55C5">
      <w:pPr>
        <w:jc w:val="both"/>
        <w:rPr>
          <w:rFonts w:ascii="Times New Roman" w:hAnsi="Times New Roman" w:cs="Times New Roman"/>
          <w:b/>
          <w:bCs/>
          <w:sz w:val="30"/>
          <w:szCs w:val="30"/>
        </w:rPr>
      </w:pPr>
      <w:r>
        <w:rPr>
          <w:rFonts w:ascii="Times New Roman" w:hAnsi="Times New Roman" w:cs="Times New Roman"/>
          <w:b/>
          <w:bCs/>
          <w:sz w:val="30"/>
          <w:szCs w:val="30"/>
        </w:rPr>
        <w:lastRenderedPageBreak/>
        <w:t>2</w:t>
      </w:r>
      <w:r w:rsidR="00AB46B2" w:rsidRPr="0066365A">
        <w:rPr>
          <w:rFonts w:ascii="Times New Roman" w:hAnsi="Times New Roman" w:cs="Times New Roman"/>
          <w:b/>
          <w:bCs/>
          <w:sz w:val="30"/>
          <w:szCs w:val="30"/>
        </w:rPr>
        <w:t>.5 Другие способы борьбы с отходами</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Захоронение и сжигание отходов - распространённый метод борьбы с отходами. Однако, эти способы опасны для экологии. Самый безопасный и действенный метод - переработка отходов. Для этого необходим раздельный сбор отходов, так как для переработки каждого отдельного вида отходов необходим свой способ. Переработка хороша тем, что из ненужных отходов делают новое сырьё. Но люди никак не могут приучиться разделять отходы. Удобнее всего сваливать всё в один бак. Но, приблизительно год назад, в нашем городе поставили отдельные баки для сбора пластика. И люди действительно отдельно выбрасывают пластик в этот контейнер. Это уже прогресс. Так же некоторые крупные Торговые центры организовывают отдельный сбор отходов за различные вознаграждения и сертификаты на покупку. Этот ход тоже является очень действенным, так как люди приносят мусор и за это получают деньги, товары и сертификаты.</w:t>
      </w: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C6579B" w:rsidRDefault="00C6579B" w:rsidP="005C55C5">
      <w:pPr>
        <w:jc w:val="both"/>
        <w:rPr>
          <w:rFonts w:ascii="Times New Roman" w:hAnsi="Times New Roman" w:cs="Times New Roman"/>
          <w:sz w:val="30"/>
          <w:szCs w:val="30"/>
        </w:rPr>
      </w:pPr>
    </w:p>
    <w:p w:rsidR="00C6579B" w:rsidRDefault="00C6579B" w:rsidP="005C55C5">
      <w:pPr>
        <w:jc w:val="both"/>
        <w:rPr>
          <w:rFonts w:ascii="Times New Roman" w:hAnsi="Times New Roman" w:cs="Times New Roman"/>
          <w:sz w:val="30"/>
          <w:szCs w:val="30"/>
        </w:rPr>
      </w:pPr>
    </w:p>
    <w:p w:rsidR="00C6579B" w:rsidRDefault="00C6579B" w:rsidP="005C55C5">
      <w:pPr>
        <w:jc w:val="both"/>
        <w:rPr>
          <w:rFonts w:ascii="Times New Roman" w:hAnsi="Times New Roman" w:cs="Times New Roman"/>
          <w:sz w:val="30"/>
          <w:szCs w:val="30"/>
        </w:rPr>
      </w:pPr>
    </w:p>
    <w:p w:rsidR="00C6579B" w:rsidRDefault="00C6579B" w:rsidP="005C55C5">
      <w:pPr>
        <w:jc w:val="both"/>
        <w:rPr>
          <w:rFonts w:ascii="Times New Roman" w:hAnsi="Times New Roman" w:cs="Times New Roman"/>
          <w:sz w:val="30"/>
          <w:szCs w:val="30"/>
        </w:rPr>
      </w:pPr>
    </w:p>
    <w:p w:rsidR="00C6579B" w:rsidRDefault="00C6579B" w:rsidP="005C55C5">
      <w:pPr>
        <w:jc w:val="both"/>
        <w:rPr>
          <w:rFonts w:ascii="Times New Roman" w:hAnsi="Times New Roman" w:cs="Times New Roman"/>
          <w:sz w:val="30"/>
          <w:szCs w:val="30"/>
        </w:rPr>
      </w:pPr>
    </w:p>
    <w:p w:rsidR="00C6579B" w:rsidRDefault="00C6579B" w:rsidP="005C55C5">
      <w:pPr>
        <w:jc w:val="both"/>
        <w:rPr>
          <w:rFonts w:ascii="Times New Roman" w:hAnsi="Times New Roman" w:cs="Times New Roman"/>
          <w:sz w:val="30"/>
          <w:szCs w:val="30"/>
        </w:rPr>
      </w:pPr>
    </w:p>
    <w:p w:rsidR="00C6579B" w:rsidRDefault="00C6579B" w:rsidP="005C55C5">
      <w:pPr>
        <w:jc w:val="both"/>
        <w:rPr>
          <w:rFonts w:ascii="Times New Roman" w:hAnsi="Times New Roman" w:cs="Times New Roman"/>
          <w:sz w:val="30"/>
          <w:szCs w:val="30"/>
        </w:rPr>
      </w:pPr>
    </w:p>
    <w:p w:rsidR="00C6579B" w:rsidRDefault="00C6579B" w:rsidP="005C55C5">
      <w:pPr>
        <w:jc w:val="both"/>
        <w:rPr>
          <w:rFonts w:ascii="Times New Roman" w:hAnsi="Times New Roman" w:cs="Times New Roman"/>
          <w:sz w:val="30"/>
          <w:szCs w:val="30"/>
        </w:rPr>
      </w:pPr>
    </w:p>
    <w:p w:rsidR="00C6579B" w:rsidRDefault="00C6579B" w:rsidP="005C55C5">
      <w:pPr>
        <w:jc w:val="both"/>
        <w:rPr>
          <w:rFonts w:ascii="Times New Roman" w:hAnsi="Times New Roman" w:cs="Times New Roman"/>
          <w:sz w:val="30"/>
          <w:szCs w:val="30"/>
        </w:rPr>
      </w:pPr>
    </w:p>
    <w:p w:rsidR="00C6579B" w:rsidRDefault="00C6579B" w:rsidP="005C55C5">
      <w:pPr>
        <w:jc w:val="both"/>
        <w:rPr>
          <w:rFonts w:ascii="Times New Roman" w:hAnsi="Times New Roman" w:cs="Times New Roman"/>
          <w:sz w:val="30"/>
          <w:szCs w:val="30"/>
        </w:rPr>
      </w:pPr>
    </w:p>
    <w:p w:rsidR="00C6579B" w:rsidRDefault="00AB46B2" w:rsidP="00CF5B16">
      <w:pPr>
        <w:jc w:val="right"/>
        <w:rPr>
          <w:rFonts w:ascii="Times New Roman" w:hAnsi="Times New Roman" w:cs="Times New Roman"/>
          <w:sz w:val="30"/>
          <w:szCs w:val="30"/>
        </w:rPr>
      </w:pPr>
      <w:r w:rsidRPr="005F5D93">
        <w:rPr>
          <w:rFonts w:ascii="Times New Roman" w:hAnsi="Times New Roman" w:cs="Times New Roman"/>
          <w:sz w:val="30"/>
          <w:szCs w:val="30"/>
        </w:rPr>
        <w:t>7</w:t>
      </w:r>
    </w:p>
    <w:p w:rsidR="00F0650C" w:rsidRDefault="00F0650C" w:rsidP="005C55C5">
      <w:pPr>
        <w:jc w:val="both"/>
        <w:rPr>
          <w:rFonts w:ascii="Times New Roman" w:hAnsi="Times New Roman" w:cs="Times New Roman"/>
          <w:b/>
          <w:bCs/>
          <w:i/>
          <w:iCs/>
          <w:sz w:val="36"/>
          <w:szCs w:val="36"/>
        </w:rPr>
      </w:pPr>
    </w:p>
    <w:p w:rsidR="00AB46B2" w:rsidRPr="00F40A33" w:rsidRDefault="00AB46B2" w:rsidP="00CF5B16">
      <w:pPr>
        <w:jc w:val="center"/>
        <w:rPr>
          <w:rFonts w:ascii="Times New Roman" w:hAnsi="Times New Roman" w:cs="Times New Roman"/>
          <w:b/>
          <w:bCs/>
          <w:i/>
          <w:iCs/>
          <w:sz w:val="30"/>
          <w:szCs w:val="30"/>
        </w:rPr>
      </w:pPr>
      <w:r w:rsidRPr="00F40A33">
        <w:rPr>
          <w:rFonts w:ascii="Times New Roman" w:hAnsi="Times New Roman" w:cs="Times New Roman"/>
          <w:b/>
          <w:bCs/>
          <w:i/>
          <w:iCs/>
          <w:sz w:val="30"/>
          <w:szCs w:val="30"/>
        </w:rPr>
        <w:lastRenderedPageBreak/>
        <w:t>3. Деятельность учеников МБОУ СШ №8</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В нашей работе мы выделили </w:t>
      </w:r>
      <w:r w:rsidRPr="00EA5BAF">
        <w:rPr>
          <w:rFonts w:ascii="Times New Roman" w:hAnsi="Times New Roman" w:cs="Times New Roman"/>
          <w:i/>
          <w:iCs/>
          <w:sz w:val="30"/>
          <w:szCs w:val="30"/>
        </w:rPr>
        <w:t>три</w:t>
      </w:r>
      <w:r w:rsidRPr="005F5D93">
        <w:rPr>
          <w:rFonts w:ascii="Times New Roman" w:hAnsi="Times New Roman" w:cs="Times New Roman"/>
          <w:sz w:val="30"/>
          <w:szCs w:val="30"/>
        </w:rPr>
        <w:t xml:space="preserve"> этапа:</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информационный;</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практическая работа (очистка берега Волги возле парка «Юбилейный»);</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пропагандистский.</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Наша школа – наш второй дом, наша малая родина. Она расположена на правом, возвышенном берегу реки Волги. Со всех сторон школа окружена жилыми домами. Каждый год учащиеся нашей школы принимают участие в различных экологических акциях: акции по привлечению внимания людей нашего микрорайона к проблемам загрязнения берега Волги и парка «Юбилейный»; организация этно - экологической тропы «</w:t>
      </w:r>
      <w:proofErr w:type="spellStart"/>
      <w:r w:rsidRPr="005F5D93">
        <w:rPr>
          <w:rFonts w:ascii="Times New Roman" w:hAnsi="Times New Roman" w:cs="Times New Roman"/>
          <w:sz w:val="30"/>
          <w:szCs w:val="30"/>
        </w:rPr>
        <w:t>Залукерьино</w:t>
      </w:r>
      <w:proofErr w:type="spellEnd"/>
      <w:r w:rsidRPr="005F5D93">
        <w:rPr>
          <w:rFonts w:ascii="Times New Roman" w:hAnsi="Times New Roman" w:cs="Times New Roman"/>
          <w:sz w:val="30"/>
          <w:szCs w:val="30"/>
        </w:rPr>
        <w:t>». Ребята понимают, что мусорные свалки на берегу реки приводят к загрязнению водоёма и ухудшению экологического баланса.</w:t>
      </w:r>
    </w:p>
    <w:p w:rsidR="00AB46B2" w:rsidRPr="005F5D93" w:rsidRDefault="00AB46B2" w:rsidP="005C55C5">
      <w:pPr>
        <w:jc w:val="both"/>
        <w:rPr>
          <w:rFonts w:ascii="Times New Roman" w:hAnsi="Times New Roman" w:cs="Times New Roman"/>
          <w:sz w:val="30"/>
          <w:szCs w:val="30"/>
        </w:rPr>
      </w:pPr>
      <w:r w:rsidRPr="00801698">
        <w:rPr>
          <w:rFonts w:ascii="Times New Roman" w:hAnsi="Times New Roman" w:cs="Times New Roman"/>
          <w:i/>
          <w:iCs/>
          <w:sz w:val="30"/>
          <w:szCs w:val="30"/>
        </w:rPr>
        <w:t xml:space="preserve">Цель: </w:t>
      </w:r>
      <w:r w:rsidRPr="005F5D93">
        <w:rPr>
          <w:rFonts w:ascii="Times New Roman" w:hAnsi="Times New Roman" w:cs="Times New Roman"/>
          <w:sz w:val="30"/>
          <w:szCs w:val="30"/>
        </w:rPr>
        <w:t>активизация практической деятельности школьников, родителей, жителей микрорайона по очистке берега Волги; воспитание бережного отношения к природе, формирование экологической культуры и активной гражданской позиции населения в обращении с твердыми бытовыми отходами;   привлечение внимания общества к проблеме мусора на реке.</w:t>
      </w:r>
    </w:p>
    <w:p w:rsidR="00584B4E" w:rsidRDefault="00AB46B2" w:rsidP="005C55C5">
      <w:pPr>
        <w:jc w:val="both"/>
        <w:rPr>
          <w:rFonts w:ascii="Times New Roman" w:hAnsi="Times New Roman" w:cs="Times New Roman"/>
          <w:sz w:val="30"/>
          <w:szCs w:val="30"/>
        </w:rPr>
      </w:pPr>
      <w:r w:rsidRPr="00801698">
        <w:rPr>
          <w:rFonts w:ascii="Times New Roman" w:hAnsi="Times New Roman" w:cs="Times New Roman"/>
          <w:i/>
          <w:iCs/>
          <w:sz w:val="30"/>
          <w:szCs w:val="30"/>
        </w:rPr>
        <w:t xml:space="preserve">Информационный этап. </w:t>
      </w:r>
      <w:r w:rsidR="00584B4E" w:rsidRPr="00584B4E">
        <w:rPr>
          <w:rFonts w:ascii="Times New Roman" w:hAnsi="Times New Roman" w:cs="Times New Roman"/>
          <w:sz w:val="30"/>
          <w:szCs w:val="30"/>
        </w:rPr>
        <w:t xml:space="preserve">Разделение мусора — практика сбора и сортировки мусора с учётом его происхождения и пригодности к переработке или вторичному использованию. Раздельный сбор мусора позволяет отделить перерабатываемые отходы от </w:t>
      </w:r>
      <w:proofErr w:type="spellStart"/>
      <w:r w:rsidR="00584B4E" w:rsidRPr="00584B4E">
        <w:rPr>
          <w:rFonts w:ascii="Times New Roman" w:hAnsi="Times New Roman" w:cs="Times New Roman"/>
          <w:sz w:val="30"/>
          <w:szCs w:val="30"/>
        </w:rPr>
        <w:t>неперерабатываемых</w:t>
      </w:r>
      <w:proofErr w:type="spellEnd"/>
      <w:r w:rsidR="00584B4E" w:rsidRPr="00584B4E">
        <w:rPr>
          <w:rFonts w:ascii="Times New Roman" w:hAnsi="Times New Roman" w:cs="Times New Roman"/>
          <w:sz w:val="30"/>
          <w:szCs w:val="30"/>
        </w:rPr>
        <w:t>, а также выделить отдельные типы отходов, пригодные для вторичного использования.</w:t>
      </w:r>
    </w:p>
    <w:p w:rsidR="00402BB6" w:rsidRDefault="00A7240D" w:rsidP="005C55C5">
      <w:pPr>
        <w:jc w:val="both"/>
        <w:rPr>
          <w:rFonts w:ascii="Times New Roman" w:hAnsi="Times New Roman" w:cs="Times New Roman"/>
          <w:i/>
          <w:iCs/>
          <w:sz w:val="30"/>
          <w:szCs w:val="30"/>
        </w:rPr>
      </w:pPr>
      <w:r>
        <w:rPr>
          <w:rFonts w:ascii="Times New Roman" w:hAnsi="Times New Roman" w:cs="Times New Roman"/>
          <w:i/>
          <w:iCs/>
          <w:sz w:val="30"/>
          <w:szCs w:val="30"/>
        </w:rPr>
        <w:t xml:space="preserve">Практический этап. </w:t>
      </w:r>
    </w:p>
    <w:p w:rsidR="00402BB6" w:rsidRDefault="00A7240D" w:rsidP="005C55C5">
      <w:pPr>
        <w:pStyle w:val="a8"/>
        <w:numPr>
          <w:ilvl w:val="0"/>
          <w:numId w:val="9"/>
        </w:numPr>
        <w:jc w:val="both"/>
        <w:rPr>
          <w:rFonts w:ascii="Times New Roman" w:hAnsi="Times New Roman" w:cs="Times New Roman"/>
          <w:sz w:val="30"/>
          <w:szCs w:val="30"/>
        </w:rPr>
      </w:pPr>
      <w:r>
        <w:rPr>
          <w:rFonts w:ascii="Times New Roman" w:hAnsi="Times New Roman" w:cs="Times New Roman"/>
          <w:sz w:val="30"/>
          <w:szCs w:val="30"/>
        </w:rPr>
        <w:t>Еже</w:t>
      </w:r>
      <w:r w:rsidR="00402BB6" w:rsidRPr="008C3056">
        <w:rPr>
          <w:rFonts w:ascii="Times New Roman" w:hAnsi="Times New Roman" w:cs="Times New Roman"/>
          <w:sz w:val="30"/>
          <w:szCs w:val="30"/>
        </w:rPr>
        <w:t>годно в рамках экологической акции «Сделаем мир чище»</w:t>
      </w:r>
    </w:p>
    <w:p w:rsidR="00402BB6" w:rsidRDefault="00402BB6" w:rsidP="005C55C5">
      <w:pPr>
        <w:jc w:val="both"/>
        <w:rPr>
          <w:rFonts w:ascii="Times New Roman" w:hAnsi="Times New Roman" w:cs="Times New Roman"/>
          <w:sz w:val="30"/>
          <w:szCs w:val="30"/>
        </w:rPr>
      </w:pPr>
      <w:r w:rsidRPr="008C3056">
        <w:rPr>
          <w:rFonts w:ascii="Times New Roman" w:hAnsi="Times New Roman" w:cs="Times New Roman"/>
          <w:sz w:val="30"/>
          <w:szCs w:val="30"/>
        </w:rPr>
        <w:t>проводятся экологические уроки в школе. Природа сама уже не могла залечить нанесённые раны. Каждому человеку планеты Земля необходимо овладеть минимальным набором экологических знаний и способов деятельности, для того, чтобы его поведение было экологически осмысленным.</w:t>
      </w:r>
      <w:r w:rsidR="001F4C24">
        <w:rPr>
          <w:rFonts w:ascii="Times New Roman" w:hAnsi="Times New Roman" w:cs="Times New Roman"/>
          <w:sz w:val="30"/>
          <w:szCs w:val="30"/>
        </w:rPr>
        <w:t xml:space="preserve"> (прил. 3)</w:t>
      </w:r>
    </w:p>
    <w:p w:rsidR="00402BB6" w:rsidRDefault="00402BB6" w:rsidP="005C55C5">
      <w:pPr>
        <w:pStyle w:val="a8"/>
        <w:numPr>
          <w:ilvl w:val="0"/>
          <w:numId w:val="9"/>
        </w:numPr>
        <w:jc w:val="both"/>
        <w:rPr>
          <w:rFonts w:ascii="Times New Roman" w:hAnsi="Times New Roman" w:cs="Times New Roman"/>
          <w:sz w:val="30"/>
          <w:szCs w:val="30"/>
        </w:rPr>
      </w:pPr>
      <w:r w:rsidRPr="000F261A">
        <w:rPr>
          <w:rFonts w:ascii="Times New Roman" w:hAnsi="Times New Roman" w:cs="Times New Roman"/>
          <w:sz w:val="30"/>
          <w:szCs w:val="30"/>
        </w:rPr>
        <w:t>В начальной школе проведены классные часы «Поможем реке»,</w:t>
      </w:r>
    </w:p>
    <w:p w:rsidR="00094359" w:rsidRDefault="00402BB6" w:rsidP="005C55C5">
      <w:pPr>
        <w:jc w:val="both"/>
        <w:rPr>
          <w:rFonts w:ascii="Times New Roman" w:hAnsi="Times New Roman" w:cs="Times New Roman"/>
          <w:sz w:val="30"/>
          <w:szCs w:val="30"/>
        </w:rPr>
      </w:pPr>
      <w:r w:rsidRPr="000F261A">
        <w:rPr>
          <w:rFonts w:ascii="Times New Roman" w:hAnsi="Times New Roman" w:cs="Times New Roman"/>
          <w:sz w:val="30"/>
          <w:szCs w:val="30"/>
        </w:rPr>
        <w:t>организованные учащимися старших классов. Ребята рассказали о проблемах загрязнения бытовым мусором водных объектов и его последствиях.</w:t>
      </w:r>
      <w:r w:rsidR="001F4C24">
        <w:rPr>
          <w:rFonts w:ascii="Times New Roman" w:hAnsi="Times New Roman" w:cs="Times New Roman"/>
          <w:sz w:val="30"/>
          <w:szCs w:val="30"/>
        </w:rPr>
        <w:t xml:space="preserve"> (прил. 4)</w:t>
      </w:r>
    </w:p>
    <w:p w:rsidR="00A13660" w:rsidRDefault="00A13660" w:rsidP="005C55C5">
      <w:pPr>
        <w:pStyle w:val="a8"/>
        <w:jc w:val="both"/>
        <w:rPr>
          <w:rFonts w:ascii="Times New Roman" w:hAnsi="Times New Roman" w:cs="Times New Roman"/>
          <w:sz w:val="30"/>
          <w:szCs w:val="30"/>
        </w:rPr>
      </w:pPr>
    </w:p>
    <w:p w:rsidR="00944DFA" w:rsidRDefault="00944DFA" w:rsidP="005C55C5">
      <w:pPr>
        <w:pStyle w:val="a8"/>
        <w:jc w:val="both"/>
        <w:rPr>
          <w:rFonts w:ascii="Times New Roman" w:hAnsi="Times New Roman" w:cs="Times New Roman"/>
          <w:sz w:val="30"/>
          <w:szCs w:val="30"/>
        </w:rPr>
      </w:pPr>
    </w:p>
    <w:p w:rsidR="00944DFA" w:rsidRDefault="00944DFA" w:rsidP="005C55C5">
      <w:pPr>
        <w:pStyle w:val="a8"/>
        <w:jc w:val="both"/>
        <w:rPr>
          <w:rFonts w:ascii="Times New Roman" w:hAnsi="Times New Roman" w:cs="Times New Roman"/>
          <w:sz w:val="30"/>
          <w:szCs w:val="30"/>
        </w:rPr>
      </w:pPr>
    </w:p>
    <w:p w:rsidR="00CF5B16" w:rsidRDefault="00CF5B16" w:rsidP="005C55C5">
      <w:pPr>
        <w:pStyle w:val="a8"/>
        <w:jc w:val="both"/>
        <w:rPr>
          <w:rFonts w:ascii="Times New Roman" w:hAnsi="Times New Roman" w:cs="Times New Roman"/>
          <w:sz w:val="30"/>
          <w:szCs w:val="30"/>
        </w:rPr>
      </w:pPr>
    </w:p>
    <w:p w:rsidR="00944DFA" w:rsidRPr="00944DFA" w:rsidRDefault="00FF6230" w:rsidP="00CF5B16">
      <w:pPr>
        <w:pStyle w:val="a8"/>
        <w:jc w:val="right"/>
        <w:rPr>
          <w:rFonts w:ascii="Times New Roman" w:hAnsi="Times New Roman" w:cs="Times New Roman"/>
          <w:sz w:val="30"/>
          <w:szCs w:val="30"/>
        </w:rPr>
      </w:pPr>
      <w:r>
        <w:rPr>
          <w:rFonts w:ascii="Times New Roman" w:hAnsi="Times New Roman" w:cs="Times New Roman"/>
          <w:sz w:val="30"/>
          <w:szCs w:val="30"/>
        </w:rPr>
        <w:t>8</w:t>
      </w:r>
    </w:p>
    <w:p w:rsidR="00A13660" w:rsidRDefault="00A1602D" w:rsidP="005C55C5">
      <w:pPr>
        <w:pStyle w:val="a8"/>
        <w:numPr>
          <w:ilvl w:val="0"/>
          <w:numId w:val="9"/>
        </w:numPr>
        <w:jc w:val="both"/>
        <w:rPr>
          <w:rFonts w:ascii="Times New Roman" w:hAnsi="Times New Roman" w:cs="Times New Roman"/>
          <w:sz w:val="30"/>
          <w:szCs w:val="30"/>
        </w:rPr>
      </w:pPr>
      <w:r>
        <w:rPr>
          <w:rFonts w:ascii="Times New Roman" w:hAnsi="Times New Roman" w:cs="Times New Roman"/>
          <w:sz w:val="30"/>
          <w:szCs w:val="30"/>
        </w:rPr>
        <w:lastRenderedPageBreak/>
        <w:t>Проведение субботников</w:t>
      </w:r>
      <w:r w:rsidR="008C75DD">
        <w:rPr>
          <w:rFonts w:ascii="Times New Roman" w:hAnsi="Times New Roman" w:cs="Times New Roman"/>
          <w:sz w:val="30"/>
          <w:szCs w:val="30"/>
        </w:rPr>
        <w:t>:</w:t>
      </w:r>
      <w:r w:rsidR="007C7364" w:rsidRPr="008C75DD">
        <w:rPr>
          <w:rFonts w:ascii="Times New Roman" w:hAnsi="Times New Roman" w:cs="Times New Roman"/>
          <w:sz w:val="30"/>
          <w:szCs w:val="30"/>
        </w:rPr>
        <w:t>«</w:t>
      </w:r>
      <w:r w:rsidR="00E51578" w:rsidRPr="008C75DD">
        <w:rPr>
          <w:rFonts w:ascii="Times New Roman" w:hAnsi="Times New Roman" w:cs="Times New Roman"/>
          <w:sz w:val="30"/>
          <w:szCs w:val="30"/>
          <w:lang w:val="en-US"/>
        </w:rPr>
        <w:t>Word</w:t>
      </w:r>
      <w:r w:rsidR="00E51578" w:rsidRPr="003321E9">
        <w:rPr>
          <w:rFonts w:ascii="Times New Roman" w:hAnsi="Times New Roman" w:cs="Times New Roman"/>
          <w:sz w:val="30"/>
          <w:szCs w:val="30"/>
        </w:rPr>
        <w:t xml:space="preserve"> </w:t>
      </w:r>
      <w:r w:rsidR="00E51578" w:rsidRPr="008C75DD">
        <w:rPr>
          <w:rFonts w:ascii="Times New Roman" w:hAnsi="Times New Roman" w:cs="Times New Roman"/>
          <w:sz w:val="30"/>
          <w:szCs w:val="30"/>
          <w:lang w:val="en-US"/>
        </w:rPr>
        <w:t>Rivers</w:t>
      </w:r>
      <w:r w:rsidR="00E51578" w:rsidRPr="003321E9">
        <w:rPr>
          <w:rFonts w:ascii="Times New Roman" w:hAnsi="Times New Roman" w:cs="Times New Roman"/>
          <w:sz w:val="30"/>
          <w:szCs w:val="30"/>
        </w:rPr>
        <w:t xml:space="preserve"> </w:t>
      </w:r>
      <w:r w:rsidR="00E51578" w:rsidRPr="008C75DD">
        <w:rPr>
          <w:rFonts w:ascii="Times New Roman" w:hAnsi="Times New Roman" w:cs="Times New Roman"/>
          <w:sz w:val="30"/>
          <w:szCs w:val="30"/>
          <w:lang w:val="en-US"/>
        </w:rPr>
        <w:t>Day</w:t>
      </w:r>
      <w:r w:rsidR="00E51578" w:rsidRPr="003321E9">
        <w:rPr>
          <w:rFonts w:ascii="Times New Roman" w:hAnsi="Times New Roman" w:cs="Times New Roman"/>
          <w:sz w:val="30"/>
          <w:szCs w:val="30"/>
        </w:rPr>
        <w:t xml:space="preserve">», </w:t>
      </w:r>
      <w:r w:rsidR="00C93541" w:rsidRPr="003321E9">
        <w:rPr>
          <w:rFonts w:ascii="Times New Roman" w:hAnsi="Times New Roman" w:cs="Times New Roman"/>
          <w:sz w:val="30"/>
          <w:szCs w:val="30"/>
        </w:rPr>
        <w:t>“</w:t>
      </w:r>
      <w:r w:rsidR="00C93541" w:rsidRPr="008C75DD">
        <w:rPr>
          <w:rFonts w:ascii="Times New Roman" w:hAnsi="Times New Roman" w:cs="Times New Roman"/>
          <w:sz w:val="30"/>
          <w:szCs w:val="30"/>
        </w:rPr>
        <w:t>Всемирный день</w:t>
      </w:r>
    </w:p>
    <w:p w:rsidR="00FA1F8A" w:rsidRPr="00A13660" w:rsidRDefault="00C93541" w:rsidP="005C55C5">
      <w:pPr>
        <w:jc w:val="both"/>
        <w:rPr>
          <w:rFonts w:ascii="Times New Roman" w:hAnsi="Times New Roman" w:cs="Times New Roman"/>
          <w:sz w:val="30"/>
          <w:szCs w:val="30"/>
        </w:rPr>
      </w:pPr>
      <w:r w:rsidRPr="00A13660">
        <w:rPr>
          <w:rFonts w:ascii="Times New Roman" w:hAnsi="Times New Roman" w:cs="Times New Roman"/>
          <w:sz w:val="30"/>
          <w:szCs w:val="30"/>
        </w:rPr>
        <w:t xml:space="preserve">чистоты», </w:t>
      </w:r>
      <w:r w:rsidR="007D36A3" w:rsidRPr="00A13660">
        <w:rPr>
          <w:rFonts w:ascii="Times New Roman" w:hAnsi="Times New Roman" w:cs="Times New Roman"/>
          <w:sz w:val="30"/>
          <w:szCs w:val="30"/>
        </w:rPr>
        <w:t>«День Земли»</w:t>
      </w:r>
      <w:r w:rsidR="008C75DD" w:rsidRPr="00A13660">
        <w:rPr>
          <w:rFonts w:ascii="Times New Roman" w:hAnsi="Times New Roman" w:cs="Times New Roman"/>
          <w:sz w:val="30"/>
          <w:szCs w:val="30"/>
        </w:rPr>
        <w:t xml:space="preserve">. </w:t>
      </w:r>
      <w:r w:rsidR="00AB46B2" w:rsidRPr="00A13660">
        <w:rPr>
          <w:rFonts w:ascii="Times New Roman" w:hAnsi="Times New Roman" w:cs="Times New Roman"/>
          <w:sz w:val="30"/>
          <w:szCs w:val="30"/>
        </w:rPr>
        <w:t>Мелкий мусор  (бытовые промышленны</w:t>
      </w:r>
      <w:r w:rsidR="00FA1F8A" w:rsidRPr="00A13660">
        <w:rPr>
          <w:rFonts w:ascii="Times New Roman" w:hAnsi="Times New Roman" w:cs="Times New Roman"/>
          <w:sz w:val="30"/>
          <w:szCs w:val="30"/>
        </w:rPr>
        <w:t xml:space="preserve">е </w:t>
      </w:r>
    </w:p>
    <w:p w:rsidR="00AB46B2" w:rsidRDefault="00AB46B2" w:rsidP="005C55C5">
      <w:pPr>
        <w:jc w:val="both"/>
        <w:rPr>
          <w:rFonts w:ascii="Times New Roman" w:hAnsi="Times New Roman" w:cs="Times New Roman"/>
          <w:sz w:val="30"/>
          <w:szCs w:val="30"/>
        </w:rPr>
      </w:pPr>
      <w:r w:rsidRPr="00FA1F8A">
        <w:rPr>
          <w:rFonts w:ascii="Times New Roman" w:hAnsi="Times New Roman" w:cs="Times New Roman"/>
          <w:sz w:val="30"/>
          <w:szCs w:val="30"/>
        </w:rPr>
        <w:t>твёрдые отходы) ребята собирали в мешки разного цвета: в  черные мешки собирали стекло, в голубые – пластик,  в желтые – бумагу и прочий мусор.</w:t>
      </w:r>
      <w:r w:rsidR="001F4C24">
        <w:rPr>
          <w:rFonts w:ascii="Times New Roman" w:hAnsi="Times New Roman" w:cs="Times New Roman"/>
          <w:sz w:val="30"/>
          <w:szCs w:val="30"/>
        </w:rPr>
        <w:t xml:space="preserve"> (прил. 5)</w:t>
      </w:r>
    </w:p>
    <w:p w:rsidR="008A46DC" w:rsidRDefault="00AF4895" w:rsidP="005C55C5">
      <w:pPr>
        <w:pStyle w:val="a8"/>
        <w:numPr>
          <w:ilvl w:val="0"/>
          <w:numId w:val="9"/>
        </w:numPr>
        <w:jc w:val="both"/>
        <w:rPr>
          <w:rFonts w:ascii="Times New Roman" w:hAnsi="Times New Roman" w:cs="Times New Roman"/>
          <w:sz w:val="30"/>
          <w:szCs w:val="30"/>
        </w:rPr>
      </w:pPr>
      <w:r>
        <w:rPr>
          <w:rFonts w:ascii="Times New Roman" w:hAnsi="Times New Roman" w:cs="Times New Roman"/>
          <w:sz w:val="30"/>
          <w:szCs w:val="30"/>
        </w:rPr>
        <w:t>Установка информационных табличек</w:t>
      </w:r>
      <w:r w:rsidR="009F6D07">
        <w:rPr>
          <w:rFonts w:ascii="Times New Roman" w:hAnsi="Times New Roman" w:cs="Times New Roman"/>
          <w:sz w:val="30"/>
          <w:szCs w:val="30"/>
        </w:rPr>
        <w:t xml:space="preserve"> про раздельный сбор</w:t>
      </w:r>
    </w:p>
    <w:p w:rsidR="00236E22" w:rsidRDefault="009F6D07" w:rsidP="005C55C5">
      <w:pPr>
        <w:jc w:val="both"/>
        <w:rPr>
          <w:rFonts w:ascii="Times New Roman" w:hAnsi="Times New Roman" w:cs="Times New Roman"/>
          <w:sz w:val="30"/>
          <w:szCs w:val="30"/>
        </w:rPr>
      </w:pPr>
      <w:r w:rsidRPr="008A46DC">
        <w:rPr>
          <w:rFonts w:ascii="Times New Roman" w:hAnsi="Times New Roman" w:cs="Times New Roman"/>
          <w:sz w:val="30"/>
          <w:szCs w:val="30"/>
        </w:rPr>
        <w:t>мусора</w:t>
      </w:r>
      <w:r w:rsidR="00AF4895" w:rsidRPr="008A46DC">
        <w:rPr>
          <w:rFonts w:ascii="Times New Roman" w:hAnsi="Times New Roman" w:cs="Times New Roman"/>
          <w:sz w:val="30"/>
          <w:szCs w:val="30"/>
        </w:rPr>
        <w:t xml:space="preserve"> на берегу реки Волг</w:t>
      </w:r>
      <w:r w:rsidR="008A46DC" w:rsidRPr="008A46DC">
        <w:rPr>
          <w:rFonts w:ascii="Times New Roman" w:hAnsi="Times New Roman" w:cs="Times New Roman"/>
          <w:sz w:val="30"/>
          <w:szCs w:val="30"/>
        </w:rPr>
        <w:t xml:space="preserve">а </w:t>
      </w:r>
      <w:r w:rsidR="00AF4895" w:rsidRPr="008A46DC">
        <w:rPr>
          <w:rFonts w:ascii="Times New Roman" w:hAnsi="Times New Roman" w:cs="Times New Roman"/>
          <w:sz w:val="30"/>
          <w:szCs w:val="30"/>
        </w:rPr>
        <w:t>в парке «Юбилейный» нашего города Кстово</w:t>
      </w:r>
      <w:r w:rsidRPr="008A46DC">
        <w:rPr>
          <w:rFonts w:ascii="Times New Roman" w:hAnsi="Times New Roman" w:cs="Times New Roman"/>
          <w:sz w:val="30"/>
          <w:szCs w:val="30"/>
        </w:rPr>
        <w:t>.</w:t>
      </w:r>
      <w:r w:rsidR="001F4C24">
        <w:rPr>
          <w:rFonts w:ascii="Times New Roman" w:hAnsi="Times New Roman" w:cs="Times New Roman"/>
          <w:sz w:val="30"/>
          <w:szCs w:val="30"/>
        </w:rPr>
        <w:t xml:space="preserve"> (прил. 6)</w:t>
      </w:r>
    </w:p>
    <w:p w:rsidR="008A46DC" w:rsidRPr="008A46DC" w:rsidRDefault="008A46DC" w:rsidP="005C55C5">
      <w:pPr>
        <w:pStyle w:val="a8"/>
        <w:numPr>
          <w:ilvl w:val="0"/>
          <w:numId w:val="9"/>
        </w:numPr>
        <w:jc w:val="both"/>
        <w:rPr>
          <w:rFonts w:ascii="Times New Roman" w:hAnsi="Times New Roman" w:cs="Times New Roman"/>
          <w:sz w:val="30"/>
          <w:szCs w:val="30"/>
        </w:rPr>
      </w:pPr>
      <w:r>
        <w:rPr>
          <w:rFonts w:ascii="Times New Roman" w:hAnsi="Times New Roman" w:cs="Times New Roman"/>
          <w:sz w:val="30"/>
          <w:szCs w:val="30"/>
        </w:rPr>
        <w:t xml:space="preserve">Установка </w:t>
      </w:r>
      <w:r w:rsidR="006A4F43">
        <w:rPr>
          <w:rFonts w:ascii="Times New Roman" w:hAnsi="Times New Roman" w:cs="Times New Roman"/>
          <w:sz w:val="30"/>
          <w:szCs w:val="30"/>
        </w:rPr>
        <w:t>специализированных боксов для сбора разного вида отходов в МБОУ СШ №8.</w:t>
      </w:r>
      <w:r w:rsidR="001F4C24">
        <w:rPr>
          <w:rFonts w:ascii="Times New Roman" w:hAnsi="Times New Roman" w:cs="Times New Roman"/>
          <w:sz w:val="30"/>
          <w:szCs w:val="30"/>
        </w:rPr>
        <w:t xml:space="preserve"> (прил. 7)</w:t>
      </w:r>
    </w:p>
    <w:p w:rsidR="00EA5BAF" w:rsidRDefault="00AB46B2" w:rsidP="005C55C5">
      <w:pPr>
        <w:jc w:val="both"/>
        <w:rPr>
          <w:rFonts w:ascii="Times New Roman" w:hAnsi="Times New Roman" w:cs="Times New Roman"/>
          <w:sz w:val="30"/>
          <w:szCs w:val="30"/>
        </w:rPr>
      </w:pPr>
      <w:r w:rsidRPr="00EA5BAF">
        <w:rPr>
          <w:rFonts w:ascii="Times New Roman" w:hAnsi="Times New Roman" w:cs="Times New Roman"/>
          <w:i/>
          <w:iCs/>
          <w:sz w:val="30"/>
          <w:szCs w:val="30"/>
        </w:rPr>
        <w:t xml:space="preserve">Пропагандистский этап. </w:t>
      </w:r>
      <w:r w:rsidRPr="005F5D93">
        <w:rPr>
          <w:rFonts w:ascii="Times New Roman" w:hAnsi="Times New Roman" w:cs="Times New Roman"/>
          <w:sz w:val="30"/>
          <w:szCs w:val="30"/>
        </w:rPr>
        <w:t>Учащиеся нашей школы информировали население</w:t>
      </w:r>
      <w:r w:rsidR="00B570FD">
        <w:rPr>
          <w:rFonts w:ascii="Times New Roman" w:hAnsi="Times New Roman" w:cs="Times New Roman"/>
          <w:sz w:val="30"/>
          <w:szCs w:val="30"/>
        </w:rPr>
        <w:t xml:space="preserve"> города</w:t>
      </w:r>
      <w:r w:rsidRPr="005F5D93">
        <w:rPr>
          <w:rFonts w:ascii="Times New Roman" w:hAnsi="Times New Roman" w:cs="Times New Roman"/>
          <w:sz w:val="30"/>
          <w:szCs w:val="30"/>
        </w:rPr>
        <w:t xml:space="preserve"> о прохождении  акции «Поможем реке» с призывом присоединиться к очистке берега Волги нашего микрорайона</w:t>
      </w:r>
      <w:r w:rsidR="00534D52">
        <w:rPr>
          <w:rFonts w:ascii="Times New Roman" w:hAnsi="Times New Roman" w:cs="Times New Roman"/>
          <w:sz w:val="30"/>
          <w:szCs w:val="30"/>
        </w:rPr>
        <w:t xml:space="preserve"> с помощью информационных табличек, а школьники </w:t>
      </w:r>
      <w:r w:rsidR="005F4C8B">
        <w:rPr>
          <w:rFonts w:ascii="Times New Roman" w:hAnsi="Times New Roman" w:cs="Times New Roman"/>
          <w:sz w:val="30"/>
          <w:szCs w:val="30"/>
        </w:rPr>
        <w:t>были проинформирован</w:t>
      </w:r>
      <w:r w:rsidR="00C446D6">
        <w:rPr>
          <w:rFonts w:ascii="Times New Roman" w:hAnsi="Times New Roman" w:cs="Times New Roman"/>
          <w:sz w:val="30"/>
          <w:szCs w:val="30"/>
        </w:rPr>
        <w:t xml:space="preserve">ы </w:t>
      </w:r>
      <w:r w:rsidR="003827C9">
        <w:rPr>
          <w:rFonts w:ascii="Times New Roman" w:hAnsi="Times New Roman" w:cs="Times New Roman"/>
          <w:sz w:val="30"/>
          <w:szCs w:val="30"/>
        </w:rPr>
        <w:t xml:space="preserve">во время </w:t>
      </w:r>
      <w:r w:rsidR="00012757">
        <w:rPr>
          <w:rFonts w:ascii="Times New Roman" w:hAnsi="Times New Roman" w:cs="Times New Roman"/>
          <w:sz w:val="30"/>
          <w:szCs w:val="30"/>
        </w:rPr>
        <w:t xml:space="preserve">проведения экологических классных </w:t>
      </w:r>
      <w:r w:rsidR="00B570FD">
        <w:rPr>
          <w:rFonts w:ascii="Times New Roman" w:hAnsi="Times New Roman" w:cs="Times New Roman"/>
          <w:sz w:val="30"/>
          <w:szCs w:val="30"/>
        </w:rPr>
        <w:t>часов.</w:t>
      </w:r>
    </w:p>
    <w:p w:rsidR="00CC5B5D" w:rsidRDefault="00CC5B5D" w:rsidP="005C55C5">
      <w:pPr>
        <w:jc w:val="both"/>
        <w:rPr>
          <w:rFonts w:ascii="Times New Roman" w:hAnsi="Times New Roman" w:cs="Times New Roman"/>
          <w:sz w:val="30"/>
          <w:szCs w:val="30"/>
        </w:rPr>
      </w:pPr>
    </w:p>
    <w:p w:rsidR="00AB46B2" w:rsidRPr="005E3DF8" w:rsidRDefault="00AB46B2" w:rsidP="005C55C5">
      <w:pPr>
        <w:jc w:val="both"/>
        <w:rPr>
          <w:rFonts w:ascii="Times New Roman" w:hAnsi="Times New Roman" w:cs="Times New Roman"/>
          <w:b/>
          <w:bCs/>
          <w:sz w:val="30"/>
          <w:szCs w:val="30"/>
        </w:rPr>
      </w:pPr>
      <w:r w:rsidRPr="005E3DF8">
        <w:rPr>
          <w:rFonts w:ascii="Times New Roman" w:hAnsi="Times New Roman" w:cs="Times New Roman"/>
          <w:b/>
          <w:bCs/>
          <w:sz w:val="30"/>
          <w:szCs w:val="30"/>
        </w:rPr>
        <w:t>Вывод.</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Нужно отметить, что существует необходимость в дальнейшей более глубокой разработке проблемы экологического воспитания школьников, т.к. при проведении такой работы решаются экологические задачи. Необходимо своевременно формировать экологическую культуру, эстетические отношения к природе, развивать любовь к ней и нести ответственность за </w:t>
      </w:r>
      <w:proofErr w:type="spellStart"/>
      <w:r w:rsidRPr="005F5D93">
        <w:rPr>
          <w:rFonts w:ascii="Times New Roman" w:hAnsi="Times New Roman" w:cs="Times New Roman"/>
          <w:sz w:val="30"/>
          <w:szCs w:val="30"/>
        </w:rPr>
        <w:t>ее</w:t>
      </w:r>
      <w:proofErr w:type="spellEnd"/>
      <w:r w:rsidRPr="005F5D93">
        <w:rPr>
          <w:rFonts w:ascii="Times New Roman" w:hAnsi="Times New Roman" w:cs="Times New Roman"/>
          <w:sz w:val="30"/>
          <w:szCs w:val="30"/>
        </w:rPr>
        <w:t xml:space="preserve"> состояние. Отдыхающие, к сожалению, не все убирают свой мусор после себя. А ведь это портит не только внешний вид берега, но и служит экологической проблемой для всех нас. Рыбы, которые живут в реке Волге, от загрязнения погибают, и их становится все меньше и меньше. И уже нельзя спокойно полюбоваться красотой Волги и её живописными  берегами. Такие акции нужно проводить как можно чаще, чтобы подростки облагораживали землю и делали </w:t>
      </w:r>
      <w:proofErr w:type="spellStart"/>
      <w:r w:rsidRPr="005F5D93">
        <w:rPr>
          <w:rFonts w:ascii="Times New Roman" w:hAnsi="Times New Roman" w:cs="Times New Roman"/>
          <w:sz w:val="30"/>
          <w:szCs w:val="30"/>
        </w:rPr>
        <w:t>ее</w:t>
      </w:r>
      <w:proofErr w:type="spellEnd"/>
      <w:r w:rsidRPr="005F5D93">
        <w:rPr>
          <w:rFonts w:ascii="Times New Roman" w:hAnsi="Times New Roman" w:cs="Times New Roman"/>
          <w:sz w:val="30"/>
          <w:szCs w:val="30"/>
        </w:rPr>
        <w:t xml:space="preserve"> лучше. Ведь намного приятней жить там, где чистота и порядок, чем там, где грязь и мусор кругом. Итак, экологическое воспитание необходимо для гармоничного развития школьников и является одной из форм как урочной, так и внеурочной формой работы. Мы должны беречь природу и делать всё для того, чтобы предотвращать возникновение экологических проблем.</w:t>
      </w: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2810FA" w:rsidRPr="00B63158" w:rsidRDefault="00AB46B2" w:rsidP="00AF2D56">
      <w:pPr>
        <w:jc w:val="right"/>
        <w:rPr>
          <w:rFonts w:ascii="Times New Roman" w:hAnsi="Times New Roman" w:cs="Times New Roman"/>
          <w:sz w:val="30"/>
          <w:szCs w:val="30"/>
        </w:rPr>
      </w:pPr>
      <w:r w:rsidRPr="005F5D93">
        <w:rPr>
          <w:rFonts w:ascii="Times New Roman" w:hAnsi="Times New Roman" w:cs="Times New Roman"/>
          <w:sz w:val="30"/>
          <w:szCs w:val="30"/>
        </w:rPr>
        <w:t>9</w:t>
      </w:r>
    </w:p>
    <w:p w:rsidR="00833662" w:rsidRPr="005E5850" w:rsidRDefault="00833662" w:rsidP="00AF2D56">
      <w:pPr>
        <w:jc w:val="center"/>
        <w:rPr>
          <w:rFonts w:ascii="Times New Roman" w:hAnsi="Times New Roman" w:cs="Times New Roman"/>
          <w:b/>
          <w:bCs/>
          <w:i/>
          <w:iCs/>
          <w:sz w:val="36"/>
          <w:szCs w:val="36"/>
        </w:rPr>
      </w:pPr>
      <w:r w:rsidRPr="005E5850">
        <w:rPr>
          <w:rFonts w:ascii="Times New Roman" w:hAnsi="Times New Roman" w:cs="Times New Roman"/>
          <w:b/>
          <w:bCs/>
          <w:i/>
          <w:iCs/>
          <w:sz w:val="36"/>
          <w:szCs w:val="36"/>
        </w:rPr>
        <w:t>4. Практическая часть</w:t>
      </w:r>
    </w:p>
    <w:p w:rsidR="00AB46B2" w:rsidRPr="00A14AD1" w:rsidRDefault="004F5454" w:rsidP="005C55C5">
      <w:pPr>
        <w:jc w:val="both"/>
        <w:rPr>
          <w:rFonts w:ascii="Times New Roman" w:hAnsi="Times New Roman" w:cs="Times New Roman"/>
          <w:sz w:val="30"/>
          <w:szCs w:val="30"/>
        </w:rPr>
      </w:pPr>
      <w:r>
        <w:rPr>
          <w:rFonts w:ascii="Times New Roman" w:hAnsi="Times New Roman" w:cs="Times New Roman"/>
          <w:b/>
          <w:bCs/>
          <w:sz w:val="30"/>
          <w:szCs w:val="30"/>
        </w:rPr>
        <w:t xml:space="preserve">4.1 </w:t>
      </w:r>
      <w:r w:rsidR="00AB46B2" w:rsidRPr="00BD7843">
        <w:rPr>
          <w:rFonts w:ascii="Times New Roman" w:hAnsi="Times New Roman" w:cs="Times New Roman"/>
          <w:b/>
          <w:bCs/>
          <w:sz w:val="30"/>
          <w:szCs w:val="30"/>
        </w:rPr>
        <w:t>Анкетирование населени</w:t>
      </w:r>
      <w:r w:rsidR="00EB1D77">
        <w:rPr>
          <w:rFonts w:ascii="Times New Roman" w:hAnsi="Times New Roman" w:cs="Times New Roman"/>
          <w:b/>
          <w:bCs/>
          <w:sz w:val="30"/>
          <w:szCs w:val="30"/>
        </w:rPr>
        <w:t>я</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lastRenderedPageBreak/>
        <w:t>Для того, чтобы решать проблему утилизации отходов в нашем городе и продвигать раздельный сбор мусора, необходимо заинтересовать в этом население города. Важно выяснить, знают ли люди о раздельном сборе мусора, пользуются ли пунктами приёма вторсырья. Поэтому я решила провести анкетирование среди населения нашего города.</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По результатам анкетирования и ответов на заданные вопросы удалось выяснить, что 84 из 100 опрошенных человек не задумываются о проблеме загрязнения планеты, не пользуются услугами пунктов приёма вторсырья и не разделяют мусор. Лишь 16 из 100 человек сдают макулатуру, металл и пластик в пункты приёма вторсырья, находящиеся в нашем городе, за что получают деньги.</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«К раздельному сбору мусора совсем не сложно привыкнуть, как казалось бы. У меня дома стоят 4 контейнера, предназначенные для сбора разного вида мусора» - рассказала жительница города Кстово Ф.И.О.</w:t>
      </w:r>
    </w:p>
    <w:p w:rsidR="00AB46B2" w:rsidRPr="005F5D93" w:rsidRDefault="00AB46B2" w:rsidP="005C55C5">
      <w:pPr>
        <w:jc w:val="both"/>
        <w:rPr>
          <w:rFonts w:ascii="Times New Roman" w:hAnsi="Times New Roman" w:cs="Times New Roman"/>
          <w:sz w:val="30"/>
          <w:szCs w:val="30"/>
        </w:rPr>
      </w:pPr>
    </w:p>
    <w:p w:rsidR="00AB46B2" w:rsidRPr="005F5D93" w:rsidRDefault="00AB46B2" w:rsidP="005C55C5">
      <w:pPr>
        <w:jc w:val="both"/>
        <w:rPr>
          <w:rFonts w:ascii="Times New Roman" w:hAnsi="Times New Roman" w:cs="Times New Roman"/>
          <w:sz w:val="30"/>
          <w:szCs w:val="30"/>
        </w:rPr>
      </w:pPr>
    </w:p>
    <w:p w:rsidR="00AB46B2" w:rsidRPr="005F5D93" w:rsidRDefault="00D70424" w:rsidP="005C55C5">
      <w:pPr>
        <w:jc w:val="both"/>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71552" behindDoc="0" locked="0" layoutInCell="1" allowOverlap="1">
            <wp:simplePos x="0" y="0"/>
            <wp:positionH relativeFrom="column">
              <wp:posOffset>506095</wp:posOffset>
            </wp:positionH>
            <wp:positionV relativeFrom="paragraph">
              <wp:posOffset>57785</wp:posOffset>
            </wp:positionV>
            <wp:extent cx="4788535" cy="325374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8535" cy="3253740"/>
                    </a:xfrm>
                    <a:prstGeom prst="rect">
                      <a:avLst/>
                    </a:prstGeom>
                  </pic:spPr>
                </pic:pic>
              </a:graphicData>
            </a:graphic>
          </wp:anchor>
        </w:drawing>
      </w:r>
    </w:p>
    <w:p w:rsidR="00AB46B2" w:rsidRPr="005F5D93" w:rsidRDefault="00AB46B2" w:rsidP="005C55C5">
      <w:pPr>
        <w:jc w:val="both"/>
        <w:rPr>
          <w:rFonts w:ascii="Times New Roman" w:hAnsi="Times New Roman" w:cs="Times New Roman"/>
          <w:sz w:val="30"/>
          <w:szCs w:val="30"/>
        </w:rPr>
      </w:pPr>
    </w:p>
    <w:p w:rsidR="00D70424" w:rsidRDefault="00D70424" w:rsidP="00EB1EEC">
      <w:pPr>
        <w:jc w:val="right"/>
        <w:rPr>
          <w:rFonts w:ascii="Times New Roman" w:hAnsi="Times New Roman" w:cs="Times New Roman"/>
          <w:sz w:val="30"/>
          <w:szCs w:val="30"/>
        </w:rPr>
      </w:pPr>
    </w:p>
    <w:p w:rsidR="00D70424" w:rsidRDefault="00D70424" w:rsidP="00EB1EEC">
      <w:pPr>
        <w:jc w:val="right"/>
        <w:rPr>
          <w:rFonts w:ascii="Times New Roman" w:hAnsi="Times New Roman" w:cs="Times New Roman"/>
          <w:sz w:val="30"/>
          <w:szCs w:val="30"/>
        </w:rPr>
      </w:pPr>
    </w:p>
    <w:p w:rsidR="00D70424" w:rsidRDefault="00D70424" w:rsidP="00EB1EEC">
      <w:pPr>
        <w:jc w:val="right"/>
        <w:rPr>
          <w:rFonts w:ascii="Times New Roman" w:hAnsi="Times New Roman" w:cs="Times New Roman"/>
          <w:sz w:val="30"/>
          <w:szCs w:val="30"/>
        </w:rPr>
      </w:pPr>
    </w:p>
    <w:p w:rsidR="00D70424" w:rsidRDefault="00D70424" w:rsidP="00EB1EEC">
      <w:pPr>
        <w:jc w:val="right"/>
        <w:rPr>
          <w:rFonts w:ascii="Times New Roman" w:hAnsi="Times New Roman" w:cs="Times New Roman"/>
          <w:sz w:val="30"/>
          <w:szCs w:val="30"/>
        </w:rPr>
      </w:pPr>
    </w:p>
    <w:p w:rsidR="00E61EA4" w:rsidRDefault="00AB46B2" w:rsidP="00EB1EEC">
      <w:pPr>
        <w:jc w:val="right"/>
        <w:rPr>
          <w:rFonts w:ascii="Times New Roman" w:hAnsi="Times New Roman" w:cs="Times New Roman"/>
          <w:sz w:val="30"/>
          <w:szCs w:val="30"/>
        </w:rPr>
      </w:pPr>
      <w:r w:rsidRPr="005F5D93">
        <w:rPr>
          <w:rFonts w:ascii="Times New Roman" w:hAnsi="Times New Roman" w:cs="Times New Roman"/>
          <w:sz w:val="30"/>
          <w:szCs w:val="30"/>
        </w:rPr>
        <w:t>10</w:t>
      </w:r>
    </w:p>
    <w:p w:rsidR="008B01C9" w:rsidRDefault="00E428C2" w:rsidP="005C55C5">
      <w:pPr>
        <w:jc w:val="both"/>
        <w:rPr>
          <w:rFonts w:ascii="Times New Roman" w:hAnsi="Times New Roman" w:cs="Times New Roman"/>
          <w:b/>
          <w:bCs/>
          <w:sz w:val="30"/>
          <w:szCs w:val="30"/>
        </w:rPr>
      </w:pPr>
      <w:r>
        <w:rPr>
          <w:rFonts w:ascii="Times New Roman" w:hAnsi="Times New Roman" w:cs="Times New Roman"/>
          <w:b/>
          <w:bCs/>
          <w:sz w:val="30"/>
          <w:szCs w:val="30"/>
        </w:rPr>
        <w:t xml:space="preserve">4.2 </w:t>
      </w:r>
      <w:r w:rsidR="00ED3422">
        <w:rPr>
          <w:rFonts w:ascii="Times New Roman" w:hAnsi="Times New Roman" w:cs="Times New Roman"/>
          <w:b/>
          <w:bCs/>
          <w:sz w:val="30"/>
          <w:szCs w:val="30"/>
        </w:rPr>
        <w:t xml:space="preserve">Эксперимент по разложению </w:t>
      </w:r>
      <w:r w:rsidR="008B01C9">
        <w:rPr>
          <w:rFonts w:ascii="Times New Roman" w:hAnsi="Times New Roman" w:cs="Times New Roman"/>
          <w:b/>
          <w:bCs/>
          <w:sz w:val="30"/>
          <w:szCs w:val="30"/>
        </w:rPr>
        <w:t>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Я решила провести эксперимент – наблюдать за поведением различных видов отходов в воде, в почве. Важно знать, как влияют отходы на окружающую среду и как долго разлагаются. Известно, что:</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lastRenderedPageBreak/>
        <w:t>• Бумага разлагается 3-4 месяца; картонные коробки разлагаются в течение 3-х месяцев; офисная бумага разлагается 2 года.</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Пластик и изделия из полипропилена разлагаются не менее 500 лет; полиэтиленовые пакеты разлагаются 100 лет.</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Металл разлагается 10-20 лет; автомобильные аккумуляторы – около 100 лет; фольга – более 100 лет; электрические батарейки – 110 лет.</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Пищевые отходы разлагаются от 2-х недель до 5-6 лет; огрызки – от 2-х недель до 1 месяца.</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На протяжении 1 месяца я наблюдала за поведением бумаги, пластика, металла и пищевого продукта в воде, в почве. Результаты наблюдения отражены в таблицах.</w:t>
      </w:r>
    </w:p>
    <w:p w:rsidR="003C5544" w:rsidRPr="005F5D93" w:rsidRDefault="003C5544" w:rsidP="005C55C5">
      <w:pPr>
        <w:jc w:val="both"/>
        <w:rPr>
          <w:rFonts w:ascii="Times New Roman" w:hAnsi="Times New Roman" w:cs="Times New Roman"/>
          <w:sz w:val="30"/>
          <w:szCs w:val="30"/>
        </w:rPr>
      </w:pPr>
    </w:p>
    <w:tbl>
      <w:tblPr>
        <w:tblStyle w:val="a7"/>
        <w:tblW w:w="0" w:type="auto"/>
        <w:tblLook w:val="04A0" w:firstRow="1" w:lastRow="0" w:firstColumn="1" w:lastColumn="0" w:noHBand="0" w:noVBand="1"/>
      </w:tblPr>
      <w:tblGrid>
        <w:gridCol w:w="1777"/>
        <w:gridCol w:w="1691"/>
        <w:gridCol w:w="1843"/>
        <w:gridCol w:w="2168"/>
        <w:gridCol w:w="1866"/>
      </w:tblGrid>
      <w:tr w:rsidR="00532929" w:rsidTr="00F36634">
        <w:tc>
          <w:tcPr>
            <w:tcW w:w="9345" w:type="dxa"/>
            <w:gridSpan w:val="5"/>
          </w:tcPr>
          <w:p w:rsidR="00532929" w:rsidRDefault="00532929" w:rsidP="005C55C5">
            <w:pPr>
              <w:jc w:val="both"/>
              <w:rPr>
                <w:rFonts w:ascii="Times New Roman" w:hAnsi="Times New Roman" w:cs="Times New Roman"/>
                <w:sz w:val="30"/>
                <w:szCs w:val="30"/>
              </w:rPr>
            </w:pPr>
            <w:r>
              <w:rPr>
                <w:rFonts w:ascii="Times New Roman" w:hAnsi="Times New Roman" w:cs="Times New Roman"/>
                <w:sz w:val="30"/>
                <w:szCs w:val="30"/>
              </w:rPr>
              <w:t>Таблица 1. Поведение отходов в воде</w:t>
            </w:r>
          </w:p>
        </w:tc>
      </w:tr>
      <w:tr w:rsidR="003403AB" w:rsidTr="00532929">
        <w:tc>
          <w:tcPr>
            <w:tcW w:w="2316" w:type="dxa"/>
          </w:tcPr>
          <w:p w:rsidR="00532929" w:rsidRDefault="00532929" w:rsidP="005C55C5">
            <w:pPr>
              <w:jc w:val="both"/>
              <w:rPr>
                <w:rFonts w:ascii="Times New Roman" w:hAnsi="Times New Roman" w:cs="Times New Roman"/>
                <w:sz w:val="30"/>
                <w:szCs w:val="30"/>
              </w:rPr>
            </w:pPr>
            <w:r>
              <w:rPr>
                <w:rFonts w:ascii="Times New Roman" w:hAnsi="Times New Roman" w:cs="Times New Roman"/>
                <w:sz w:val="30"/>
                <w:szCs w:val="30"/>
              </w:rPr>
              <w:t>Период наблюдения</w:t>
            </w:r>
          </w:p>
        </w:tc>
        <w:tc>
          <w:tcPr>
            <w:tcW w:w="1916" w:type="dxa"/>
          </w:tcPr>
          <w:p w:rsidR="00532929" w:rsidRDefault="00532929" w:rsidP="005C55C5">
            <w:pPr>
              <w:jc w:val="both"/>
              <w:rPr>
                <w:rFonts w:ascii="Times New Roman" w:hAnsi="Times New Roman" w:cs="Times New Roman"/>
                <w:sz w:val="30"/>
                <w:szCs w:val="30"/>
              </w:rPr>
            </w:pPr>
            <w:r>
              <w:rPr>
                <w:rFonts w:ascii="Times New Roman" w:hAnsi="Times New Roman" w:cs="Times New Roman"/>
                <w:sz w:val="30"/>
                <w:szCs w:val="30"/>
              </w:rPr>
              <w:t>Бумага</w:t>
            </w:r>
          </w:p>
        </w:tc>
        <w:tc>
          <w:tcPr>
            <w:tcW w:w="2355" w:type="dxa"/>
          </w:tcPr>
          <w:p w:rsidR="00532929" w:rsidRDefault="00532929" w:rsidP="005C55C5">
            <w:pPr>
              <w:jc w:val="both"/>
              <w:rPr>
                <w:rFonts w:ascii="Times New Roman" w:hAnsi="Times New Roman" w:cs="Times New Roman"/>
                <w:sz w:val="30"/>
                <w:szCs w:val="30"/>
              </w:rPr>
            </w:pPr>
            <w:r>
              <w:rPr>
                <w:rFonts w:ascii="Times New Roman" w:hAnsi="Times New Roman" w:cs="Times New Roman"/>
                <w:sz w:val="30"/>
                <w:szCs w:val="30"/>
              </w:rPr>
              <w:t>Пластиковая бутылка</w:t>
            </w:r>
          </w:p>
        </w:tc>
        <w:tc>
          <w:tcPr>
            <w:tcW w:w="1379" w:type="dxa"/>
          </w:tcPr>
          <w:p w:rsidR="00532929" w:rsidRDefault="00532929" w:rsidP="005C55C5">
            <w:pPr>
              <w:jc w:val="both"/>
              <w:rPr>
                <w:rFonts w:ascii="Times New Roman" w:hAnsi="Times New Roman" w:cs="Times New Roman"/>
                <w:sz w:val="30"/>
                <w:szCs w:val="30"/>
              </w:rPr>
            </w:pPr>
            <w:r>
              <w:rPr>
                <w:rFonts w:ascii="Times New Roman" w:hAnsi="Times New Roman" w:cs="Times New Roman"/>
                <w:sz w:val="30"/>
                <w:szCs w:val="30"/>
              </w:rPr>
              <w:t>Металлическая банка</w:t>
            </w:r>
          </w:p>
        </w:tc>
        <w:tc>
          <w:tcPr>
            <w:tcW w:w="1379" w:type="dxa"/>
          </w:tcPr>
          <w:p w:rsidR="00532929" w:rsidRDefault="00532929" w:rsidP="005C55C5">
            <w:pPr>
              <w:jc w:val="both"/>
              <w:rPr>
                <w:rFonts w:ascii="Times New Roman" w:hAnsi="Times New Roman" w:cs="Times New Roman"/>
                <w:sz w:val="30"/>
                <w:szCs w:val="30"/>
              </w:rPr>
            </w:pPr>
            <w:r>
              <w:rPr>
                <w:rFonts w:ascii="Times New Roman" w:hAnsi="Times New Roman" w:cs="Times New Roman"/>
                <w:sz w:val="30"/>
                <w:szCs w:val="30"/>
              </w:rPr>
              <w:t>Яблоко</w:t>
            </w:r>
          </w:p>
        </w:tc>
      </w:tr>
      <w:tr w:rsidR="003403AB" w:rsidTr="00532929">
        <w:tc>
          <w:tcPr>
            <w:tcW w:w="2316" w:type="dxa"/>
          </w:tcPr>
          <w:p w:rsidR="00532929" w:rsidRDefault="00532929" w:rsidP="005C55C5">
            <w:pPr>
              <w:jc w:val="both"/>
              <w:rPr>
                <w:rFonts w:ascii="Times New Roman" w:hAnsi="Times New Roman" w:cs="Times New Roman"/>
                <w:sz w:val="30"/>
                <w:szCs w:val="30"/>
              </w:rPr>
            </w:pPr>
            <w:r>
              <w:rPr>
                <w:rFonts w:ascii="Times New Roman" w:hAnsi="Times New Roman" w:cs="Times New Roman"/>
                <w:sz w:val="30"/>
                <w:szCs w:val="30"/>
              </w:rPr>
              <w:t>1 день</w:t>
            </w:r>
          </w:p>
        </w:tc>
        <w:tc>
          <w:tcPr>
            <w:tcW w:w="1916" w:type="dxa"/>
          </w:tcPr>
          <w:p w:rsidR="00532929" w:rsidRDefault="003403AB" w:rsidP="005C55C5">
            <w:pPr>
              <w:jc w:val="both"/>
              <w:rPr>
                <w:rFonts w:ascii="Times New Roman" w:hAnsi="Times New Roman" w:cs="Times New Roman"/>
                <w:sz w:val="30"/>
                <w:szCs w:val="30"/>
              </w:rPr>
            </w:pPr>
            <w:r>
              <w:rPr>
                <w:rFonts w:ascii="Times New Roman" w:hAnsi="Times New Roman" w:cs="Times New Roman"/>
                <w:sz w:val="30"/>
                <w:szCs w:val="30"/>
              </w:rPr>
              <w:t>Размякла</w:t>
            </w:r>
          </w:p>
        </w:tc>
        <w:tc>
          <w:tcPr>
            <w:tcW w:w="2355" w:type="dxa"/>
          </w:tcPr>
          <w:p w:rsidR="00532929" w:rsidRDefault="003403AB" w:rsidP="005C55C5">
            <w:pPr>
              <w:jc w:val="both"/>
              <w:rPr>
                <w:rFonts w:ascii="Times New Roman" w:hAnsi="Times New Roman" w:cs="Times New Roman"/>
                <w:sz w:val="30"/>
                <w:szCs w:val="30"/>
              </w:rPr>
            </w:pPr>
            <w:r>
              <w:rPr>
                <w:rFonts w:ascii="Times New Roman" w:hAnsi="Times New Roman" w:cs="Times New Roman"/>
                <w:sz w:val="30"/>
                <w:szCs w:val="30"/>
              </w:rPr>
              <w:t>Всплыла</w:t>
            </w:r>
          </w:p>
        </w:tc>
        <w:tc>
          <w:tcPr>
            <w:tcW w:w="1379" w:type="dxa"/>
          </w:tcPr>
          <w:p w:rsidR="00532929" w:rsidRDefault="003403AB" w:rsidP="005C55C5">
            <w:pPr>
              <w:jc w:val="both"/>
              <w:rPr>
                <w:rFonts w:ascii="Times New Roman" w:hAnsi="Times New Roman" w:cs="Times New Roman"/>
                <w:sz w:val="30"/>
                <w:szCs w:val="30"/>
              </w:rPr>
            </w:pPr>
            <w:r>
              <w:rPr>
                <w:rFonts w:ascii="Times New Roman" w:hAnsi="Times New Roman" w:cs="Times New Roman"/>
                <w:sz w:val="30"/>
                <w:szCs w:val="30"/>
              </w:rPr>
              <w:t>Всплыла</w:t>
            </w:r>
          </w:p>
        </w:tc>
        <w:tc>
          <w:tcPr>
            <w:tcW w:w="1379" w:type="dxa"/>
          </w:tcPr>
          <w:p w:rsidR="00532929" w:rsidRDefault="00A830EB" w:rsidP="005C55C5">
            <w:pPr>
              <w:jc w:val="both"/>
              <w:rPr>
                <w:rFonts w:ascii="Times New Roman" w:hAnsi="Times New Roman" w:cs="Times New Roman"/>
                <w:sz w:val="30"/>
                <w:szCs w:val="30"/>
              </w:rPr>
            </w:pPr>
            <w:r>
              <w:rPr>
                <w:rFonts w:ascii="Times New Roman" w:hAnsi="Times New Roman" w:cs="Times New Roman"/>
                <w:sz w:val="30"/>
                <w:szCs w:val="30"/>
              </w:rPr>
              <w:t>Всплыло</w:t>
            </w:r>
          </w:p>
        </w:tc>
      </w:tr>
      <w:tr w:rsidR="003403AB" w:rsidTr="00532929">
        <w:tc>
          <w:tcPr>
            <w:tcW w:w="2316" w:type="dxa"/>
          </w:tcPr>
          <w:p w:rsidR="00532929" w:rsidRDefault="00532929" w:rsidP="005C55C5">
            <w:pPr>
              <w:jc w:val="both"/>
              <w:rPr>
                <w:rFonts w:ascii="Times New Roman" w:hAnsi="Times New Roman" w:cs="Times New Roman"/>
                <w:sz w:val="30"/>
                <w:szCs w:val="30"/>
              </w:rPr>
            </w:pPr>
            <w:r>
              <w:rPr>
                <w:rFonts w:ascii="Times New Roman" w:hAnsi="Times New Roman" w:cs="Times New Roman"/>
                <w:sz w:val="30"/>
                <w:szCs w:val="30"/>
              </w:rPr>
              <w:t>1 неделя</w:t>
            </w:r>
          </w:p>
        </w:tc>
        <w:tc>
          <w:tcPr>
            <w:tcW w:w="1916" w:type="dxa"/>
          </w:tcPr>
          <w:p w:rsidR="00532929" w:rsidRDefault="003403AB" w:rsidP="005C55C5">
            <w:pPr>
              <w:jc w:val="both"/>
              <w:rPr>
                <w:rFonts w:ascii="Times New Roman" w:hAnsi="Times New Roman" w:cs="Times New Roman"/>
                <w:sz w:val="30"/>
                <w:szCs w:val="30"/>
              </w:rPr>
            </w:pPr>
            <w:r>
              <w:rPr>
                <w:rFonts w:ascii="Times New Roman" w:hAnsi="Times New Roman" w:cs="Times New Roman"/>
                <w:sz w:val="30"/>
                <w:szCs w:val="30"/>
              </w:rPr>
              <w:t>Начала разлагаться</w:t>
            </w:r>
          </w:p>
        </w:tc>
        <w:tc>
          <w:tcPr>
            <w:tcW w:w="2355" w:type="dxa"/>
          </w:tcPr>
          <w:p w:rsidR="00532929" w:rsidRDefault="003403AB" w:rsidP="005C55C5">
            <w:pPr>
              <w:jc w:val="both"/>
              <w:rPr>
                <w:rFonts w:ascii="Times New Roman" w:hAnsi="Times New Roman" w:cs="Times New Roman"/>
                <w:sz w:val="30"/>
                <w:szCs w:val="30"/>
              </w:rPr>
            </w:pPr>
            <w:r>
              <w:rPr>
                <w:rFonts w:ascii="Times New Roman" w:hAnsi="Times New Roman" w:cs="Times New Roman"/>
                <w:sz w:val="30"/>
                <w:szCs w:val="30"/>
              </w:rPr>
              <w:t>Без изменений</w:t>
            </w:r>
          </w:p>
        </w:tc>
        <w:tc>
          <w:tcPr>
            <w:tcW w:w="1379" w:type="dxa"/>
          </w:tcPr>
          <w:p w:rsidR="00532929" w:rsidRDefault="00A830EB" w:rsidP="005C55C5">
            <w:pPr>
              <w:jc w:val="both"/>
              <w:rPr>
                <w:rFonts w:ascii="Times New Roman" w:hAnsi="Times New Roman" w:cs="Times New Roman"/>
                <w:sz w:val="30"/>
                <w:szCs w:val="30"/>
              </w:rPr>
            </w:pPr>
            <w:r>
              <w:rPr>
                <w:rFonts w:ascii="Times New Roman" w:hAnsi="Times New Roman" w:cs="Times New Roman"/>
                <w:sz w:val="30"/>
                <w:szCs w:val="30"/>
              </w:rPr>
              <w:t>Без изменений</w:t>
            </w:r>
          </w:p>
        </w:tc>
        <w:tc>
          <w:tcPr>
            <w:tcW w:w="1379" w:type="dxa"/>
          </w:tcPr>
          <w:p w:rsidR="00532929" w:rsidRDefault="00A830EB" w:rsidP="005C55C5">
            <w:pPr>
              <w:jc w:val="both"/>
              <w:rPr>
                <w:rFonts w:ascii="Times New Roman" w:hAnsi="Times New Roman" w:cs="Times New Roman"/>
                <w:sz w:val="30"/>
                <w:szCs w:val="30"/>
              </w:rPr>
            </w:pPr>
            <w:r>
              <w:rPr>
                <w:rFonts w:ascii="Times New Roman" w:hAnsi="Times New Roman" w:cs="Times New Roman"/>
                <w:sz w:val="30"/>
                <w:szCs w:val="30"/>
              </w:rPr>
              <w:t>Набухло</w:t>
            </w:r>
          </w:p>
        </w:tc>
      </w:tr>
      <w:tr w:rsidR="003403AB" w:rsidTr="00532929">
        <w:tc>
          <w:tcPr>
            <w:tcW w:w="2316" w:type="dxa"/>
          </w:tcPr>
          <w:p w:rsidR="00532929" w:rsidRDefault="00532929" w:rsidP="005C55C5">
            <w:pPr>
              <w:jc w:val="both"/>
              <w:rPr>
                <w:rFonts w:ascii="Times New Roman" w:hAnsi="Times New Roman" w:cs="Times New Roman"/>
                <w:sz w:val="30"/>
                <w:szCs w:val="30"/>
              </w:rPr>
            </w:pPr>
            <w:r>
              <w:rPr>
                <w:rFonts w:ascii="Times New Roman" w:hAnsi="Times New Roman" w:cs="Times New Roman"/>
                <w:sz w:val="30"/>
                <w:szCs w:val="30"/>
              </w:rPr>
              <w:t>1 месяц</w:t>
            </w:r>
          </w:p>
        </w:tc>
        <w:tc>
          <w:tcPr>
            <w:tcW w:w="1916" w:type="dxa"/>
          </w:tcPr>
          <w:p w:rsidR="00532929" w:rsidRDefault="003403AB" w:rsidP="005C55C5">
            <w:pPr>
              <w:jc w:val="both"/>
              <w:rPr>
                <w:rFonts w:ascii="Times New Roman" w:hAnsi="Times New Roman" w:cs="Times New Roman"/>
                <w:sz w:val="30"/>
                <w:szCs w:val="30"/>
              </w:rPr>
            </w:pPr>
            <w:r>
              <w:rPr>
                <w:rFonts w:ascii="Times New Roman" w:hAnsi="Times New Roman" w:cs="Times New Roman"/>
                <w:sz w:val="30"/>
                <w:szCs w:val="30"/>
              </w:rPr>
              <w:t>-</w:t>
            </w:r>
          </w:p>
        </w:tc>
        <w:tc>
          <w:tcPr>
            <w:tcW w:w="2355" w:type="dxa"/>
          </w:tcPr>
          <w:p w:rsidR="00532929" w:rsidRDefault="003403AB" w:rsidP="005C55C5">
            <w:pPr>
              <w:jc w:val="both"/>
              <w:rPr>
                <w:rFonts w:ascii="Times New Roman" w:hAnsi="Times New Roman" w:cs="Times New Roman"/>
                <w:sz w:val="30"/>
                <w:szCs w:val="30"/>
              </w:rPr>
            </w:pPr>
            <w:r>
              <w:rPr>
                <w:rFonts w:ascii="Times New Roman" w:hAnsi="Times New Roman" w:cs="Times New Roman"/>
                <w:sz w:val="30"/>
                <w:szCs w:val="30"/>
              </w:rPr>
              <w:t>Без изменений</w:t>
            </w:r>
          </w:p>
        </w:tc>
        <w:tc>
          <w:tcPr>
            <w:tcW w:w="1379" w:type="dxa"/>
          </w:tcPr>
          <w:p w:rsidR="00532929" w:rsidRDefault="00A830EB" w:rsidP="005C55C5">
            <w:pPr>
              <w:jc w:val="both"/>
              <w:rPr>
                <w:rFonts w:ascii="Times New Roman" w:hAnsi="Times New Roman" w:cs="Times New Roman"/>
                <w:sz w:val="30"/>
                <w:szCs w:val="30"/>
              </w:rPr>
            </w:pPr>
            <w:r>
              <w:rPr>
                <w:rFonts w:ascii="Times New Roman" w:hAnsi="Times New Roman" w:cs="Times New Roman"/>
                <w:sz w:val="30"/>
                <w:szCs w:val="30"/>
              </w:rPr>
              <w:t>Без изменений</w:t>
            </w:r>
          </w:p>
        </w:tc>
        <w:tc>
          <w:tcPr>
            <w:tcW w:w="1379" w:type="dxa"/>
          </w:tcPr>
          <w:p w:rsidR="00532929" w:rsidRDefault="00A830EB" w:rsidP="005C55C5">
            <w:pPr>
              <w:jc w:val="both"/>
              <w:rPr>
                <w:rFonts w:ascii="Times New Roman" w:hAnsi="Times New Roman" w:cs="Times New Roman"/>
                <w:sz w:val="30"/>
                <w:szCs w:val="30"/>
              </w:rPr>
            </w:pPr>
            <w:r>
              <w:rPr>
                <w:rFonts w:ascii="Times New Roman" w:hAnsi="Times New Roman" w:cs="Times New Roman"/>
                <w:sz w:val="30"/>
                <w:szCs w:val="30"/>
              </w:rPr>
              <w:t>Разложилось</w:t>
            </w:r>
          </w:p>
        </w:tc>
      </w:tr>
    </w:tbl>
    <w:p w:rsidR="00AB46B2" w:rsidRPr="005F5D93" w:rsidRDefault="00AB46B2" w:rsidP="005C55C5">
      <w:pPr>
        <w:jc w:val="both"/>
        <w:rPr>
          <w:rFonts w:ascii="Times New Roman" w:hAnsi="Times New Roman" w:cs="Times New Roman"/>
          <w:sz w:val="30"/>
          <w:szCs w:val="30"/>
        </w:rPr>
      </w:pPr>
    </w:p>
    <w:tbl>
      <w:tblPr>
        <w:tblStyle w:val="a7"/>
        <w:tblW w:w="0" w:type="auto"/>
        <w:tblLook w:val="04A0" w:firstRow="1" w:lastRow="0" w:firstColumn="1" w:lastColumn="0" w:noHBand="0" w:noVBand="1"/>
      </w:tblPr>
      <w:tblGrid>
        <w:gridCol w:w="1811"/>
        <w:gridCol w:w="1752"/>
        <w:gridCol w:w="1855"/>
        <w:gridCol w:w="2175"/>
        <w:gridCol w:w="1752"/>
      </w:tblGrid>
      <w:tr w:rsidR="001A2D2D" w:rsidTr="0046225E">
        <w:tc>
          <w:tcPr>
            <w:tcW w:w="9345" w:type="dxa"/>
            <w:gridSpan w:val="5"/>
          </w:tcPr>
          <w:p w:rsidR="001A2D2D" w:rsidRDefault="001A2D2D" w:rsidP="005C55C5">
            <w:pPr>
              <w:jc w:val="both"/>
              <w:rPr>
                <w:rFonts w:ascii="Times New Roman" w:hAnsi="Times New Roman" w:cs="Times New Roman"/>
                <w:sz w:val="30"/>
                <w:szCs w:val="30"/>
              </w:rPr>
            </w:pPr>
            <w:r>
              <w:rPr>
                <w:rFonts w:ascii="Times New Roman" w:hAnsi="Times New Roman" w:cs="Times New Roman"/>
                <w:sz w:val="30"/>
                <w:szCs w:val="30"/>
              </w:rPr>
              <w:t xml:space="preserve">Таблица 2. Поведение отходов </w:t>
            </w:r>
            <w:r w:rsidR="00B93776">
              <w:rPr>
                <w:rFonts w:ascii="Times New Roman" w:hAnsi="Times New Roman" w:cs="Times New Roman"/>
                <w:sz w:val="30"/>
                <w:szCs w:val="30"/>
              </w:rPr>
              <w:t>в почве</w:t>
            </w:r>
          </w:p>
        </w:tc>
      </w:tr>
      <w:tr w:rsidR="00CE5086" w:rsidTr="00CE5086">
        <w:tc>
          <w:tcPr>
            <w:tcW w:w="1869" w:type="dxa"/>
          </w:tcPr>
          <w:p w:rsidR="00CE5086" w:rsidRDefault="00B93776" w:rsidP="005C55C5">
            <w:pPr>
              <w:jc w:val="both"/>
              <w:rPr>
                <w:rFonts w:ascii="Times New Roman" w:hAnsi="Times New Roman" w:cs="Times New Roman"/>
                <w:sz w:val="30"/>
                <w:szCs w:val="30"/>
              </w:rPr>
            </w:pPr>
            <w:r>
              <w:rPr>
                <w:rFonts w:ascii="Times New Roman" w:hAnsi="Times New Roman" w:cs="Times New Roman"/>
                <w:sz w:val="30"/>
                <w:szCs w:val="30"/>
              </w:rPr>
              <w:t>Период наблюдения</w:t>
            </w:r>
          </w:p>
        </w:tc>
        <w:tc>
          <w:tcPr>
            <w:tcW w:w="1869" w:type="dxa"/>
          </w:tcPr>
          <w:p w:rsidR="00CE5086" w:rsidRDefault="00B93776" w:rsidP="005C55C5">
            <w:pPr>
              <w:jc w:val="both"/>
              <w:rPr>
                <w:rFonts w:ascii="Times New Roman" w:hAnsi="Times New Roman" w:cs="Times New Roman"/>
                <w:sz w:val="30"/>
                <w:szCs w:val="30"/>
              </w:rPr>
            </w:pPr>
            <w:r>
              <w:rPr>
                <w:rFonts w:ascii="Times New Roman" w:hAnsi="Times New Roman" w:cs="Times New Roman"/>
                <w:sz w:val="30"/>
                <w:szCs w:val="30"/>
              </w:rPr>
              <w:t>Бумага</w:t>
            </w:r>
          </w:p>
        </w:tc>
        <w:tc>
          <w:tcPr>
            <w:tcW w:w="1869" w:type="dxa"/>
          </w:tcPr>
          <w:p w:rsidR="00CE5086" w:rsidRDefault="00B93776" w:rsidP="005C55C5">
            <w:pPr>
              <w:jc w:val="both"/>
              <w:rPr>
                <w:rFonts w:ascii="Times New Roman" w:hAnsi="Times New Roman" w:cs="Times New Roman"/>
                <w:sz w:val="30"/>
                <w:szCs w:val="30"/>
              </w:rPr>
            </w:pPr>
            <w:r>
              <w:rPr>
                <w:rFonts w:ascii="Times New Roman" w:hAnsi="Times New Roman" w:cs="Times New Roman"/>
                <w:sz w:val="30"/>
                <w:szCs w:val="30"/>
              </w:rPr>
              <w:t xml:space="preserve">Пластиковая бутылка </w:t>
            </w:r>
          </w:p>
        </w:tc>
        <w:tc>
          <w:tcPr>
            <w:tcW w:w="1869" w:type="dxa"/>
          </w:tcPr>
          <w:p w:rsidR="00CE5086" w:rsidRDefault="00A26F85" w:rsidP="005C55C5">
            <w:pPr>
              <w:jc w:val="both"/>
              <w:rPr>
                <w:rFonts w:ascii="Times New Roman" w:hAnsi="Times New Roman" w:cs="Times New Roman"/>
                <w:sz w:val="30"/>
                <w:szCs w:val="30"/>
              </w:rPr>
            </w:pPr>
            <w:r>
              <w:rPr>
                <w:rFonts w:ascii="Times New Roman" w:hAnsi="Times New Roman" w:cs="Times New Roman"/>
                <w:sz w:val="30"/>
                <w:szCs w:val="30"/>
              </w:rPr>
              <w:t>Металлическая банка</w:t>
            </w:r>
          </w:p>
        </w:tc>
        <w:tc>
          <w:tcPr>
            <w:tcW w:w="1869" w:type="dxa"/>
          </w:tcPr>
          <w:p w:rsidR="00CE5086" w:rsidRDefault="00A26F85" w:rsidP="005C55C5">
            <w:pPr>
              <w:jc w:val="both"/>
              <w:rPr>
                <w:rFonts w:ascii="Times New Roman" w:hAnsi="Times New Roman" w:cs="Times New Roman"/>
                <w:sz w:val="30"/>
                <w:szCs w:val="30"/>
              </w:rPr>
            </w:pPr>
            <w:r>
              <w:rPr>
                <w:rFonts w:ascii="Times New Roman" w:hAnsi="Times New Roman" w:cs="Times New Roman"/>
                <w:sz w:val="30"/>
                <w:szCs w:val="30"/>
              </w:rPr>
              <w:t>Яблоко</w:t>
            </w:r>
          </w:p>
        </w:tc>
      </w:tr>
      <w:tr w:rsidR="00CE5086" w:rsidTr="00CE5086">
        <w:tc>
          <w:tcPr>
            <w:tcW w:w="1869" w:type="dxa"/>
          </w:tcPr>
          <w:p w:rsidR="00CE5086" w:rsidRDefault="00A26F85" w:rsidP="005C55C5">
            <w:pPr>
              <w:jc w:val="both"/>
              <w:rPr>
                <w:rFonts w:ascii="Times New Roman" w:hAnsi="Times New Roman" w:cs="Times New Roman"/>
                <w:sz w:val="30"/>
                <w:szCs w:val="30"/>
              </w:rPr>
            </w:pPr>
            <w:r>
              <w:rPr>
                <w:rFonts w:ascii="Times New Roman" w:hAnsi="Times New Roman" w:cs="Times New Roman"/>
                <w:sz w:val="30"/>
                <w:szCs w:val="30"/>
              </w:rPr>
              <w:t>1 день</w:t>
            </w:r>
          </w:p>
        </w:tc>
        <w:tc>
          <w:tcPr>
            <w:tcW w:w="1869" w:type="dxa"/>
          </w:tcPr>
          <w:p w:rsidR="00CE5086" w:rsidRDefault="00221A6D" w:rsidP="005C55C5">
            <w:pPr>
              <w:jc w:val="both"/>
              <w:rPr>
                <w:rFonts w:ascii="Times New Roman" w:hAnsi="Times New Roman" w:cs="Times New Roman"/>
                <w:sz w:val="30"/>
                <w:szCs w:val="30"/>
              </w:rPr>
            </w:pPr>
            <w:r>
              <w:rPr>
                <w:rFonts w:ascii="Times New Roman" w:hAnsi="Times New Roman" w:cs="Times New Roman"/>
                <w:sz w:val="30"/>
                <w:szCs w:val="30"/>
              </w:rPr>
              <w:t>Без изменений</w:t>
            </w:r>
          </w:p>
        </w:tc>
        <w:tc>
          <w:tcPr>
            <w:tcW w:w="1869" w:type="dxa"/>
          </w:tcPr>
          <w:p w:rsidR="00CE5086" w:rsidRDefault="0048133C" w:rsidP="005C55C5">
            <w:pPr>
              <w:jc w:val="both"/>
              <w:rPr>
                <w:rFonts w:ascii="Times New Roman" w:hAnsi="Times New Roman" w:cs="Times New Roman"/>
                <w:sz w:val="30"/>
                <w:szCs w:val="30"/>
              </w:rPr>
            </w:pPr>
            <w:r>
              <w:rPr>
                <w:rFonts w:ascii="Times New Roman" w:hAnsi="Times New Roman" w:cs="Times New Roman"/>
                <w:sz w:val="30"/>
                <w:szCs w:val="30"/>
              </w:rPr>
              <w:t>Без изменений</w:t>
            </w:r>
          </w:p>
        </w:tc>
        <w:tc>
          <w:tcPr>
            <w:tcW w:w="1869" w:type="dxa"/>
          </w:tcPr>
          <w:p w:rsidR="00CE5086" w:rsidRDefault="00A1670D" w:rsidP="005C55C5">
            <w:pPr>
              <w:jc w:val="both"/>
              <w:rPr>
                <w:rFonts w:ascii="Times New Roman" w:hAnsi="Times New Roman" w:cs="Times New Roman"/>
                <w:sz w:val="30"/>
                <w:szCs w:val="30"/>
              </w:rPr>
            </w:pPr>
            <w:r>
              <w:rPr>
                <w:rFonts w:ascii="Times New Roman" w:hAnsi="Times New Roman" w:cs="Times New Roman"/>
                <w:sz w:val="30"/>
                <w:szCs w:val="30"/>
              </w:rPr>
              <w:t>Без изменений</w:t>
            </w:r>
          </w:p>
        </w:tc>
        <w:tc>
          <w:tcPr>
            <w:tcW w:w="1869" w:type="dxa"/>
          </w:tcPr>
          <w:p w:rsidR="00CE5086" w:rsidRDefault="00A1670D" w:rsidP="005C55C5">
            <w:pPr>
              <w:jc w:val="both"/>
              <w:rPr>
                <w:rFonts w:ascii="Times New Roman" w:hAnsi="Times New Roman" w:cs="Times New Roman"/>
                <w:sz w:val="30"/>
                <w:szCs w:val="30"/>
              </w:rPr>
            </w:pPr>
            <w:r>
              <w:rPr>
                <w:rFonts w:ascii="Times New Roman" w:hAnsi="Times New Roman" w:cs="Times New Roman"/>
                <w:sz w:val="30"/>
                <w:szCs w:val="30"/>
              </w:rPr>
              <w:t>Без изменений</w:t>
            </w:r>
          </w:p>
        </w:tc>
      </w:tr>
      <w:tr w:rsidR="00A26F85" w:rsidTr="00CE5086">
        <w:tc>
          <w:tcPr>
            <w:tcW w:w="1869" w:type="dxa"/>
          </w:tcPr>
          <w:p w:rsidR="00A26F85" w:rsidRDefault="00A26F85" w:rsidP="005C55C5">
            <w:pPr>
              <w:jc w:val="both"/>
              <w:rPr>
                <w:rFonts w:ascii="Times New Roman" w:hAnsi="Times New Roman" w:cs="Times New Roman"/>
                <w:sz w:val="30"/>
                <w:szCs w:val="30"/>
              </w:rPr>
            </w:pPr>
            <w:r>
              <w:rPr>
                <w:rFonts w:ascii="Times New Roman" w:hAnsi="Times New Roman" w:cs="Times New Roman"/>
                <w:sz w:val="30"/>
                <w:szCs w:val="30"/>
              </w:rPr>
              <w:t>1 неделя</w:t>
            </w:r>
          </w:p>
        </w:tc>
        <w:tc>
          <w:tcPr>
            <w:tcW w:w="1869" w:type="dxa"/>
          </w:tcPr>
          <w:p w:rsidR="00A26F85" w:rsidRDefault="00221A6D" w:rsidP="005C55C5">
            <w:pPr>
              <w:jc w:val="both"/>
              <w:rPr>
                <w:rFonts w:ascii="Times New Roman" w:hAnsi="Times New Roman" w:cs="Times New Roman"/>
                <w:sz w:val="30"/>
                <w:szCs w:val="30"/>
              </w:rPr>
            </w:pPr>
            <w:r>
              <w:rPr>
                <w:rFonts w:ascii="Times New Roman" w:hAnsi="Times New Roman" w:cs="Times New Roman"/>
                <w:sz w:val="30"/>
                <w:szCs w:val="30"/>
              </w:rPr>
              <w:t>Размякла</w:t>
            </w:r>
          </w:p>
        </w:tc>
        <w:tc>
          <w:tcPr>
            <w:tcW w:w="1869" w:type="dxa"/>
          </w:tcPr>
          <w:p w:rsidR="00A26F85" w:rsidRDefault="00221A6D" w:rsidP="005C55C5">
            <w:pPr>
              <w:jc w:val="both"/>
              <w:rPr>
                <w:rFonts w:ascii="Times New Roman" w:hAnsi="Times New Roman" w:cs="Times New Roman"/>
                <w:sz w:val="30"/>
                <w:szCs w:val="30"/>
              </w:rPr>
            </w:pPr>
            <w:r>
              <w:rPr>
                <w:rFonts w:ascii="Times New Roman" w:hAnsi="Times New Roman" w:cs="Times New Roman"/>
                <w:sz w:val="30"/>
                <w:szCs w:val="30"/>
              </w:rPr>
              <w:t>Без изменений</w:t>
            </w:r>
          </w:p>
        </w:tc>
        <w:tc>
          <w:tcPr>
            <w:tcW w:w="1869" w:type="dxa"/>
          </w:tcPr>
          <w:p w:rsidR="00A26F85" w:rsidRDefault="00A1670D" w:rsidP="005C55C5">
            <w:pPr>
              <w:jc w:val="both"/>
              <w:rPr>
                <w:rFonts w:ascii="Times New Roman" w:hAnsi="Times New Roman" w:cs="Times New Roman"/>
                <w:sz w:val="30"/>
                <w:szCs w:val="30"/>
              </w:rPr>
            </w:pPr>
            <w:r>
              <w:rPr>
                <w:rFonts w:ascii="Times New Roman" w:hAnsi="Times New Roman" w:cs="Times New Roman"/>
                <w:sz w:val="30"/>
                <w:szCs w:val="30"/>
              </w:rPr>
              <w:t>Без изменений</w:t>
            </w:r>
          </w:p>
        </w:tc>
        <w:tc>
          <w:tcPr>
            <w:tcW w:w="1869" w:type="dxa"/>
          </w:tcPr>
          <w:p w:rsidR="00A26F85" w:rsidRDefault="00A1670D" w:rsidP="005C55C5">
            <w:pPr>
              <w:jc w:val="both"/>
              <w:rPr>
                <w:rFonts w:ascii="Times New Roman" w:hAnsi="Times New Roman" w:cs="Times New Roman"/>
                <w:sz w:val="30"/>
                <w:szCs w:val="30"/>
              </w:rPr>
            </w:pPr>
            <w:r>
              <w:rPr>
                <w:rFonts w:ascii="Times New Roman" w:hAnsi="Times New Roman" w:cs="Times New Roman"/>
                <w:sz w:val="30"/>
                <w:szCs w:val="30"/>
              </w:rPr>
              <w:t>Разбухло</w:t>
            </w:r>
          </w:p>
        </w:tc>
      </w:tr>
      <w:tr w:rsidR="00A26F85" w:rsidTr="00CE5086">
        <w:tc>
          <w:tcPr>
            <w:tcW w:w="1869" w:type="dxa"/>
          </w:tcPr>
          <w:p w:rsidR="00A26F85" w:rsidRDefault="00A26F85" w:rsidP="005C55C5">
            <w:pPr>
              <w:jc w:val="both"/>
              <w:rPr>
                <w:rFonts w:ascii="Times New Roman" w:hAnsi="Times New Roman" w:cs="Times New Roman"/>
                <w:sz w:val="30"/>
                <w:szCs w:val="30"/>
              </w:rPr>
            </w:pPr>
            <w:r>
              <w:rPr>
                <w:rFonts w:ascii="Times New Roman" w:hAnsi="Times New Roman" w:cs="Times New Roman"/>
                <w:sz w:val="30"/>
                <w:szCs w:val="30"/>
              </w:rPr>
              <w:t>1 месяц</w:t>
            </w:r>
          </w:p>
        </w:tc>
        <w:tc>
          <w:tcPr>
            <w:tcW w:w="1869" w:type="dxa"/>
          </w:tcPr>
          <w:p w:rsidR="00A26F85" w:rsidRDefault="00221A6D" w:rsidP="005C55C5">
            <w:pPr>
              <w:jc w:val="both"/>
              <w:rPr>
                <w:rFonts w:ascii="Times New Roman" w:hAnsi="Times New Roman" w:cs="Times New Roman"/>
                <w:sz w:val="30"/>
                <w:szCs w:val="30"/>
              </w:rPr>
            </w:pPr>
            <w:r>
              <w:rPr>
                <w:rFonts w:ascii="Times New Roman" w:hAnsi="Times New Roman" w:cs="Times New Roman"/>
                <w:sz w:val="30"/>
                <w:szCs w:val="30"/>
              </w:rPr>
              <w:t>Стала разлагаться</w:t>
            </w:r>
          </w:p>
        </w:tc>
        <w:tc>
          <w:tcPr>
            <w:tcW w:w="1869" w:type="dxa"/>
          </w:tcPr>
          <w:p w:rsidR="00A26F85" w:rsidRDefault="00A1670D" w:rsidP="005C55C5">
            <w:pPr>
              <w:jc w:val="both"/>
              <w:rPr>
                <w:rFonts w:ascii="Times New Roman" w:hAnsi="Times New Roman" w:cs="Times New Roman"/>
                <w:sz w:val="30"/>
                <w:szCs w:val="30"/>
              </w:rPr>
            </w:pPr>
            <w:r>
              <w:rPr>
                <w:rFonts w:ascii="Times New Roman" w:hAnsi="Times New Roman" w:cs="Times New Roman"/>
                <w:sz w:val="30"/>
                <w:szCs w:val="30"/>
              </w:rPr>
              <w:t>Без изменений</w:t>
            </w:r>
          </w:p>
        </w:tc>
        <w:tc>
          <w:tcPr>
            <w:tcW w:w="1869" w:type="dxa"/>
          </w:tcPr>
          <w:p w:rsidR="00A26F85" w:rsidRDefault="00A1670D" w:rsidP="005C55C5">
            <w:pPr>
              <w:jc w:val="both"/>
              <w:rPr>
                <w:rFonts w:ascii="Times New Roman" w:hAnsi="Times New Roman" w:cs="Times New Roman"/>
                <w:sz w:val="30"/>
                <w:szCs w:val="30"/>
              </w:rPr>
            </w:pPr>
            <w:r>
              <w:rPr>
                <w:rFonts w:ascii="Times New Roman" w:hAnsi="Times New Roman" w:cs="Times New Roman"/>
                <w:sz w:val="30"/>
                <w:szCs w:val="30"/>
              </w:rPr>
              <w:t>Стала немного мягче</w:t>
            </w:r>
          </w:p>
        </w:tc>
        <w:tc>
          <w:tcPr>
            <w:tcW w:w="1869" w:type="dxa"/>
          </w:tcPr>
          <w:p w:rsidR="00A26F85" w:rsidRDefault="00A1670D" w:rsidP="005C55C5">
            <w:pPr>
              <w:jc w:val="both"/>
              <w:rPr>
                <w:rFonts w:ascii="Times New Roman" w:hAnsi="Times New Roman" w:cs="Times New Roman"/>
                <w:sz w:val="30"/>
                <w:szCs w:val="30"/>
              </w:rPr>
            </w:pPr>
            <w:r>
              <w:rPr>
                <w:rFonts w:ascii="Times New Roman" w:hAnsi="Times New Roman" w:cs="Times New Roman"/>
                <w:sz w:val="30"/>
                <w:szCs w:val="30"/>
              </w:rPr>
              <w:t xml:space="preserve">Стало разлагаться </w:t>
            </w:r>
          </w:p>
        </w:tc>
      </w:tr>
    </w:tbl>
    <w:p w:rsidR="00C57698" w:rsidRDefault="00C57698" w:rsidP="005C55C5">
      <w:pPr>
        <w:jc w:val="both"/>
        <w:rPr>
          <w:rFonts w:ascii="Times New Roman" w:hAnsi="Times New Roman" w:cs="Times New Roman"/>
          <w:sz w:val="30"/>
          <w:szCs w:val="30"/>
        </w:rPr>
      </w:pPr>
    </w:p>
    <w:p w:rsidR="00C57698" w:rsidRDefault="00C57698" w:rsidP="005C55C5">
      <w:pPr>
        <w:jc w:val="both"/>
        <w:rPr>
          <w:rFonts w:ascii="Times New Roman" w:hAnsi="Times New Roman" w:cs="Times New Roman"/>
          <w:sz w:val="30"/>
          <w:szCs w:val="30"/>
        </w:rPr>
      </w:pPr>
    </w:p>
    <w:p w:rsidR="00C57698" w:rsidRDefault="00C57698" w:rsidP="005C55C5">
      <w:pPr>
        <w:jc w:val="both"/>
        <w:rPr>
          <w:rFonts w:ascii="Times New Roman" w:hAnsi="Times New Roman" w:cs="Times New Roman"/>
          <w:sz w:val="30"/>
          <w:szCs w:val="30"/>
        </w:rPr>
      </w:pPr>
    </w:p>
    <w:p w:rsidR="00C57698" w:rsidRDefault="00C57698" w:rsidP="005C55C5">
      <w:pPr>
        <w:jc w:val="both"/>
        <w:rPr>
          <w:rFonts w:ascii="Times New Roman" w:hAnsi="Times New Roman" w:cs="Times New Roman"/>
          <w:sz w:val="30"/>
          <w:szCs w:val="30"/>
        </w:rPr>
      </w:pPr>
    </w:p>
    <w:p w:rsidR="009C13BA" w:rsidRDefault="009C13BA" w:rsidP="005C55C5">
      <w:pPr>
        <w:jc w:val="both"/>
        <w:rPr>
          <w:rFonts w:ascii="Times New Roman" w:hAnsi="Times New Roman" w:cs="Times New Roman"/>
          <w:sz w:val="30"/>
          <w:szCs w:val="30"/>
        </w:rPr>
      </w:pPr>
    </w:p>
    <w:p w:rsidR="00192F19" w:rsidRDefault="00192F19" w:rsidP="00EB1EEC">
      <w:pPr>
        <w:jc w:val="right"/>
        <w:rPr>
          <w:rFonts w:ascii="Times New Roman" w:hAnsi="Times New Roman" w:cs="Times New Roman"/>
          <w:sz w:val="30"/>
          <w:szCs w:val="30"/>
        </w:rPr>
      </w:pPr>
      <w:r>
        <w:rPr>
          <w:rFonts w:ascii="Times New Roman" w:hAnsi="Times New Roman" w:cs="Times New Roman"/>
          <w:sz w:val="30"/>
          <w:szCs w:val="30"/>
        </w:rPr>
        <w:t>11</w:t>
      </w:r>
    </w:p>
    <w:p w:rsidR="00F670C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Было очень интересно наблюдать за поведением отходов. Теперь можно </w:t>
      </w:r>
    </w:p>
    <w:p w:rsidR="00AB46B2"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наглядно увидеть, какой вред несут отходы, выброшенные в атмосферу. А теперь представим, что вместо ёмкости с почвой была земля, в которой </w:t>
      </w:r>
      <w:r w:rsidRPr="005F5D93">
        <w:rPr>
          <w:rFonts w:ascii="Times New Roman" w:hAnsi="Times New Roman" w:cs="Times New Roman"/>
          <w:sz w:val="30"/>
          <w:szCs w:val="30"/>
        </w:rPr>
        <w:lastRenderedPageBreak/>
        <w:t>выращивают продукты для нашего пропитания, что вместо ёмкости с водой была Волга, в которой не только купаются люди, но и живут водные обитатели.</w:t>
      </w:r>
    </w:p>
    <w:p w:rsidR="00C57698" w:rsidRPr="005F5D93" w:rsidRDefault="00C57698" w:rsidP="005C55C5">
      <w:pPr>
        <w:jc w:val="both"/>
        <w:rPr>
          <w:rFonts w:ascii="Times New Roman" w:hAnsi="Times New Roman" w:cs="Times New Roman"/>
          <w:sz w:val="30"/>
          <w:szCs w:val="30"/>
        </w:rPr>
      </w:pPr>
    </w:p>
    <w:p w:rsidR="00AB46B2" w:rsidRPr="0075606D" w:rsidRDefault="00BB59E5" w:rsidP="005C55C5">
      <w:pPr>
        <w:jc w:val="both"/>
        <w:rPr>
          <w:rFonts w:ascii="Times New Roman" w:hAnsi="Times New Roman" w:cs="Times New Roman"/>
          <w:b/>
          <w:bCs/>
          <w:sz w:val="30"/>
          <w:szCs w:val="30"/>
        </w:rPr>
      </w:pPr>
      <w:r>
        <w:rPr>
          <w:rFonts w:ascii="Times New Roman" w:hAnsi="Times New Roman" w:cs="Times New Roman"/>
          <w:b/>
          <w:bCs/>
          <w:sz w:val="30"/>
          <w:szCs w:val="30"/>
        </w:rPr>
        <w:t xml:space="preserve">4.3 </w:t>
      </w:r>
      <w:r w:rsidR="00AB46B2" w:rsidRPr="0075606D">
        <w:rPr>
          <w:rFonts w:ascii="Times New Roman" w:hAnsi="Times New Roman" w:cs="Times New Roman"/>
          <w:b/>
          <w:bCs/>
          <w:sz w:val="30"/>
          <w:szCs w:val="30"/>
        </w:rPr>
        <w:t>Решение проблемы утилизации мусора</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14 января Путин подписал указ о создании компании по формированию комплексной системы обращения с твердыми коммунальными отходами. Объем твердых коммунальных отходов (ТКО) - 55-60 млн. т в год. 40% из них - органические отходы, 35% - бумага, 6% - пластик (по данным научно-практического журнала "Твердые бытовые отходы"). Таким образом, на каждого россиянина приходится в среднем 400 кг мусора в год.</w:t>
      </w:r>
    </w:p>
    <w:p w:rsidR="0022452C"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Правительство РФ решает вопросы утилизации отходов, организовывая различные международные проекты, такие как: Приоритетный проект "Чистая страна", Национальный проект "Экология", Реформа отрасли. </w:t>
      </w: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22452C" w:rsidRDefault="0022452C" w:rsidP="005C55C5">
      <w:pPr>
        <w:jc w:val="both"/>
        <w:rPr>
          <w:rFonts w:ascii="Times New Roman" w:hAnsi="Times New Roman" w:cs="Times New Roman"/>
          <w:sz w:val="30"/>
          <w:szCs w:val="30"/>
        </w:rPr>
      </w:pPr>
    </w:p>
    <w:p w:rsidR="00AC124C" w:rsidRDefault="00AC124C" w:rsidP="005C55C5">
      <w:pPr>
        <w:jc w:val="both"/>
        <w:rPr>
          <w:rFonts w:ascii="Times New Roman" w:hAnsi="Times New Roman" w:cs="Times New Roman"/>
          <w:sz w:val="30"/>
          <w:szCs w:val="30"/>
        </w:rPr>
      </w:pPr>
    </w:p>
    <w:p w:rsidR="00AC124C" w:rsidRDefault="00087339" w:rsidP="00EB1EEC">
      <w:pPr>
        <w:jc w:val="right"/>
        <w:rPr>
          <w:rFonts w:ascii="Times New Roman" w:hAnsi="Times New Roman" w:cs="Times New Roman"/>
          <w:sz w:val="30"/>
          <w:szCs w:val="30"/>
        </w:rPr>
      </w:pPr>
      <w:r>
        <w:rPr>
          <w:rFonts w:ascii="Times New Roman" w:hAnsi="Times New Roman" w:cs="Times New Roman"/>
          <w:sz w:val="30"/>
          <w:szCs w:val="30"/>
        </w:rPr>
        <w:t>12</w:t>
      </w:r>
    </w:p>
    <w:p w:rsidR="00AB46B2"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Составлю заключительную таблицу по всем изученным материалам.</w:t>
      </w:r>
    </w:p>
    <w:p w:rsidR="00BC40B8" w:rsidRDefault="00BC40B8" w:rsidP="005C55C5">
      <w:pPr>
        <w:jc w:val="both"/>
        <w:rPr>
          <w:rFonts w:ascii="Times New Roman" w:hAnsi="Times New Roman" w:cs="Times New Roman"/>
          <w:sz w:val="30"/>
          <w:szCs w:val="30"/>
        </w:rPr>
      </w:pPr>
    </w:p>
    <w:tbl>
      <w:tblPr>
        <w:tblStyle w:val="a7"/>
        <w:tblW w:w="0" w:type="auto"/>
        <w:tblLook w:val="04A0" w:firstRow="1" w:lastRow="0" w:firstColumn="1" w:lastColumn="0" w:noHBand="0" w:noVBand="1"/>
      </w:tblPr>
      <w:tblGrid>
        <w:gridCol w:w="2370"/>
        <w:gridCol w:w="3560"/>
        <w:gridCol w:w="3415"/>
      </w:tblGrid>
      <w:tr w:rsidR="0075606D" w:rsidTr="00BC40B8">
        <w:tc>
          <w:tcPr>
            <w:tcW w:w="2370" w:type="dxa"/>
          </w:tcPr>
          <w:p w:rsidR="0075606D" w:rsidRDefault="00BD4B79" w:rsidP="005C55C5">
            <w:pPr>
              <w:jc w:val="both"/>
              <w:rPr>
                <w:rFonts w:ascii="Times New Roman" w:hAnsi="Times New Roman" w:cs="Times New Roman"/>
                <w:sz w:val="30"/>
                <w:szCs w:val="30"/>
              </w:rPr>
            </w:pPr>
            <w:r>
              <w:rPr>
                <w:rFonts w:ascii="Times New Roman" w:hAnsi="Times New Roman" w:cs="Times New Roman"/>
                <w:sz w:val="30"/>
                <w:szCs w:val="30"/>
              </w:rPr>
              <w:lastRenderedPageBreak/>
              <w:t>Пластик</w:t>
            </w:r>
          </w:p>
        </w:tc>
        <w:tc>
          <w:tcPr>
            <w:tcW w:w="3560" w:type="dxa"/>
          </w:tcPr>
          <w:p w:rsidR="0075606D" w:rsidRDefault="00BD4B79" w:rsidP="005C55C5">
            <w:pPr>
              <w:pStyle w:val="a8"/>
              <w:numPr>
                <w:ilvl w:val="0"/>
                <w:numId w:val="3"/>
              </w:numPr>
              <w:jc w:val="both"/>
              <w:rPr>
                <w:rFonts w:ascii="Times New Roman" w:hAnsi="Times New Roman" w:cs="Times New Roman"/>
                <w:sz w:val="30"/>
                <w:szCs w:val="30"/>
              </w:rPr>
            </w:pPr>
            <w:r>
              <w:rPr>
                <w:rFonts w:ascii="Times New Roman" w:hAnsi="Times New Roman" w:cs="Times New Roman"/>
                <w:sz w:val="30"/>
                <w:szCs w:val="30"/>
              </w:rPr>
              <w:t xml:space="preserve">Пластиковые бутылки составляют 40% </w:t>
            </w:r>
            <w:r w:rsidR="00484AA4">
              <w:rPr>
                <w:rFonts w:ascii="Times New Roman" w:hAnsi="Times New Roman" w:cs="Times New Roman"/>
                <w:sz w:val="30"/>
                <w:szCs w:val="30"/>
              </w:rPr>
              <w:t>всех отходов;</w:t>
            </w:r>
          </w:p>
          <w:p w:rsidR="00484AA4" w:rsidRPr="00BD4B79" w:rsidRDefault="00484AA4" w:rsidP="005C55C5">
            <w:pPr>
              <w:pStyle w:val="a8"/>
              <w:numPr>
                <w:ilvl w:val="0"/>
                <w:numId w:val="3"/>
              </w:numPr>
              <w:jc w:val="both"/>
              <w:rPr>
                <w:rFonts w:ascii="Times New Roman" w:hAnsi="Times New Roman" w:cs="Times New Roman"/>
                <w:sz w:val="30"/>
                <w:szCs w:val="30"/>
              </w:rPr>
            </w:pPr>
            <w:r>
              <w:rPr>
                <w:rFonts w:ascii="Times New Roman" w:hAnsi="Times New Roman" w:cs="Times New Roman"/>
                <w:sz w:val="30"/>
                <w:szCs w:val="30"/>
              </w:rPr>
              <w:t>Гибель животных из-за пластиковых отходов.</w:t>
            </w:r>
          </w:p>
        </w:tc>
        <w:tc>
          <w:tcPr>
            <w:tcW w:w="3415" w:type="dxa"/>
          </w:tcPr>
          <w:p w:rsidR="0075606D" w:rsidRDefault="001465A6" w:rsidP="005C55C5">
            <w:pPr>
              <w:pStyle w:val="a8"/>
              <w:numPr>
                <w:ilvl w:val="0"/>
                <w:numId w:val="4"/>
              </w:numPr>
              <w:jc w:val="both"/>
              <w:rPr>
                <w:rFonts w:ascii="Times New Roman" w:hAnsi="Times New Roman" w:cs="Times New Roman"/>
                <w:sz w:val="30"/>
                <w:szCs w:val="30"/>
              </w:rPr>
            </w:pPr>
            <w:r>
              <w:rPr>
                <w:rFonts w:ascii="Times New Roman" w:hAnsi="Times New Roman" w:cs="Times New Roman"/>
                <w:sz w:val="30"/>
                <w:szCs w:val="30"/>
              </w:rPr>
              <w:t>Не покупать бутилированную воду;</w:t>
            </w:r>
          </w:p>
          <w:p w:rsidR="001465A6" w:rsidRPr="00484AA4" w:rsidRDefault="00E7758A" w:rsidP="005C55C5">
            <w:pPr>
              <w:pStyle w:val="a8"/>
              <w:numPr>
                <w:ilvl w:val="0"/>
                <w:numId w:val="4"/>
              </w:numPr>
              <w:jc w:val="both"/>
              <w:rPr>
                <w:rFonts w:ascii="Times New Roman" w:hAnsi="Times New Roman" w:cs="Times New Roman"/>
                <w:sz w:val="30"/>
                <w:szCs w:val="30"/>
              </w:rPr>
            </w:pPr>
            <w:r>
              <w:rPr>
                <w:rFonts w:ascii="Times New Roman" w:hAnsi="Times New Roman" w:cs="Times New Roman"/>
                <w:sz w:val="30"/>
                <w:szCs w:val="30"/>
              </w:rPr>
              <w:t>Сдавать пластик в пункты приёма вторсырья.</w:t>
            </w:r>
          </w:p>
        </w:tc>
      </w:tr>
      <w:tr w:rsidR="0075606D" w:rsidTr="00BC40B8">
        <w:tc>
          <w:tcPr>
            <w:tcW w:w="2370" w:type="dxa"/>
          </w:tcPr>
          <w:p w:rsidR="0075606D" w:rsidRDefault="00E7758A" w:rsidP="005C55C5">
            <w:pPr>
              <w:jc w:val="both"/>
              <w:rPr>
                <w:rFonts w:ascii="Times New Roman" w:hAnsi="Times New Roman" w:cs="Times New Roman"/>
                <w:sz w:val="30"/>
                <w:szCs w:val="30"/>
              </w:rPr>
            </w:pPr>
            <w:r>
              <w:rPr>
                <w:rFonts w:ascii="Times New Roman" w:hAnsi="Times New Roman" w:cs="Times New Roman"/>
                <w:sz w:val="30"/>
                <w:szCs w:val="30"/>
              </w:rPr>
              <w:t>Металл</w:t>
            </w:r>
          </w:p>
        </w:tc>
        <w:tc>
          <w:tcPr>
            <w:tcW w:w="3560" w:type="dxa"/>
          </w:tcPr>
          <w:p w:rsidR="0075606D" w:rsidRDefault="00E7758A" w:rsidP="005C55C5">
            <w:pPr>
              <w:pStyle w:val="a8"/>
              <w:numPr>
                <w:ilvl w:val="0"/>
                <w:numId w:val="5"/>
              </w:numPr>
              <w:jc w:val="both"/>
              <w:rPr>
                <w:rFonts w:ascii="Times New Roman" w:hAnsi="Times New Roman" w:cs="Times New Roman"/>
                <w:sz w:val="30"/>
                <w:szCs w:val="30"/>
              </w:rPr>
            </w:pPr>
            <w:r>
              <w:rPr>
                <w:rFonts w:ascii="Times New Roman" w:hAnsi="Times New Roman" w:cs="Times New Roman"/>
                <w:sz w:val="30"/>
                <w:szCs w:val="30"/>
              </w:rPr>
              <w:t>Э</w:t>
            </w:r>
            <w:r w:rsidR="009257F9">
              <w:rPr>
                <w:rFonts w:ascii="Times New Roman" w:hAnsi="Times New Roman" w:cs="Times New Roman"/>
                <w:sz w:val="30"/>
                <w:szCs w:val="30"/>
              </w:rPr>
              <w:t>нергоемкое производство;</w:t>
            </w:r>
          </w:p>
          <w:p w:rsidR="009257F9" w:rsidRPr="00E7758A" w:rsidRDefault="009257F9" w:rsidP="005C55C5">
            <w:pPr>
              <w:pStyle w:val="a8"/>
              <w:numPr>
                <w:ilvl w:val="0"/>
                <w:numId w:val="5"/>
              </w:numPr>
              <w:jc w:val="both"/>
              <w:rPr>
                <w:rFonts w:ascii="Times New Roman" w:hAnsi="Times New Roman" w:cs="Times New Roman"/>
                <w:sz w:val="30"/>
                <w:szCs w:val="30"/>
              </w:rPr>
            </w:pPr>
            <w:r>
              <w:rPr>
                <w:rFonts w:ascii="Times New Roman" w:hAnsi="Times New Roman" w:cs="Times New Roman"/>
                <w:sz w:val="30"/>
                <w:szCs w:val="30"/>
              </w:rPr>
              <w:t>Очень долго разлагаются.</w:t>
            </w:r>
          </w:p>
        </w:tc>
        <w:tc>
          <w:tcPr>
            <w:tcW w:w="3415" w:type="dxa"/>
          </w:tcPr>
          <w:p w:rsidR="0075606D" w:rsidRPr="009257F9" w:rsidRDefault="008F57A8" w:rsidP="005C55C5">
            <w:pPr>
              <w:pStyle w:val="a8"/>
              <w:numPr>
                <w:ilvl w:val="0"/>
                <w:numId w:val="6"/>
              </w:numPr>
              <w:jc w:val="both"/>
              <w:rPr>
                <w:rFonts w:ascii="Times New Roman" w:hAnsi="Times New Roman" w:cs="Times New Roman"/>
                <w:sz w:val="30"/>
                <w:szCs w:val="30"/>
              </w:rPr>
            </w:pPr>
            <w:r>
              <w:rPr>
                <w:rFonts w:ascii="Times New Roman" w:hAnsi="Times New Roman" w:cs="Times New Roman"/>
                <w:sz w:val="30"/>
                <w:szCs w:val="30"/>
              </w:rPr>
              <w:t>Сдавать металл в пункты приёма вторсырья.</w:t>
            </w:r>
          </w:p>
        </w:tc>
      </w:tr>
      <w:tr w:rsidR="008F57A8" w:rsidTr="00BC40B8">
        <w:tc>
          <w:tcPr>
            <w:tcW w:w="2370" w:type="dxa"/>
          </w:tcPr>
          <w:p w:rsidR="008F57A8" w:rsidRDefault="0052007B" w:rsidP="005C55C5">
            <w:pPr>
              <w:jc w:val="both"/>
              <w:rPr>
                <w:rFonts w:ascii="Times New Roman" w:hAnsi="Times New Roman" w:cs="Times New Roman"/>
                <w:sz w:val="30"/>
                <w:szCs w:val="30"/>
              </w:rPr>
            </w:pPr>
            <w:r>
              <w:rPr>
                <w:rFonts w:ascii="Times New Roman" w:hAnsi="Times New Roman" w:cs="Times New Roman"/>
                <w:sz w:val="30"/>
                <w:szCs w:val="30"/>
              </w:rPr>
              <w:t>Пищевые отходы</w:t>
            </w:r>
          </w:p>
        </w:tc>
        <w:tc>
          <w:tcPr>
            <w:tcW w:w="3560" w:type="dxa"/>
          </w:tcPr>
          <w:p w:rsidR="008F57A8" w:rsidRDefault="0052007B" w:rsidP="005C55C5">
            <w:pPr>
              <w:pStyle w:val="a8"/>
              <w:numPr>
                <w:ilvl w:val="0"/>
                <w:numId w:val="7"/>
              </w:numPr>
              <w:jc w:val="both"/>
              <w:rPr>
                <w:rFonts w:ascii="Times New Roman" w:hAnsi="Times New Roman" w:cs="Times New Roman"/>
                <w:sz w:val="30"/>
                <w:szCs w:val="30"/>
              </w:rPr>
            </w:pPr>
            <w:r>
              <w:rPr>
                <w:rFonts w:ascii="Times New Roman" w:hAnsi="Times New Roman" w:cs="Times New Roman"/>
                <w:sz w:val="30"/>
                <w:szCs w:val="30"/>
              </w:rPr>
              <w:t>Гниение приводит к распространению микробов</w:t>
            </w:r>
            <w:r w:rsidR="00385BE0">
              <w:rPr>
                <w:rFonts w:ascii="Times New Roman" w:hAnsi="Times New Roman" w:cs="Times New Roman"/>
                <w:sz w:val="30"/>
                <w:szCs w:val="30"/>
              </w:rPr>
              <w:t>;</w:t>
            </w:r>
          </w:p>
          <w:p w:rsidR="00385BE0" w:rsidRDefault="00385BE0" w:rsidP="005C55C5">
            <w:pPr>
              <w:pStyle w:val="a8"/>
              <w:numPr>
                <w:ilvl w:val="0"/>
                <w:numId w:val="7"/>
              </w:numPr>
              <w:jc w:val="both"/>
              <w:rPr>
                <w:rFonts w:ascii="Times New Roman" w:hAnsi="Times New Roman" w:cs="Times New Roman"/>
                <w:sz w:val="30"/>
                <w:szCs w:val="30"/>
              </w:rPr>
            </w:pPr>
            <w:r>
              <w:rPr>
                <w:rFonts w:ascii="Times New Roman" w:hAnsi="Times New Roman" w:cs="Times New Roman"/>
                <w:sz w:val="30"/>
                <w:szCs w:val="30"/>
              </w:rPr>
              <w:t xml:space="preserve">Пищевые </w:t>
            </w:r>
            <w:r w:rsidR="00B506EF">
              <w:rPr>
                <w:rFonts w:ascii="Times New Roman" w:hAnsi="Times New Roman" w:cs="Times New Roman"/>
                <w:sz w:val="30"/>
                <w:szCs w:val="30"/>
              </w:rPr>
              <w:t>отходы составляют 10% всех отходов.</w:t>
            </w:r>
          </w:p>
        </w:tc>
        <w:tc>
          <w:tcPr>
            <w:tcW w:w="3415" w:type="dxa"/>
          </w:tcPr>
          <w:p w:rsidR="008F57A8" w:rsidRPr="009D24EC" w:rsidRDefault="00B506EF" w:rsidP="005C55C5">
            <w:pPr>
              <w:pStyle w:val="a8"/>
              <w:numPr>
                <w:ilvl w:val="0"/>
                <w:numId w:val="8"/>
              </w:numPr>
              <w:jc w:val="both"/>
              <w:rPr>
                <w:rFonts w:ascii="Times New Roman" w:hAnsi="Times New Roman" w:cs="Times New Roman"/>
                <w:sz w:val="30"/>
                <w:szCs w:val="30"/>
              </w:rPr>
            </w:pPr>
            <w:r w:rsidRPr="009D24EC">
              <w:rPr>
                <w:rFonts w:ascii="Times New Roman" w:hAnsi="Times New Roman" w:cs="Times New Roman"/>
                <w:sz w:val="30"/>
                <w:szCs w:val="30"/>
              </w:rPr>
              <w:t>Отдавать на корм животным;</w:t>
            </w:r>
          </w:p>
          <w:p w:rsidR="00B506EF" w:rsidRDefault="0022452C" w:rsidP="005C55C5">
            <w:pPr>
              <w:pStyle w:val="a8"/>
              <w:numPr>
                <w:ilvl w:val="0"/>
                <w:numId w:val="8"/>
              </w:numPr>
              <w:jc w:val="both"/>
              <w:rPr>
                <w:rFonts w:ascii="Times New Roman" w:hAnsi="Times New Roman" w:cs="Times New Roman"/>
                <w:sz w:val="30"/>
                <w:szCs w:val="30"/>
              </w:rPr>
            </w:pPr>
            <w:r>
              <w:rPr>
                <w:rFonts w:ascii="Times New Roman" w:hAnsi="Times New Roman" w:cs="Times New Roman"/>
                <w:sz w:val="30"/>
                <w:szCs w:val="30"/>
              </w:rPr>
              <w:t>Компостировать (компост – органическое удобрение).</w:t>
            </w:r>
          </w:p>
        </w:tc>
      </w:tr>
    </w:tbl>
    <w:p w:rsidR="0075606D" w:rsidRDefault="0075606D" w:rsidP="005C55C5">
      <w:pPr>
        <w:jc w:val="both"/>
        <w:rPr>
          <w:rFonts w:ascii="Times New Roman" w:hAnsi="Times New Roman" w:cs="Times New Roman"/>
          <w:sz w:val="30"/>
          <w:szCs w:val="30"/>
        </w:rPr>
      </w:pPr>
    </w:p>
    <w:p w:rsidR="00DD58D6" w:rsidRDefault="00DD58D6" w:rsidP="005C55C5">
      <w:pPr>
        <w:jc w:val="both"/>
        <w:rPr>
          <w:rFonts w:ascii="Times New Roman" w:hAnsi="Times New Roman" w:cs="Times New Roman"/>
          <w:sz w:val="30"/>
          <w:szCs w:val="30"/>
        </w:rPr>
      </w:pPr>
    </w:p>
    <w:p w:rsidR="00DD58D6" w:rsidRDefault="00DD58D6" w:rsidP="005C55C5">
      <w:pPr>
        <w:jc w:val="both"/>
        <w:rPr>
          <w:rFonts w:ascii="Times New Roman" w:hAnsi="Times New Roman" w:cs="Times New Roman"/>
          <w:sz w:val="30"/>
          <w:szCs w:val="30"/>
        </w:rPr>
      </w:pPr>
    </w:p>
    <w:p w:rsidR="00DD58D6" w:rsidRDefault="00DD58D6" w:rsidP="005C55C5">
      <w:pPr>
        <w:jc w:val="both"/>
        <w:rPr>
          <w:rFonts w:ascii="Times New Roman" w:hAnsi="Times New Roman" w:cs="Times New Roman"/>
          <w:sz w:val="30"/>
          <w:szCs w:val="30"/>
        </w:rPr>
      </w:pPr>
    </w:p>
    <w:p w:rsidR="00DD58D6" w:rsidRDefault="00DD58D6" w:rsidP="005C55C5">
      <w:pPr>
        <w:jc w:val="both"/>
        <w:rPr>
          <w:rFonts w:ascii="Times New Roman" w:hAnsi="Times New Roman" w:cs="Times New Roman"/>
          <w:sz w:val="30"/>
          <w:szCs w:val="30"/>
        </w:rPr>
      </w:pPr>
    </w:p>
    <w:p w:rsidR="00DD58D6" w:rsidRDefault="00DD58D6" w:rsidP="005C55C5">
      <w:pPr>
        <w:jc w:val="both"/>
        <w:rPr>
          <w:rFonts w:ascii="Times New Roman" w:hAnsi="Times New Roman" w:cs="Times New Roman"/>
          <w:sz w:val="30"/>
          <w:szCs w:val="30"/>
        </w:rPr>
      </w:pPr>
    </w:p>
    <w:p w:rsidR="00DD58D6" w:rsidRDefault="00DD58D6" w:rsidP="005C55C5">
      <w:pPr>
        <w:jc w:val="both"/>
        <w:rPr>
          <w:rFonts w:ascii="Times New Roman" w:hAnsi="Times New Roman" w:cs="Times New Roman"/>
          <w:sz w:val="30"/>
          <w:szCs w:val="30"/>
        </w:rPr>
      </w:pPr>
    </w:p>
    <w:p w:rsidR="00DD58D6" w:rsidRDefault="00DD58D6" w:rsidP="005C55C5">
      <w:pPr>
        <w:jc w:val="both"/>
        <w:rPr>
          <w:rFonts w:ascii="Times New Roman" w:hAnsi="Times New Roman" w:cs="Times New Roman"/>
          <w:sz w:val="30"/>
          <w:szCs w:val="30"/>
        </w:rPr>
      </w:pPr>
    </w:p>
    <w:p w:rsidR="00DD58D6" w:rsidRDefault="00DD58D6" w:rsidP="005C55C5">
      <w:pPr>
        <w:jc w:val="both"/>
        <w:rPr>
          <w:rFonts w:ascii="Times New Roman" w:hAnsi="Times New Roman" w:cs="Times New Roman"/>
          <w:sz w:val="30"/>
          <w:szCs w:val="30"/>
        </w:rPr>
      </w:pPr>
    </w:p>
    <w:p w:rsidR="00DD58D6" w:rsidRDefault="00DD58D6" w:rsidP="005C55C5">
      <w:pPr>
        <w:jc w:val="both"/>
        <w:rPr>
          <w:rFonts w:ascii="Times New Roman" w:hAnsi="Times New Roman" w:cs="Times New Roman"/>
          <w:sz w:val="30"/>
          <w:szCs w:val="30"/>
        </w:rPr>
      </w:pPr>
    </w:p>
    <w:p w:rsidR="004D04E4" w:rsidRDefault="004D04E4" w:rsidP="005C55C5">
      <w:pPr>
        <w:jc w:val="both"/>
        <w:rPr>
          <w:rFonts w:ascii="Times New Roman" w:hAnsi="Times New Roman" w:cs="Times New Roman"/>
          <w:sz w:val="30"/>
          <w:szCs w:val="30"/>
        </w:rPr>
      </w:pPr>
    </w:p>
    <w:p w:rsidR="004D04E4" w:rsidRDefault="004D04E4" w:rsidP="005C55C5">
      <w:pPr>
        <w:jc w:val="both"/>
        <w:rPr>
          <w:rFonts w:ascii="Times New Roman" w:hAnsi="Times New Roman" w:cs="Times New Roman"/>
          <w:sz w:val="30"/>
          <w:szCs w:val="30"/>
        </w:rPr>
      </w:pPr>
    </w:p>
    <w:p w:rsidR="004D04E4" w:rsidRDefault="004D04E4" w:rsidP="005C55C5">
      <w:pPr>
        <w:jc w:val="both"/>
        <w:rPr>
          <w:rFonts w:ascii="Times New Roman" w:hAnsi="Times New Roman" w:cs="Times New Roman"/>
          <w:sz w:val="30"/>
          <w:szCs w:val="30"/>
        </w:rPr>
      </w:pPr>
    </w:p>
    <w:p w:rsidR="004D04E4" w:rsidRDefault="004D04E4" w:rsidP="005C55C5">
      <w:pPr>
        <w:jc w:val="both"/>
        <w:rPr>
          <w:rFonts w:ascii="Times New Roman" w:hAnsi="Times New Roman" w:cs="Times New Roman"/>
          <w:sz w:val="30"/>
          <w:szCs w:val="30"/>
        </w:rPr>
      </w:pPr>
    </w:p>
    <w:p w:rsidR="004D04E4" w:rsidRDefault="004D04E4" w:rsidP="005C55C5">
      <w:pPr>
        <w:jc w:val="both"/>
        <w:rPr>
          <w:rFonts w:ascii="Times New Roman" w:hAnsi="Times New Roman" w:cs="Times New Roman"/>
          <w:sz w:val="30"/>
          <w:szCs w:val="30"/>
        </w:rPr>
      </w:pPr>
    </w:p>
    <w:p w:rsidR="004D04E4" w:rsidRDefault="004D04E4" w:rsidP="005C55C5">
      <w:pPr>
        <w:jc w:val="both"/>
        <w:rPr>
          <w:rFonts w:ascii="Times New Roman" w:hAnsi="Times New Roman" w:cs="Times New Roman"/>
          <w:sz w:val="30"/>
          <w:szCs w:val="30"/>
        </w:rPr>
      </w:pPr>
    </w:p>
    <w:p w:rsidR="004D04E4" w:rsidRDefault="004D04E4" w:rsidP="005C55C5">
      <w:pPr>
        <w:jc w:val="both"/>
        <w:rPr>
          <w:rFonts w:ascii="Times New Roman" w:hAnsi="Times New Roman" w:cs="Times New Roman"/>
          <w:sz w:val="30"/>
          <w:szCs w:val="30"/>
        </w:rPr>
      </w:pPr>
    </w:p>
    <w:p w:rsidR="004D04E4" w:rsidRDefault="004D04E4" w:rsidP="005C55C5">
      <w:pPr>
        <w:jc w:val="both"/>
        <w:rPr>
          <w:rFonts w:ascii="Times New Roman" w:hAnsi="Times New Roman" w:cs="Times New Roman"/>
          <w:sz w:val="30"/>
          <w:szCs w:val="30"/>
        </w:rPr>
      </w:pPr>
    </w:p>
    <w:p w:rsidR="004D04E4" w:rsidRDefault="004D04E4" w:rsidP="005C55C5">
      <w:pPr>
        <w:jc w:val="both"/>
        <w:rPr>
          <w:rFonts w:ascii="Times New Roman" w:hAnsi="Times New Roman" w:cs="Times New Roman"/>
          <w:sz w:val="30"/>
          <w:szCs w:val="30"/>
        </w:rPr>
      </w:pPr>
    </w:p>
    <w:p w:rsidR="004D04E4" w:rsidRDefault="004D04E4" w:rsidP="005C55C5">
      <w:pPr>
        <w:jc w:val="both"/>
        <w:rPr>
          <w:rFonts w:ascii="Times New Roman" w:hAnsi="Times New Roman" w:cs="Times New Roman"/>
          <w:sz w:val="30"/>
          <w:szCs w:val="30"/>
        </w:rPr>
      </w:pPr>
    </w:p>
    <w:p w:rsidR="00EB1EEC" w:rsidRDefault="00EB1EEC" w:rsidP="005C55C5">
      <w:pPr>
        <w:jc w:val="both"/>
        <w:rPr>
          <w:rFonts w:ascii="Times New Roman" w:hAnsi="Times New Roman" w:cs="Times New Roman"/>
          <w:sz w:val="30"/>
          <w:szCs w:val="30"/>
        </w:rPr>
      </w:pPr>
    </w:p>
    <w:p w:rsidR="00B93BC6" w:rsidRDefault="00B93BC6" w:rsidP="00B97A0F">
      <w:pPr>
        <w:jc w:val="right"/>
        <w:rPr>
          <w:rFonts w:ascii="Times New Roman" w:hAnsi="Times New Roman" w:cs="Times New Roman"/>
          <w:sz w:val="30"/>
          <w:szCs w:val="30"/>
        </w:rPr>
      </w:pPr>
      <w:r>
        <w:rPr>
          <w:rFonts w:ascii="Times New Roman" w:hAnsi="Times New Roman" w:cs="Times New Roman"/>
          <w:sz w:val="30"/>
          <w:szCs w:val="30"/>
        </w:rPr>
        <w:t>13</w:t>
      </w:r>
    </w:p>
    <w:p w:rsidR="00AB46B2" w:rsidRPr="00B93BC6" w:rsidRDefault="0063734B" w:rsidP="00B97A0F">
      <w:pPr>
        <w:jc w:val="center"/>
        <w:rPr>
          <w:rFonts w:ascii="Times New Roman" w:hAnsi="Times New Roman" w:cs="Times New Roman"/>
          <w:sz w:val="30"/>
          <w:szCs w:val="30"/>
        </w:rPr>
      </w:pPr>
      <w:r>
        <w:rPr>
          <w:rFonts w:ascii="Times New Roman" w:hAnsi="Times New Roman" w:cs="Times New Roman"/>
          <w:b/>
          <w:bCs/>
          <w:i/>
          <w:iCs/>
          <w:sz w:val="36"/>
          <w:szCs w:val="36"/>
        </w:rPr>
        <w:t>5.</w:t>
      </w:r>
      <w:r w:rsidR="00AB46B2" w:rsidRPr="009D24EC">
        <w:rPr>
          <w:rFonts w:ascii="Times New Roman" w:hAnsi="Times New Roman" w:cs="Times New Roman"/>
          <w:b/>
          <w:bCs/>
          <w:i/>
          <w:iCs/>
          <w:sz w:val="36"/>
          <w:szCs w:val="36"/>
        </w:rPr>
        <w:t xml:space="preserve"> Заключение</w:t>
      </w:r>
    </w:p>
    <w:p w:rsidR="00AB46B2"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lastRenderedPageBreak/>
        <w:t xml:space="preserve">Наша планета погибнет, если человечество не начнёт задумываться о глобальной проблеме загрязнения! В результате изучения источников информации я выяснила, что существует особая классификация отходов. Есть различные способы утилизации отходов. Все они эффективны, но, как говорится, есть и </w:t>
      </w:r>
      <w:proofErr w:type="spellStart"/>
      <w:r w:rsidRPr="005F5D93">
        <w:rPr>
          <w:rFonts w:ascii="Times New Roman" w:hAnsi="Times New Roman" w:cs="Times New Roman"/>
          <w:sz w:val="30"/>
          <w:szCs w:val="30"/>
        </w:rPr>
        <w:t>2-ая</w:t>
      </w:r>
      <w:proofErr w:type="spellEnd"/>
      <w:r w:rsidRPr="005F5D93">
        <w:rPr>
          <w:rFonts w:ascii="Times New Roman" w:hAnsi="Times New Roman" w:cs="Times New Roman"/>
          <w:sz w:val="30"/>
          <w:szCs w:val="30"/>
        </w:rPr>
        <w:t xml:space="preserve"> сторона медали. Многие методы утилизации очень вредят экологии (сжигание, захоронение отходов). Самый экологически безопасный способ – переработка отходов. Для переработки отходов необходим раздельный сбор мусора. Переработка необходима для того, чтобы вторично использовать отходы. В результате практической работы стало известно, что большинство отходов не разлагается в естественной природной среде. Люди никак не могут привыкнуть к раздельному сбору мусора, однако в нашем городе есть пункты приёма вторсырья (макулатуры, пластика и пластмассовых бутылок, алюминиевых банок и т.п.). Есть и другие безопасные для экологии способы утилизации отходов. Люди планету убивают, люди и должны её и спасти!</w:t>
      </w:r>
    </w:p>
    <w:p w:rsidR="002A2FB3" w:rsidRPr="005F5D93" w:rsidRDefault="002A2FB3" w:rsidP="005C55C5">
      <w:pPr>
        <w:jc w:val="both"/>
        <w:rPr>
          <w:rFonts w:ascii="Times New Roman" w:hAnsi="Times New Roman" w:cs="Times New Roman"/>
          <w:sz w:val="30"/>
          <w:szCs w:val="30"/>
        </w:rPr>
      </w:pPr>
    </w:p>
    <w:p w:rsidR="00AB46B2" w:rsidRPr="00BB65C8" w:rsidRDefault="003F6DDA" w:rsidP="005C55C5">
      <w:pPr>
        <w:jc w:val="center"/>
        <w:rPr>
          <w:rFonts w:ascii="Times New Roman" w:hAnsi="Times New Roman" w:cs="Times New Roman"/>
          <w:b/>
          <w:bCs/>
          <w:i/>
          <w:iCs/>
          <w:sz w:val="36"/>
          <w:szCs w:val="36"/>
        </w:rPr>
      </w:pPr>
      <w:r>
        <w:rPr>
          <w:rFonts w:ascii="Times New Roman" w:hAnsi="Times New Roman" w:cs="Times New Roman"/>
          <w:b/>
          <w:bCs/>
          <w:i/>
          <w:iCs/>
          <w:sz w:val="36"/>
          <w:szCs w:val="36"/>
        </w:rPr>
        <w:t>6.</w:t>
      </w:r>
      <w:r w:rsidR="00AB46B2" w:rsidRPr="00BB65C8">
        <w:rPr>
          <w:rFonts w:ascii="Times New Roman" w:hAnsi="Times New Roman" w:cs="Times New Roman"/>
          <w:b/>
          <w:bCs/>
          <w:i/>
          <w:iCs/>
          <w:sz w:val="36"/>
          <w:szCs w:val="36"/>
        </w:rPr>
        <w:t>. Источники информации</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1. Книга </w:t>
      </w:r>
      <w:proofErr w:type="spellStart"/>
      <w:r w:rsidRPr="005F5D93">
        <w:rPr>
          <w:rFonts w:ascii="Times New Roman" w:hAnsi="Times New Roman" w:cs="Times New Roman"/>
          <w:sz w:val="30"/>
          <w:szCs w:val="30"/>
        </w:rPr>
        <w:t>Беа</w:t>
      </w:r>
      <w:proofErr w:type="spellEnd"/>
      <w:r w:rsidRPr="005F5D93">
        <w:rPr>
          <w:rFonts w:ascii="Times New Roman" w:hAnsi="Times New Roman" w:cs="Times New Roman"/>
          <w:sz w:val="30"/>
          <w:szCs w:val="30"/>
        </w:rPr>
        <w:t xml:space="preserve"> Джонсон «Дом без отходов: как сделать жизнь проще и не покупать мусор»;</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2. Книга Мирко </w:t>
      </w:r>
      <w:proofErr w:type="spellStart"/>
      <w:r w:rsidRPr="005F5D93">
        <w:rPr>
          <w:rFonts w:ascii="Times New Roman" w:hAnsi="Times New Roman" w:cs="Times New Roman"/>
          <w:sz w:val="30"/>
          <w:szCs w:val="30"/>
        </w:rPr>
        <w:t>Мазелли</w:t>
      </w:r>
      <w:proofErr w:type="spellEnd"/>
      <w:r w:rsidRPr="005F5D93">
        <w:rPr>
          <w:rFonts w:ascii="Times New Roman" w:hAnsi="Times New Roman" w:cs="Times New Roman"/>
          <w:sz w:val="30"/>
          <w:szCs w:val="30"/>
        </w:rPr>
        <w:t xml:space="preserve"> «Вторая жизнь мусора или Как сделать отходы полезными»;</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3. Книга Л. И. Соколов «Сбор и переработка твёрдых коммунальных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4. Книга А. Рязанцева, Г. Лукашина «Паспорт опасности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5. Книга Б. Б. </w:t>
      </w:r>
      <w:proofErr w:type="spellStart"/>
      <w:r w:rsidRPr="005F5D93">
        <w:rPr>
          <w:rFonts w:ascii="Times New Roman" w:hAnsi="Times New Roman" w:cs="Times New Roman"/>
          <w:sz w:val="30"/>
          <w:szCs w:val="30"/>
        </w:rPr>
        <w:t>Бобович</w:t>
      </w:r>
      <w:proofErr w:type="spellEnd"/>
      <w:r w:rsidRPr="005F5D93">
        <w:rPr>
          <w:rFonts w:ascii="Times New Roman" w:hAnsi="Times New Roman" w:cs="Times New Roman"/>
          <w:sz w:val="30"/>
          <w:szCs w:val="30"/>
        </w:rPr>
        <w:t xml:space="preserve"> «Процессы и аппараты переработки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6. Книга В. Г. Барышников, А.М. Горелов, Г.Ю. Панков «Вторичные материальные ресурсы чёрной металлургии»;</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7. Книга В. Е. Гуль, М. С. </w:t>
      </w:r>
      <w:proofErr w:type="spellStart"/>
      <w:r w:rsidRPr="005F5D93">
        <w:rPr>
          <w:rFonts w:ascii="Times New Roman" w:hAnsi="Times New Roman" w:cs="Times New Roman"/>
          <w:sz w:val="30"/>
          <w:szCs w:val="30"/>
        </w:rPr>
        <w:t>Акутин</w:t>
      </w:r>
      <w:proofErr w:type="spellEnd"/>
      <w:r w:rsidRPr="005F5D93">
        <w:rPr>
          <w:rFonts w:ascii="Times New Roman" w:hAnsi="Times New Roman" w:cs="Times New Roman"/>
          <w:sz w:val="30"/>
          <w:szCs w:val="30"/>
        </w:rPr>
        <w:t xml:space="preserve"> «Основы переработки пластмасс»;</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8. Книга Анита </w:t>
      </w:r>
      <w:proofErr w:type="spellStart"/>
      <w:r w:rsidRPr="005F5D93">
        <w:rPr>
          <w:rFonts w:ascii="Times New Roman" w:hAnsi="Times New Roman" w:cs="Times New Roman"/>
          <w:sz w:val="30"/>
          <w:szCs w:val="30"/>
        </w:rPr>
        <w:t>Вандайк</w:t>
      </w:r>
      <w:proofErr w:type="spellEnd"/>
      <w:r w:rsidRPr="005F5D93">
        <w:rPr>
          <w:rFonts w:ascii="Times New Roman" w:hAnsi="Times New Roman" w:cs="Times New Roman"/>
          <w:sz w:val="30"/>
          <w:szCs w:val="30"/>
        </w:rPr>
        <w:t xml:space="preserve"> «Жизнь без отходов»;</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9. https://ztbo.ru/o-tbo/stati/obshie/metodi-i-sposobi-pererabotki-musora-tbo;</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10. http://pressmax.ru/articles/29/2329/;</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11.https://metalspace.ru/education-career/osnovy-metallurgii/tbo/923-tverdye-bytovye-otkhody.html;</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12. http://www.etitan.ru/articles/article/statya/klassifikatciya-othodov/;</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13. http://ecology.aonb.ru/sroki-razlozhenija-bytovyh-othodov.html;</w:t>
      </w:r>
    </w:p>
    <w:p w:rsidR="00AB46B2" w:rsidRPr="005F5D93"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14. https://ecoportal.info/zagryaznenie-rek/;</w:t>
      </w:r>
    </w:p>
    <w:p w:rsidR="00AB46B2" w:rsidRDefault="00AB46B2" w:rsidP="005C55C5">
      <w:pPr>
        <w:jc w:val="both"/>
        <w:rPr>
          <w:rFonts w:ascii="Times New Roman" w:hAnsi="Times New Roman" w:cs="Times New Roman"/>
          <w:sz w:val="30"/>
          <w:szCs w:val="30"/>
        </w:rPr>
      </w:pPr>
      <w:r w:rsidRPr="005F5D93">
        <w:rPr>
          <w:rFonts w:ascii="Times New Roman" w:hAnsi="Times New Roman" w:cs="Times New Roman"/>
          <w:sz w:val="30"/>
          <w:szCs w:val="30"/>
        </w:rPr>
        <w:t xml:space="preserve">15. </w:t>
      </w:r>
      <w:hyperlink r:id="rId11" w:history="1">
        <w:r w:rsidR="00BB65C8" w:rsidRPr="008C0D4C">
          <w:rPr>
            <w:rStyle w:val="a9"/>
            <w:rFonts w:ascii="Times New Roman" w:hAnsi="Times New Roman" w:cs="Times New Roman"/>
            <w:sz w:val="30"/>
            <w:szCs w:val="30"/>
          </w:rPr>
          <w:t>http://www.ng.ru/ng_energiya/2018-09-10/9_7307_musor.html</w:t>
        </w:r>
      </w:hyperlink>
      <w:r w:rsidRPr="005F5D93">
        <w:rPr>
          <w:rFonts w:ascii="Times New Roman" w:hAnsi="Times New Roman" w:cs="Times New Roman"/>
          <w:sz w:val="30"/>
          <w:szCs w:val="30"/>
        </w:rPr>
        <w:t>.</w:t>
      </w:r>
    </w:p>
    <w:p w:rsidR="00BB65C8" w:rsidRDefault="00BB65C8" w:rsidP="005C55C5">
      <w:pPr>
        <w:jc w:val="right"/>
        <w:rPr>
          <w:rFonts w:ascii="Times New Roman" w:hAnsi="Times New Roman" w:cs="Times New Roman"/>
          <w:sz w:val="30"/>
          <w:szCs w:val="30"/>
        </w:rPr>
      </w:pPr>
      <w:r>
        <w:rPr>
          <w:rFonts w:ascii="Times New Roman" w:hAnsi="Times New Roman" w:cs="Times New Roman"/>
          <w:sz w:val="30"/>
          <w:szCs w:val="30"/>
        </w:rPr>
        <w:t>1</w:t>
      </w:r>
      <w:r w:rsidR="00AC124C">
        <w:rPr>
          <w:rFonts w:ascii="Times New Roman" w:hAnsi="Times New Roman" w:cs="Times New Roman"/>
          <w:sz w:val="30"/>
          <w:szCs w:val="30"/>
        </w:rPr>
        <w:t>4</w:t>
      </w:r>
    </w:p>
    <w:p w:rsidR="009A78B0" w:rsidRDefault="00047480" w:rsidP="00FC0ED8">
      <w:pPr>
        <w:jc w:val="center"/>
        <w:rPr>
          <w:rFonts w:ascii="Times New Roman" w:hAnsi="Times New Roman" w:cs="Times New Roman"/>
          <w:sz w:val="36"/>
          <w:szCs w:val="36"/>
        </w:rPr>
      </w:pPr>
      <w:r w:rsidRPr="009A78B0">
        <w:rPr>
          <w:rFonts w:ascii="Times New Roman" w:hAnsi="Times New Roman" w:cs="Times New Roman"/>
          <w:b/>
          <w:bCs/>
          <w:i/>
          <w:iCs/>
          <w:sz w:val="36"/>
          <w:szCs w:val="36"/>
        </w:rPr>
        <w:t>Приложение</w:t>
      </w:r>
    </w:p>
    <w:p w:rsidR="008837ED" w:rsidRDefault="008837ED" w:rsidP="00FC0ED8">
      <w:pPr>
        <w:jc w:val="center"/>
        <w:rPr>
          <w:rFonts w:ascii="Times New Roman" w:hAnsi="Times New Roman" w:cs="Times New Roman"/>
          <w:sz w:val="36"/>
          <w:szCs w:val="36"/>
        </w:rPr>
      </w:pPr>
    </w:p>
    <w:p w:rsidR="00234668" w:rsidRPr="00FC0ED8" w:rsidRDefault="00FF120C" w:rsidP="00FC0ED8">
      <w:pPr>
        <w:jc w:val="center"/>
        <w:rPr>
          <w:rFonts w:ascii="Times New Roman" w:hAnsi="Times New Roman" w:cs="Times New Roman"/>
          <w:sz w:val="30"/>
          <w:szCs w:val="30"/>
        </w:rPr>
      </w:pPr>
      <w:r w:rsidRPr="00FC0ED8">
        <w:rPr>
          <w:rFonts w:ascii="Times New Roman" w:hAnsi="Times New Roman" w:cs="Times New Roman"/>
          <w:b/>
          <w:bCs/>
          <w:i/>
          <w:iCs/>
          <w:noProof/>
          <w:sz w:val="30"/>
          <w:szCs w:val="30"/>
        </w:rPr>
        <w:lastRenderedPageBreak/>
        <w:drawing>
          <wp:anchor distT="0" distB="0" distL="114300" distR="114300" simplePos="0" relativeHeight="251659264" behindDoc="0" locked="0" layoutInCell="1" allowOverlap="1">
            <wp:simplePos x="0" y="0"/>
            <wp:positionH relativeFrom="column">
              <wp:posOffset>410845</wp:posOffset>
            </wp:positionH>
            <wp:positionV relativeFrom="paragraph">
              <wp:posOffset>79375</wp:posOffset>
            </wp:positionV>
            <wp:extent cx="5125085" cy="3469640"/>
            <wp:effectExtent l="0" t="0" r="571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5085" cy="3469640"/>
                    </a:xfrm>
                    <a:prstGeom prst="rect">
                      <a:avLst/>
                    </a:prstGeom>
                  </pic:spPr>
                </pic:pic>
              </a:graphicData>
            </a:graphic>
          </wp:anchor>
        </w:drawing>
      </w:r>
      <w:r w:rsidR="00234668" w:rsidRPr="00FC0ED8">
        <w:rPr>
          <w:rFonts w:ascii="Times New Roman" w:hAnsi="Times New Roman" w:cs="Times New Roman"/>
          <w:sz w:val="30"/>
          <w:szCs w:val="30"/>
        </w:rPr>
        <w:t>Приложение 1</w:t>
      </w:r>
      <w:r w:rsidR="001F058C">
        <w:rPr>
          <w:rFonts w:ascii="Times New Roman" w:hAnsi="Times New Roman" w:cs="Times New Roman"/>
          <w:sz w:val="30"/>
          <w:szCs w:val="30"/>
        </w:rPr>
        <w:t xml:space="preserve"> (основные проблемы города Кстово)</w:t>
      </w:r>
    </w:p>
    <w:p w:rsidR="00FF120C" w:rsidRPr="00FC0ED8" w:rsidRDefault="00ED0A9B" w:rsidP="00FC0ED8">
      <w:pPr>
        <w:jc w:val="center"/>
        <w:rPr>
          <w:rFonts w:ascii="Times New Roman" w:hAnsi="Times New Roman" w:cs="Times New Roman"/>
          <w:sz w:val="30"/>
          <w:szCs w:val="30"/>
        </w:rPr>
      </w:pPr>
      <w:r w:rsidRPr="00FC0ED8">
        <w:rPr>
          <w:rFonts w:ascii="Times New Roman" w:hAnsi="Times New Roman" w:cs="Times New Roman"/>
          <w:b/>
          <w:bCs/>
          <w:i/>
          <w:iCs/>
          <w:noProof/>
          <w:sz w:val="30"/>
          <w:szCs w:val="30"/>
        </w:rPr>
        <w:drawing>
          <wp:anchor distT="0" distB="0" distL="114300" distR="114300" simplePos="0" relativeHeight="251660288" behindDoc="0" locked="0" layoutInCell="1" allowOverlap="1">
            <wp:simplePos x="0" y="0"/>
            <wp:positionH relativeFrom="column">
              <wp:posOffset>411480</wp:posOffset>
            </wp:positionH>
            <wp:positionV relativeFrom="paragraph">
              <wp:posOffset>424180</wp:posOffset>
            </wp:positionV>
            <wp:extent cx="5125085" cy="3612515"/>
            <wp:effectExtent l="0" t="0" r="571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5085" cy="3612515"/>
                    </a:xfrm>
                    <a:prstGeom prst="rect">
                      <a:avLst/>
                    </a:prstGeom>
                  </pic:spPr>
                </pic:pic>
              </a:graphicData>
            </a:graphic>
          </wp:anchor>
        </w:drawing>
      </w:r>
    </w:p>
    <w:p w:rsidR="00FF120C" w:rsidRPr="00FC0ED8" w:rsidRDefault="00FF120C" w:rsidP="00FC0ED8">
      <w:pPr>
        <w:jc w:val="center"/>
        <w:rPr>
          <w:rFonts w:ascii="Times New Roman" w:hAnsi="Times New Roman" w:cs="Times New Roman"/>
          <w:sz w:val="30"/>
          <w:szCs w:val="30"/>
        </w:rPr>
      </w:pPr>
      <w:r w:rsidRPr="00FC0ED8">
        <w:rPr>
          <w:rFonts w:ascii="Times New Roman" w:hAnsi="Times New Roman" w:cs="Times New Roman"/>
          <w:sz w:val="30"/>
          <w:szCs w:val="30"/>
        </w:rPr>
        <w:t>Приложение 2</w:t>
      </w:r>
      <w:r w:rsidR="001F058C">
        <w:rPr>
          <w:rFonts w:ascii="Times New Roman" w:hAnsi="Times New Roman" w:cs="Times New Roman"/>
          <w:sz w:val="30"/>
          <w:szCs w:val="30"/>
        </w:rPr>
        <w:t xml:space="preserve"> (классификация отходов по происхождению)</w:t>
      </w:r>
    </w:p>
    <w:p w:rsidR="00DC4BE1" w:rsidRPr="00FC0ED8" w:rsidRDefault="00DC4BE1" w:rsidP="00C231A2">
      <w:pPr>
        <w:jc w:val="center"/>
        <w:rPr>
          <w:rFonts w:ascii="Times New Roman" w:hAnsi="Times New Roman" w:cs="Times New Roman"/>
          <w:sz w:val="30"/>
          <w:szCs w:val="30"/>
        </w:rPr>
      </w:pPr>
    </w:p>
    <w:p w:rsidR="00DC4BE1" w:rsidRDefault="00DC4BE1" w:rsidP="00FC0ED8">
      <w:pPr>
        <w:jc w:val="right"/>
        <w:rPr>
          <w:rFonts w:ascii="Times New Roman" w:hAnsi="Times New Roman" w:cs="Times New Roman"/>
          <w:sz w:val="30"/>
          <w:szCs w:val="30"/>
        </w:rPr>
      </w:pPr>
      <w:r w:rsidRPr="00502F1F">
        <w:rPr>
          <w:rFonts w:ascii="Times New Roman" w:hAnsi="Times New Roman" w:cs="Times New Roman"/>
          <w:sz w:val="30"/>
          <w:szCs w:val="30"/>
        </w:rPr>
        <w:t>15</w:t>
      </w:r>
    </w:p>
    <w:p w:rsidR="00ED0A9B" w:rsidRDefault="00ED0A9B" w:rsidP="00FC0ED8">
      <w:pPr>
        <w:jc w:val="right"/>
        <w:rPr>
          <w:rFonts w:ascii="Times New Roman" w:hAnsi="Times New Roman" w:cs="Times New Roman"/>
          <w:sz w:val="30"/>
          <w:szCs w:val="30"/>
        </w:rPr>
      </w:pPr>
    </w:p>
    <w:p w:rsidR="00ED0A9B" w:rsidRDefault="00514A0F" w:rsidP="003E0330">
      <w:pPr>
        <w:jc w:val="center"/>
        <w:rPr>
          <w:rFonts w:ascii="Times New Roman" w:hAnsi="Times New Roman" w:cs="Times New Roman"/>
          <w:sz w:val="30"/>
          <w:szCs w:val="30"/>
        </w:rPr>
      </w:pPr>
      <w:r>
        <w:rPr>
          <w:rFonts w:ascii="Times New Roman" w:hAnsi="Times New Roman" w:cs="Times New Roman"/>
          <w:noProof/>
          <w:sz w:val="30"/>
          <w:szCs w:val="30"/>
        </w:rPr>
        <w:lastRenderedPageBreak/>
        <w:drawing>
          <wp:anchor distT="0" distB="0" distL="114300" distR="114300" simplePos="0" relativeHeight="251661312" behindDoc="0" locked="0" layoutInCell="1" allowOverlap="1">
            <wp:simplePos x="0" y="0"/>
            <wp:positionH relativeFrom="column">
              <wp:posOffset>266700</wp:posOffset>
            </wp:positionH>
            <wp:positionV relativeFrom="paragraph">
              <wp:posOffset>1270</wp:posOffset>
            </wp:positionV>
            <wp:extent cx="5293360" cy="3960495"/>
            <wp:effectExtent l="0" t="0" r="2540" b="190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4">
                      <a:extLst>
                        <a:ext uri="{28A0092B-C50C-407E-A947-70E740481C1C}">
                          <a14:useLocalDpi xmlns:a14="http://schemas.microsoft.com/office/drawing/2010/main" val="0"/>
                        </a:ext>
                      </a:extLst>
                    </a:blip>
                    <a:stretch>
                      <a:fillRect/>
                    </a:stretch>
                  </pic:blipFill>
                  <pic:spPr>
                    <a:xfrm>
                      <a:off x="0" y="0"/>
                      <a:ext cx="5293360" cy="3960495"/>
                    </a:xfrm>
                    <a:prstGeom prst="rect">
                      <a:avLst/>
                    </a:prstGeom>
                  </pic:spPr>
                </pic:pic>
              </a:graphicData>
            </a:graphic>
          </wp:anchor>
        </w:drawing>
      </w:r>
      <w:r>
        <w:rPr>
          <w:rFonts w:ascii="Times New Roman" w:hAnsi="Times New Roman" w:cs="Times New Roman"/>
          <w:sz w:val="30"/>
          <w:szCs w:val="30"/>
        </w:rPr>
        <w:t>Приложение 3</w:t>
      </w:r>
      <w:r w:rsidR="001F058C">
        <w:rPr>
          <w:rFonts w:ascii="Times New Roman" w:hAnsi="Times New Roman" w:cs="Times New Roman"/>
          <w:sz w:val="30"/>
          <w:szCs w:val="30"/>
        </w:rPr>
        <w:t xml:space="preserve"> (экологический урок</w:t>
      </w:r>
      <w:r w:rsidR="009D120C">
        <w:rPr>
          <w:rFonts w:ascii="Times New Roman" w:hAnsi="Times New Roman" w:cs="Times New Roman"/>
          <w:sz w:val="30"/>
          <w:szCs w:val="30"/>
        </w:rPr>
        <w:t>)</w:t>
      </w:r>
    </w:p>
    <w:p w:rsidR="00514A0F" w:rsidRDefault="00514A0F" w:rsidP="003E0330">
      <w:pPr>
        <w:jc w:val="center"/>
        <w:rPr>
          <w:rFonts w:ascii="Times New Roman" w:hAnsi="Times New Roman" w:cs="Times New Roman"/>
          <w:sz w:val="30"/>
          <w:szCs w:val="30"/>
        </w:rPr>
      </w:pPr>
    </w:p>
    <w:p w:rsidR="00927622" w:rsidRDefault="00630366" w:rsidP="009D120C">
      <w:pPr>
        <w:jc w:val="center"/>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62336" behindDoc="0" locked="0" layoutInCell="1" allowOverlap="1">
            <wp:simplePos x="0" y="0"/>
            <wp:positionH relativeFrom="column">
              <wp:posOffset>531495</wp:posOffset>
            </wp:positionH>
            <wp:positionV relativeFrom="paragraph">
              <wp:posOffset>27305</wp:posOffset>
            </wp:positionV>
            <wp:extent cx="4740275" cy="3554730"/>
            <wp:effectExtent l="0" t="0" r="0" b="127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0275" cy="3554730"/>
                    </a:xfrm>
                    <a:prstGeom prst="rect">
                      <a:avLst/>
                    </a:prstGeom>
                  </pic:spPr>
                </pic:pic>
              </a:graphicData>
            </a:graphic>
          </wp:anchor>
        </w:drawing>
      </w:r>
      <w:r>
        <w:rPr>
          <w:rFonts w:ascii="Times New Roman" w:hAnsi="Times New Roman" w:cs="Times New Roman"/>
          <w:sz w:val="30"/>
          <w:szCs w:val="30"/>
        </w:rPr>
        <w:t>Приложение 4</w:t>
      </w:r>
      <w:r w:rsidR="009D120C">
        <w:rPr>
          <w:rFonts w:ascii="Times New Roman" w:hAnsi="Times New Roman" w:cs="Times New Roman"/>
          <w:sz w:val="30"/>
          <w:szCs w:val="30"/>
        </w:rPr>
        <w:t xml:space="preserve"> (экологический урок)</w:t>
      </w:r>
    </w:p>
    <w:p w:rsidR="00927622" w:rsidRDefault="00927622" w:rsidP="00927622">
      <w:pPr>
        <w:jc w:val="center"/>
        <w:rPr>
          <w:rFonts w:ascii="Times New Roman" w:hAnsi="Times New Roman" w:cs="Times New Roman"/>
          <w:sz w:val="30"/>
          <w:szCs w:val="30"/>
        </w:rPr>
      </w:pPr>
    </w:p>
    <w:p w:rsidR="00927622" w:rsidRDefault="00927622" w:rsidP="00927622">
      <w:pPr>
        <w:jc w:val="center"/>
        <w:rPr>
          <w:rFonts w:ascii="Times New Roman" w:hAnsi="Times New Roman" w:cs="Times New Roman"/>
          <w:sz w:val="30"/>
          <w:szCs w:val="30"/>
        </w:rPr>
      </w:pPr>
    </w:p>
    <w:p w:rsidR="00927622" w:rsidRDefault="00927622" w:rsidP="00927622">
      <w:pPr>
        <w:jc w:val="right"/>
        <w:rPr>
          <w:rFonts w:ascii="Times New Roman" w:hAnsi="Times New Roman" w:cs="Times New Roman"/>
          <w:sz w:val="30"/>
          <w:szCs w:val="30"/>
        </w:rPr>
      </w:pPr>
      <w:r>
        <w:rPr>
          <w:rFonts w:ascii="Times New Roman" w:hAnsi="Times New Roman" w:cs="Times New Roman"/>
          <w:sz w:val="30"/>
          <w:szCs w:val="30"/>
        </w:rPr>
        <w:t>16</w:t>
      </w:r>
    </w:p>
    <w:p w:rsidR="00927622" w:rsidRDefault="00927622" w:rsidP="00927622">
      <w:pPr>
        <w:jc w:val="right"/>
        <w:rPr>
          <w:rFonts w:ascii="Times New Roman" w:hAnsi="Times New Roman" w:cs="Times New Roman"/>
          <w:sz w:val="30"/>
          <w:szCs w:val="30"/>
        </w:rPr>
      </w:pPr>
    </w:p>
    <w:p w:rsidR="00927622" w:rsidRDefault="00B40810" w:rsidP="00927622">
      <w:pPr>
        <w:jc w:val="center"/>
        <w:rPr>
          <w:rFonts w:ascii="Times New Roman" w:hAnsi="Times New Roman" w:cs="Times New Roman"/>
          <w:sz w:val="30"/>
          <w:szCs w:val="30"/>
        </w:rPr>
      </w:pPr>
      <w:r>
        <w:rPr>
          <w:rFonts w:ascii="Times New Roman" w:hAnsi="Times New Roman" w:cs="Times New Roman"/>
          <w:noProof/>
          <w:sz w:val="30"/>
          <w:szCs w:val="30"/>
        </w:rPr>
        <w:lastRenderedPageBreak/>
        <w:drawing>
          <wp:anchor distT="0" distB="0" distL="114300" distR="114300" simplePos="0" relativeHeight="251663360" behindDoc="0" locked="0" layoutInCell="1" allowOverlap="1">
            <wp:simplePos x="0" y="0"/>
            <wp:positionH relativeFrom="column">
              <wp:posOffset>290195</wp:posOffset>
            </wp:positionH>
            <wp:positionV relativeFrom="paragraph">
              <wp:posOffset>94615</wp:posOffset>
            </wp:positionV>
            <wp:extent cx="5076825" cy="2855595"/>
            <wp:effectExtent l="0" t="0" r="3175" b="190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6825" cy="2855595"/>
                    </a:xfrm>
                    <a:prstGeom prst="rect">
                      <a:avLst/>
                    </a:prstGeom>
                  </pic:spPr>
                </pic:pic>
              </a:graphicData>
            </a:graphic>
          </wp:anchor>
        </w:drawing>
      </w:r>
      <w:r w:rsidR="00AC3822">
        <w:rPr>
          <w:rFonts w:ascii="Times New Roman" w:hAnsi="Times New Roman" w:cs="Times New Roman"/>
          <w:sz w:val="30"/>
          <w:szCs w:val="30"/>
        </w:rPr>
        <w:t>Приложение 5</w:t>
      </w:r>
      <w:r w:rsidR="009D120C">
        <w:rPr>
          <w:rFonts w:ascii="Times New Roman" w:hAnsi="Times New Roman" w:cs="Times New Roman"/>
          <w:sz w:val="30"/>
          <w:szCs w:val="30"/>
        </w:rPr>
        <w:t xml:space="preserve"> (очистка берегов Волги)</w:t>
      </w:r>
    </w:p>
    <w:p w:rsidR="00AC3822" w:rsidRDefault="00AC3822" w:rsidP="00927622">
      <w:pPr>
        <w:jc w:val="center"/>
        <w:rPr>
          <w:rFonts w:ascii="Times New Roman" w:hAnsi="Times New Roman" w:cs="Times New Roman"/>
          <w:sz w:val="30"/>
          <w:szCs w:val="30"/>
        </w:rPr>
      </w:pPr>
    </w:p>
    <w:p w:rsidR="00AC3822" w:rsidRDefault="00917E84" w:rsidP="00927622">
      <w:pPr>
        <w:jc w:val="center"/>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64384" behindDoc="0" locked="0" layoutInCell="1" allowOverlap="1">
            <wp:simplePos x="0" y="0"/>
            <wp:positionH relativeFrom="column">
              <wp:posOffset>255905</wp:posOffset>
            </wp:positionH>
            <wp:positionV relativeFrom="paragraph">
              <wp:posOffset>121285</wp:posOffset>
            </wp:positionV>
            <wp:extent cx="5111750" cy="3825875"/>
            <wp:effectExtent l="0" t="0" r="635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1750" cy="3825875"/>
                    </a:xfrm>
                    <a:prstGeom prst="rect">
                      <a:avLst/>
                    </a:prstGeom>
                  </pic:spPr>
                </pic:pic>
              </a:graphicData>
            </a:graphic>
          </wp:anchor>
        </w:drawing>
      </w:r>
      <w:r>
        <w:rPr>
          <w:rFonts w:ascii="Times New Roman" w:hAnsi="Times New Roman" w:cs="Times New Roman"/>
          <w:sz w:val="30"/>
          <w:szCs w:val="30"/>
        </w:rPr>
        <w:t>Приложение 5</w:t>
      </w:r>
      <w:r w:rsidR="009D120C">
        <w:rPr>
          <w:rFonts w:ascii="Times New Roman" w:hAnsi="Times New Roman" w:cs="Times New Roman"/>
          <w:sz w:val="30"/>
          <w:szCs w:val="30"/>
        </w:rPr>
        <w:t xml:space="preserve"> (очистка берегов Волги)</w:t>
      </w:r>
    </w:p>
    <w:p w:rsidR="00917E84" w:rsidRDefault="00917E84" w:rsidP="00927622">
      <w:pPr>
        <w:jc w:val="center"/>
        <w:rPr>
          <w:rFonts w:ascii="Times New Roman" w:hAnsi="Times New Roman" w:cs="Times New Roman"/>
          <w:sz w:val="30"/>
          <w:szCs w:val="30"/>
        </w:rPr>
      </w:pPr>
    </w:p>
    <w:p w:rsidR="00917E84" w:rsidRDefault="00917E84" w:rsidP="00927622">
      <w:pPr>
        <w:jc w:val="center"/>
        <w:rPr>
          <w:rFonts w:ascii="Times New Roman" w:hAnsi="Times New Roman" w:cs="Times New Roman"/>
          <w:sz w:val="30"/>
          <w:szCs w:val="30"/>
        </w:rPr>
      </w:pPr>
    </w:p>
    <w:p w:rsidR="00917E84" w:rsidRDefault="00917E84" w:rsidP="00927622">
      <w:pPr>
        <w:jc w:val="center"/>
        <w:rPr>
          <w:rFonts w:ascii="Times New Roman" w:hAnsi="Times New Roman" w:cs="Times New Roman"/>
          <w:sz w:val="30"/>
          <w:szCs w:val="30"/>
        </w:rPr>
      </w:pPr>
    </w:p>
    <w:p w:rsidR="00917E84" w:rsidRDefault="00917E84" w:rsidP="00927622">
      <w:pPr>
        <w:jc w:val="center"/>
        <w:rPr>
          <w:rFonts w:ascii="Times New Roman" w:hAnsi="Times New Roman" w:cs="Times New Roman"/>
          <w:sz w:val="30"/>
          <w:szCs w:val="30"/>
        </w:rPr>
      </w:pPr>
    </w:p>
    <w:p w:rsidR="00917E84" w:rsidRDefault="00917E84" w:rsidP="00927622">
      <w:pPr>
        <w:jc w:val="center"/>
        <w:rPr>
          <w:rFonts w:ascii="Times New Roman" w:hAnsi="Times New Roman" w:cs="Times New Roman"/>
          <w:sz w:val="30"/>
          <w:szCs w:val="30"/>
        </w:rPr>
      </w:pPr>
    </w:p>
    <w:p w:rsidR="00917E84" w:rsidRDefault="00917E84" w:rsidP="00917E84">
      <w:pPr>
        <w:jc w:val="right"/>
        <w:rPr>
          <w:rFonts w:ascii="Times New Roman" w:hAnsi="Times New Roman" w:cs="Times New Roman"/>
          <w:sz w:val="30"/>
          <w:szCs w:val="30"/>
        </w:rPr>
      </w:pPr>
      <w:r>
        <w:rPr>
          <w:rFonts w:ascii="Times New Roman" w:hAnsi="Times New Roman" w:cs="Times New Roman"/>
          <w:sz w:val="30"/>
          <w:szCs w:val="30"/>
        </w:rPr>
        <w:t>17</w:t>
      </w:r>
    </w:p>
    <w:p w:rsidR="00DA1ABF" w:rsidRDefault="00DA1ABF" w:rsidP="00D60243">
      <w:pPr>
        <w:rPr>
          <w:rFonts w:ascii="Times New Roman" w:hAnsi="Times New Roman" w:cs="Times New Roman"/>
          <w:sz w:val="30"/>
          <w:szCs w:val="30"/>
        </w:rPr>
      </w:pPr>
      <w:r>
        <w:rPr>
          <w:rFonts w:ascii="Times New Roman" w:hAnsi="Times New Roman" w:cs="Times New Roman"/>
          <w:noProof/>
          <w:sz w:val="30"/>
          <w:szCs w:val="30"/>
        </w:rPr>
        <w:lastRenderedPageBreak/>
        <w:drawing>
          <wp:anchor distT="0" distB="0" distL="114300" distR="114300" simplePos="0" relativeHeight="251665408" behindDoc="0" locked="0" layoutInCell="1" allowOverlap="1">
            <wp:simplePos x="0" y="0"/>
            <wp:positionH relativeFrom="column">
              <wp:posOffset>940435</wp:posOffset>
            </wp:positionH>
            <wp:positionV relativeFrom="paragraph">
              <wp:posOffset>290195</wp:posOffset>
            </wp:positionV>
            <wp:extent cx="4042410" cy="404241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2410" cy="4042410"/>
                    </a:xfrm>
                    <a:prstGeom prst="rect">
                      <a:avLst/>
                    </a:prstGeom>
                  </pic:spPr>
                </pic:pic>
              </a:graphicData>
            </a:graphic>
          </wp:anchor>
        </w:drawing>
      </w:r>
    </w:p>
    <w:p w:rsidR="00DA1ABF" w:rsidRDefault="00DA1ABF" w:rsidP="00DA1ABF">
      <w:pPr>
        <w:jc w:val="center"/>
        <w:rPr>
          <w:rFonts w:ascii="Times New Roman" w:hAnsi="Times New Roman" w:cs="Times New Roman"/>
          <w:sz w:val="30"/>
          <w:szCs w:val="30"/>
        </w:rPr>
      </w:pPr>
      <w:r>
        <w:rPr>
          <w:rFonts w:ascii="Times New Roman" w:hAnsi="Times New Roman" w:cs="Times New Roman"/>
          <w:sz w:val="30"/>
          <w:szCs w:val="30"/>
        </w:rPr>
        <w:t>Приложение 5</w:t>
      </w:r>
      <w:r w:rsidR="009D120C">
        <w:rPr>
          <w:rFonts w:ascii="Times New Roman" w:hAnsi="Times New Roman" w:cs="Times New Roman"/>
          <w:sz w:val="30"/>
          <w:szCs w:val="30"/>
        </w:rPr>
        <w:t xml:space="preserve"> (собранный на берегу Волги мусор)</w:t>
      </w:r>
    </w:p>
    <w:p w:rsidR="00D60243" w:rsidRDefault="00D60243" w:rsidP="00DA1ABF">
      <w:pPr>
        <w:jc w:val="center"/>
        <w:rPr>
          <w:rFonts w:ascii="Times New Roman" w:hAnsi="Times New Roman" w:cs="Times New Roman"/>
          <w:sz w:val="30"/>
          <w:szCs w:val="30"/>
        </w:rPr>
      </w:pPr>
    </w:p>
    <w:p w:rsidR="00DA1ABF" w:rsidRDefault="00D60243" w:rsidP="00DA1ABF">
      <w:pPr>
        <w:jc w:val="center"/>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66432" behindDoc="0" locked="0" layoutInCell="1" allowOverlap="1">
            <wp:simplePos x="0" y="0"/>
            <wp:positionH relativeFrom="column">
              <wp:posOffset>387350</wp:posOffset>
            </wp:positionH>
            <wp:positionV relativeFrom="paragraph">
              <wp:posOffset>86995</wp:posOffset>
            </wp:positionV>
            <wp:extent cx="4788535" cy="3590925"/>
            <wp:effectExtent l="0" t="0" r="0" b="317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8535" cy="3590925"/>
                    </a:xfrm>
                    <a:prstGeom prst="rect">
                      <a:avLst/>
                    </a:prstGeom>
                  </pic:spPr>
                </pic:pic>
              </a:graphicData>
            </a:graphic>
          </wp:anchor>
        </w:drawing>
      </w:r>
      <w:r>
        <w:rPr>
          <w:rFonts w:ascii="Times New Roman" w:hAnsi="Times New Roman" w:cs="Times New Roman"/>
          <w:sz w:val="30"/>
          <w:szCs w:val="30"/>
        </w:rPr>
        <w:t>Приложение 6</w:t>
      </w:r>
      <w:r w:rsidR="009D120C">
        <w:rPr>
          <w:rFonts w:ascii="Times New Roman" w:hAnsi="Times New Roman" w:cs="Times New Roman"/>
          <w:sz w:val="30"/>
          <w:szCs w:val="30"/>
        </w:rPr>
        <w:t xml:space="preserve"> (</w:t>
      </w:r>
      <w:r w:rsidR="008F357E">
        <w:rPr>
          <w:rFonts w:ascii="Times New Roman" w:hAnsi="Times New Roman" w:cs="Times New Roman"/>
          <w:sz w:val="30"/>
          <w:szCs w:val="30"/>
        </w:rPr>
        <w:t>установка агитационных табличек на берегу Волги)</w:t>
      </w:r>
    </w:p>
    <w:p w:rsidR="00D60243" w:rsidRDefault="00D60243" w:rsidP="00DA1ABF">
      <w:pPr>
        <w:jc w:val="center"/>
        <w:rPr>
          <w:rFonts w:ascii="Times New Roman" w:hAnsi="Times New Roman" w:cs="Times New Roman"/>
          <w:sz w:val="30"/>
          <w:szCs w:val="30"/>
        </w:rPr>
      </w:pPr>
    </w:p>
    <w:p w:rsidR="00D60243" w:rsidRDefault="00D60243" w:rsidP="00D60243">
      <w:pPr>
        <w:jc w:val="right"/>
        <w:rPr>
          <w:rFonts w:ascii="Times New Roman" w:hAnsi="Times New Roman" w:cs="Times New Roman"/>
          <w:sz w:val="30"/>
          <w:szCs w:val="30"/>
        </w:rPr>
      </w:pPr>
      <w:r>
        <w:rPr>
          <w:rFonts w:ascii="Times New Roman" w:hAnsi="Times New Roman" w:cs="Times New Roman"/>
          <w:sz w:val="30"/>
          <w:szCs w:val="30"/>
        </w:rPr>
        <w:t>18</w:t>
      </w:r>
    </w:p>
    <w:p w:rsidR="00B0034D" w:rsidRDefault="00211E80" w:rsidP="00B0034D">
      <w:pPr>
        <w:jc w:val="center"/>
        <w:rPr>
          <w:rFonts w:ascii="Times New Roman" w:hAnsi="Times New Roman" w:cs="Times New Roman"/>
          <w:sz w:val="30"/>
          <w:szCs w:val="30"/>
        </w:rPr>
      </w:pPr>
      <w:r>
        <w:rPr>
          <w:rFonts w:ascii="Times New Roman" w:hAnsi="Times New Roman" w:cs="Times New Roman"/>
          <w:noProof/>
          <w:sz w:val="30"/>
          <w:szCs w:val="30"/>
        </w:rPr>
        <w:lastRenderedPageBreak/>
        <w:drawing>
          <wp:anchor distT="0" distB="0" distL="114300" distR="114300" simplePos="0" relativeHeight="251667456" behindDoc="0" locked="0" layoutInCell="1" allowOverlap="1">
            <wp:simplePos x="0" y="0"/>
            <wp:positionH relativeFrom="column">
              <wp:posOffset>363220</wp:posOffset>
            </wp:positionH>
            <wp:positionV relativeFrom="paragraph">
              <wp:posOffset>121285</wp:posOffset>
            </wp:positionV>
            <wp:extent cx="4884420" cy="3596005"/>
            <wp:effectExtent l="0" t="0" r="508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0">
                      <a:extLst>
                        <a:ext uri="{28A0092B-C50C-407E-A947-70E740481C1C}">
                          <a14:useLocalDpi xmlns:a14="http://schemas.microsoft.com/office/drawing/2010/main" val="0"/>
                        </a:ext>
                      </a:extLst>
                    </a:blip>
                    <a:stretch>
                      <a:fillRect/>
                    </a:stretch>
                  </pic:blipFill>
                  <pic:spPr>
                    <a:xfrm>
                      <a:off x="0" y="0"/>
                      <a:ext cx="4884420" cy="3596005"/>
                    </a:xfrm>
                    <a:prstGeom prst="rect">
                      <a:avLst/>
                    </a:prstGeom>
                  </pic:spPr>
                </pic:pic>
              </a:graphicData>
            </a:graphic>
          </wp:anchor>
        </w:drawing>
      </w:r>
      <w:r w:rsidR="00F32B97">
        <w:rPr>
          <w:rFonts w:ascii="Times New Roman" w:hAnsi="Times New Roman" w:cs="Times New Roman"/>
          <w:sz w:val="30"/>
          <w:szCs w:val="30"/>
        </w:rPr>
        <w:t xml:space="preserve">Приложение </w:t>
      </w:r>
      <w:r w:rsidR="00B0034D">
        <w:rPr>
          <w:rFonts w:ascii="Times New Roman" w:hAnsi="Times New Roman" w:cs="Times New Roman"/>
          <w:sz w:val="30"/>
          <w:szCs w:val="30"/>
        </w:rPr>
        <w:t>6</w:t>
      </w:r>
      <w:r w:rsidR="008F357E">
        <w:rPr>
          <w:rFonts w:ascii="Times New Roman" w:hAnsi="Times New Roman" w:cs="Times New Roman"/>
          <w:sz w:val="30"/>
          <w:szCs w:val="30"/>
        </w:rPr>
        <w:t xml:space="preserve"> (агитационная табличка)</w:t>
      </w:r>
    </w:p>
    <w:p w:rsidR="00F32B97" w:rsidRDefault="00F32B97" w:rsidP="005D682D">
      <w:pPr>
        <w:rPr>
          <w:rFonts w:ascii="Times New Roman" w:hAnsi="Times New Roman" w:cs="Times New Roman"/>
          <w:sz w:val="30"/>
          <w:szCs w:val="30"/>
        </w:rPr>
      </w:pPr>
    </w:p>
    <w:p w:rsidR="00B0034D" w:rsidRDefault="007F38E4" w:rsidP="00B0034D">
      <w:pPr>
        <w:jc w:val="center"/>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68480" behindDoc="0" locked="0" layoutInCell="1" allowOverlap="1">
            <wp:simplePos x="0" y="0"/>
            <wp:positionH relativeFrom="column">
              <wp:posOffset>363220</wp:posOffset>
            </wp:positionH>
            <wp:positionV relativeFrom="paragraph">
              <wp:posOffset>201295</wp:posOffset>
            </wp:positionV>
            <wp:extent cx="4884420" cy="3580130"/>
            <wp:effectExtent l="0" t="0" r="5080" b="127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1">
                      <a:extLst>
                        <a:ext uri="{28A0092B-C50C-407E-A947-70E740481C1C}">
                          <a14:useLocalDpi xmlns:a14="http://schemas.microsoft.com/office/drawing/2010/main" val="0"/>
                        </a:ext>
                      </a:extLst>
                    </a:blip>
                    <a:stretch>
                      <a:fillRect/>
                    </a:stretch>
                  </pic:blipFill>
                  <pic:spPr>
                    <a:xfrm>
                      <a:off x="0" y="0"/>
                      <a:ext cx="4884420" cy="3580130"/>
                    </a:xfrm>
                    <a:prstGeom prst="rect">
                      <a:avLst/>
                    </a:prstGeom>
                  </pic:spPr>
                </pic:pic>
              </a:graphicData>
            </a:graphic>
          </wp:anchor>
        </w:drawing>
      </w:r>
      <w:r w:rsidR="00B0034D">
        <w:rPr>
          <w:rFonts w:ascii="Times New Roman" w:hAnsi="Times New Roman" w:cs="Times New Roman"/>
          <w:sz w:val="30"/>
          <w:szCs w:val="30"/>
        </w:rPr>
        <w:t>Приложение 6</w:t>
      </w:r>
      <w:r w:rsidR="008F357E">
        <w:rPr>
          <w:rFonts w:ascii="Times New Roman" w:hAnsi="Times New Roman" w:cs="Times New Roman"/>
          <w:sz w:val="30"/>
          <w:szCs w:val="30"/>
        </w:rPr>
        <w:t xml:space="preserve"> (агитацио</w:t>
      </w:r>
      <w:r w:rsidR="00D20C50">
        <w:rPr>
          <w:rFonts w:ascii="Times New Roman" w:hAnsi="Times New Roman" w:cs="Times New Roman"/>
          <w:sz w:val="30"/>
          <w:szCs w:val="30"/>
        </w:rPr>
        <w:t>нный плакат)</w:t>
      </w:r>
    </w:p>
    <w:p w:rsidR="00B0034D" w:rsidRDefault="00B0034D" w:rsidP="00B0034D">
      <w:pPr>
        <w:jc w:val="center"/>
        <w:rPr>
          <w:rFonts w:ascii="Times New Roman" w:hAnsi="Times New Roman" w:cs="Times New Roman"/>
          <w:sz w:val="30"/>
          <w:szCs w:val="30"/>
        </w:rPr>
      </w:pPr>
    </w:p>
    <w:p w:rsidR="00B0034D" w:rsidRDefault="00B0034D" w:rsidP="00B0034D">
      <w:pPr>
        <w:jc w:val="center"/>
        <w:rPr>
          <w:rFonts w:ascii="Times New Roman" w:hAnsi="Times New Roman" w:cs="Times New Roman"/>
          <w:sz w:val="30"/>
          <w:szCs w:val="30"/>
        </w:rPr>
      </w:pPr>
    </w:p>
    <w:p w:rsidR="00B0034D" w:rsidRDefault="00B0034D" w:rsidP="007F38E4">
      <w:pPr>
        <w:rPr>
          <w:rFonts w:ascii="Times New Roman" w:hAnsi="Times New Roman" w:cs="Times New Roman"/>
          <w:sz w:val="30"/>
          <w:szCs w:val="30"/>
        </w:rPr>
      </w:pPr>
    </w:p>
    <w:p w:rsidR="00B0034D" w:rsidRDefault="007F38E4" w:rsidP="007F38E4">
      <w:pPr>
        <w:jc w:val="right"/>
        <w:rPr>
          <w:rFonts w:ascii="Times New Roman" w:hAnsi="Times New Roman" w:cs="Times New Roman"/>
          <w:sz w:val="30"/>
          <w:szCs w:val="30"/>
        </w:rPr>
      </w:pPr>
      <w:r>
        <w:rPr>
          <w:rFonts w:ascii="Times New Roman" w:hAnsi="Times New Roman" w:cs="Times New Roman"/>
          <w:sz w:val="30"/>
          <w:szCs w:val="30"/>
        </w:rPr>
        <w:t>19</w:t>
      </w:r>
    </w:p>
    <w:p w:rsidR="007F38E4" w:rsidRDefault="00D61208" w:rsidP="00037824">
      <w:pPr>
        <w:jc w:val="center"/>
        <w:rPr>
          <w:rFonts w:ascii="Times New Roman" w:hAnsi="Times New Roman" w:cs="Times New Roman"/>
          <w:sz w:val="30"/>
          <w:szCs w:val="30"/>
        </w:rPr>
      </w:pPr>
      <w:r>
        <w:rPr>
          <w:rFonts w:ascii="Times New Roman" w:hAnsi="Times New Roman" w:cs="Times New Roman"/>
          <w:noProof/>
          <w:sz w:val="30"/>
          <w:szCs w:val="30"/>
        </w:rPr>
        <w:lastRenderedPageBreak/>
        <w:drawing>
          <wp:anchor distT="0" distB="0" distL="114300" distR="114300" simplePos="0" relativeHeight="251669504" behindDoc="0" locked="0" layoutInCell="1" allowOverlap="1">
            <wp:simplePos x="0" y="0"/>
            <wp:positionH relativeFrom="column">
              <wp:posOffset>699135</wp:posOffset>
            </wp:positionH>
            <wp:positionV relativeFrom="paragraph">
              <wp:posOffset>1270</wp:posOffset>
            </wp:positionV>
            <wp:extent cx="4451350" cy="4451350"/>
            <wp:effectExtent l="0" t="0" r="6350" b="635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1350" cy="4451350"/>
                    </a:xfrm>
                    <a:prstGeom prst="rect">
                      <a:avLst/>
                    </a:prstGeom>
                  </pic:spPr>
                </pic:pic>
              </a:graphicData>
            </a:graphic>
          </wp:anchor>
        </w:drawing>
      </w:r>
      <w:r>
        <w:rPr>
          <w:rFonts w:ascii="Times New Roman" w:hAnsi="Times New Roman" w:cs="Times New Roman"/>
          <w:sz w:val="30"/>
          <w:szCs w:val="30"/>
        </w:rPr>
        <w:t>Приложение 7</w:t>
      </w:r>
      <w:r w:rsidR="00D20C50">
        <w:rPr>
          <w:rFonts w:ascii="Times New Roman" w:hAnsi="Times New Roman" w:cs="Times New Roman"/>
          <w:sz w:val="30"/>
          <w:szCs w:val="30"/>
        </w:rPr>
        <w:t xml:space="preserve"> (эко.боксы в МБОУ СШ №8)</w:t>
      </w:r>
    </w:p>
    <w:p w:rsidR="00FD4404" w:rsidRDefault="005028FF" w:rsidP="00037824">
      <w:pPr>
        <w:jc w:val="center"/>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70528" behindDoc="0" locked="0" layoutInCell="1" allowOverlap="1">
            <wp:simplePos x="0" y="0"/>
            <wp:positionH relativeFrom="column">
              <wp:posOffset>700405</wp:posOffset>
            </wp:positionH>
            <wp:positionV relativeFrom="paragraph">
              <wp:posOffset>376555</wp:posOffset>
            </wp:positionV>
            <wp:extent cx="1948815" cy="3462020"/>
            <wp:effectExtent l="0" t="0" r="0" b="508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8815" cy="3462020"/>
                    </a:xfrm>
                    <a:prstGeom prst="rect">
                      <a:avLst/>
                    </a:prstGeom>
                  </pic:spPr>
                </pic:pic>
              </a:graphicData>
            </a:graphic>
          </wp:anchor>
        </w:drawing>
      </w:r>
    </w:p>
    <w:p w:rsidR="00FD4404" w:rsidRDefault="005028FF" w:rsidP="005028FF">
      <w:pPr>
        <w:rPr>
          <w:rFonts w:ascii="Times New Roman" w:hAnsi="Times New Roman" w:cs="Times New Roman"/>
          <w:sz w:val="30"/>
          <w:szCs w:val="30"/>
        </w:rPr>
      </w:pPr>
      <w:r>
        <w:rPr>
          <w:rFonts w:ascii="Times New Roman" w:hAnsi="Times New Roman" w:cs="Times New Roman"/>
          <w:sz w:val="30"/>
          <w:szCs w:val="30"/>
        </w:rPr>
        <w:t xml:space="preserve">  Приложение 7</w:t>
      </w:r>
      <w:r w:rsidR="00D20C50">
        <w:rPr>
          <w:rFonts w:ascii="Times New Roman" w:hAnsi="Times New Roman" w:cs="Times New Roman"/>
          <w:sz w:val="30"/>
          <w:szCs w:val="30"/>
        </w:rPr>
        <w:t xml:space="preserve"> (</w:t>
      </w:r>
      <w:r w:rsidR="009E5501">
        <w:rPr>
          <w:rFonts w:ascii="Times New Roman" w:hAnsi="Times New Roman" w:cs="Times New Roman"/>
          <w:sz w:val="30"/>
          <w:szCs w:val="30"/>
        </w:rPr>
        <w:t>эко.боксы в МБОУ СШ №8)</w:t>
      </w:r>
    </w:p>
    <w:p w:rsidR="009F396B" w:rsidRDefault="009F396B" w:rsidP="005028FF">
      <w:pPr>
        <w:rPr>
          <w:rFonts w:ascii="Times New Roman" w:hAnsi="Times New Roman" w:cs="Times New Roman"/>
          <w:sz w:val="30"/>
          <w:szCs w:val="30"/>
        </w:rPr>
      </w:pPr>
    </w:p>
    <w:p w:rsidR="009F396B" w:rsidRPr="00502F1F" w:rsidRDefault="009F396B" w:rsidP="009F396B">
      <w:pPr>
        <w:jc w:val="right"/>
        <w:rPr>
          <w:rFonts w:ascii="Times New Roman" w:hAnsi="Times New Roman" w:cs="Times New Roman"/>
          <w:sz w:val="30"/>
          <w:szCs w:val="30"/>
        </w:rPr>
      </w:pPr>
      <w:r>
        <w:rPr>
          <w:rFonts w:ascii="Times New Roman" w:hAnsi="Times New Roman" w:cs="Times New Roman"/>
          <w:sz w:val="30"/>
          <w:szCs w:val="30"/>
        </w:rPr>
        <w:t>20</w:t>
      </w:r>
    </w:p>
    <w:sectPr w:rsidR="009F396B" w:rsidRPr="00502F1F" w:rsidSect="009E3F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D3942" w:rsidRDefault="003D3942" w:rsidP="00AB46B2">
      <w:r>
        <w:separator/>
      </w:r>
    </w:p>
  </w:endnote>
  <w:endnote w:type="continuationSeparator" w:id="0">
    <w:p w:rsidR="003D3942" w:rsidRDefault="003D3942" w:rsidP="00AB4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D3942" w:rsidRDefault="003D3942" w:rsidP="00AB46B2">
      <w:r>
        <w:separator/>
      </w:r>
    </w:p>
  </w:footnote>
  <w:footnote w:type="continuationSeparator" w:id="0">
    <w:p w:rsidR="003D3942" w:rsidRDefault="003D3942" w:rsidP="00AB46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47B83"/>
    <w:multiLevelType w:val="hybridMultilevel"/>
    <w:tmpl w:val="6420AEB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184574"/>
    <w:multiLevelType w:val="hybridMultilevel"/>
    <w:tmpl w:val="5B98328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F80EEE"/>
    <w:multiLevelType w:val="hybridMultilevel"/>
    <w:tmpl w:val="B492F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BA782A"/>
    <w:multiLevelType w:val="hybridMultilevel"/>
    <w:tmpl w:val="85C8B52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1A6C64"/>
    <w:multiLevelType w:val="hybridMultilevel"/>
    <w:tmpl w:val="20B8B56E"/>
    <w:lvl w:ilvl="0" w:tplc="FFFFFFF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8AA3C09"/>
    <w:multiLevelType w:val="hybridMultilevel"/>
    <w:tmpl w:val="AF0A9C2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9317ED"/>
    <w:multiLevelType w:val="hybridMultilevel"/>
    <w:tmpl w:val="183036D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6924CE"/>
    <w:multiLevelType w:val="hybridMultilevel"/>
    <w:tmpl w:val="7316AA6E"/>
    <w:lvl w:ilvl="0" w:tplc="EE54B0D4">
      <w:start w:val="1"/>
      <w:numFmt w:val="decimal"/>
      <w:lvlText w:val="%1."/>
      <w:lvlJc w:val="left"/>
      <w:pPr>
        <w:ind w:left="1080" w:hanging="360"/>
      </w:pPr>
      <w:rPr>
        <w:rFonts w:ascii="Times New Roman" w:eastAsiaTheme="minorEastAsia"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7CA104EF"/>
    <w:multiLevelType w:val="hybridMultilevel"/>
    <w:tmpl w:val="056EAF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6"/>
  </w:num>
  <w:num w:numId="5">
    <w:abstractNumId w:val="1"/>
  </w:num>
  <w:num w:numId="6">
    <w:abstractNumId w:val="5"/>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7"/>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6B2"/>
    <w:rsid w:val="00012656"/>
    <w:rsid w:val="00012757"/>
    <w:rsid w:val="00037824"/>
    <w:rsid w:val="00047480"/>
    <w:rsid w:val="00065689"/>
    <w:rsid w:val="00087339"/>
    <w:rsid w:val="00092E57"/>
    <w:rsid w:val="00094359"/>
    <w:rsid w:val="00094D06"/>
    <w:rsid w:val="000F261A"/>
    <w:rsid w:val="000F6AA6"/>
    <w:rsid w:val="0012497E"/>
    <w:rsid w:val="00125CDF"/>
    <w:rsid w:val="001406FE"/>
    <w:rsid w:val="00143251"/>
    <w:rsid w:val="001465A6"/>
    <w:rsid w:val="00154147"/>
    <w:rsid w:val="00156016"/>
    <w:rsid w:val="00192F19"/>
    <w:rsid w:val="00193153"/>
    <w:rsid w:val="001A2D2D"/>
    <w:rsid w:val="001D3D3B"/>
    <w:rsid w:val="001F058C"/>
    <w:rsid w:val="001F4C24"/>
    <w:rsid w:val="00211E80"/>
    <w:rsid w:val="00221A6D"/>
    <w:rsid w:val="0022452C"/>
    <w:rsid w:val="00234668"/>
    <w:rsid w:val="0023527E"/>
    <w:rsid w:val="00236E22"/>
    <w:rsid w:val="00270785"/>
    <w:rsid w:val="0027127D"/>
    <w:rsid w:val="002810FA"/>
    <w:rsid w:val="00284081"/>
    <w:rsid w:val="00286F70"/>
    <w:rsid w:val="002A2FB3"/>
    <w:rsid w:val="002A3F04"/>
    <w:rsid w:val="002A6FB0"/>
    <w:rsid w:val="002B5208"/>
    <w:rsid w:val="002D189B"/>
    <w:rsid w:val="002E372B"/>
    <w:rsid w:val="002E4BD4"/>
    <w:rsid w:val="002E525F"/>
    <w:rsid w:val="003321E9"/>
    <w:rsid w:val="003403AB"/>
    <w:rsid w:val="0034084C"/>
    <w:rsid w:val="00346DB9"/>
    <w:rsid w:val="003774E0"/>
    <w:rsid w:val="003827C9"/>
    <w:rsid w:val="00385BE0"/>
    <w:rsid w:val="003914DD"/>
    <w:rsid w:val="003933C5"/>
    <w:rsid w:val="00396A10"/>
    <w:rsid w:val="003B43C4"/>
    <w:rsid w:val="003C5544"/>
    <w:rsid w:val="003D2BAC"/>
    <w:rsid w:val="003D3942"/>
    <w:rsid w:val="003D6016"/>
    <w:rsid w:val="003E0330"/>
    <w:rsid w:val="003E3964"/>
    <w:rsid w:val="003F4C66"/>
    <w:rsid w:val="003F6DDA"/>
    <w:rsid w:val="00402BB6"/>
    <w:rsid w:val="00441184"/>
    <w:rsid w:val="00467C10"/>
    <w:rsid w:val="0048133C"/>
    <w:rsid w:val="00484AA4"/>
    <w:rsid w:val="004A37FD"/>
    <w:rsid w:val="004C6D25"/>
    <w:rsid w:val="004D04E4"/>
    <w:rsid w:val="004E2F2D"/>
    <w:rsid w:val="004E478A"/>
    <w:rsid w:val="004F4F50"/>
    <w:rsid w:val="004F5454"/>
    <w:rsid w:val="00500295"/>
    <w:rsid w:val="005028FF"/>
    <w:rsid w:val="00502F1F"/>
    <w:rsid w:val="00514A0F"/>
    <w:rsid w:val="0052007B"/>
    <w:rsid w:val="00532929"/>
    <w:rsid w:val="00534D52"/>
    <w:rsid w:val="00556B6E"/>
    <w:rsid w:val="00582F9C"/>
    <w:rsid w:val="00584B4E"/>
    <w:rsid w:val="005913C5"/>
    <w:rsid w:val="005976F7"/>
    <w:rsid w:val="005B06D6"/>
    <w:rsid w:val="005B0C7E"/>
    <w:rsid w:val="005C09FD"/>
    <w:rsid w:val="005C2D36"/>
    <w:rsid w:val="005C3205"/>
    <w:rsid w:val="005C55C5"/>
    <w:rsid w:val="005D682D"/>
    <w:rsid w:val="005E3DF8"/>
    <w:rsid w:val="005E5850"/>
    <w:rsid w:val="005E5CCA"/>
    <w:rsid w:val="005F4471"/>
    <w:rsid w:val="005F4C8B"/>
    <w:rsid w:val="005F5D93"/>
    <w:rsid w:val="0060524F"/>
    <w:rsid w:val="00630366"/>
    <w:rsid w:val="0063734B"/>
    <w:rsid w:val="00644FAC"/>
    <w:rsid w:val="0064715B"/>
    <w:rsid w:val="00651B3C"/>
    <w:rsid w:val="0066365A"/>
    <w:rsid w:val="00693ECB"/>
    <w:rsid w:val="006A4F43"/>
    <w:rsid w:val="006C7B39"/>
    <w:rsid w:val="006D1DA5"/>
    <w:rsid w:val="006E2060"/>
    <w:rsid w:val="006F08C3"/>
    <w:rsid w:val="0071338F"/>
    <w:rsid w:val="00721441"/>
    <w:rsid w:val="00734CE6"/>
    <w:rsid w:val="00742FCB"/>
    <w:rsid w:val="00744321"/>
    <w:rsid w:val="00751D26"/>
    <w:rsid w:val="0075606D"/>
    <w:rsid w:val="007741C2"/>
    <w:rsid w:val="007952B1"/>
    <w:rsid w:val="007A0810"/>
    <w:rsid w:val="007B4E73"/>
    <w:rsid w:val="007C675D"/>
    <w:rsid w:val="007C7364"/>
    <w:rsid w:val="007D36A3"/>
    <w:rsid w:val="007E6066"/>
    <w:rsid w:val="007F13C2"/>
    <w:rsid w:val="007F38E4"/>
    <w:rsid w:val="00801698"/>
    <w:rsid w:val="00802F26"/>
    <w:rsid w:val="00832FCF"/>
    <w:rsid w:val="00833662"/>
    <w:rsid w:val="008417D2"/>
    <w:rsid w:val="00854258"/>
    <w:rsid w:val="0085567A"/>
    <w:rsid w:val="0085652F"/>
    <w:rsid w:val="00861949"/>
    <w:rsid w:val="00863B19"/>
    <w:rsid w:val="008656D0"/>
    <w:rsid w:val="008837ED"/>
    <w:rsid w:val="008A46DC"/>
    <w:rsid w:val="008B01C9"/>
    <w:rsid w:val="008C3056"/>
    <w:rsid w:val="008C75DD"/>
    <w:rsid w:val="008E78DC"/>
    <w:rsid w:val="008F357E"/>
    <w:rsid w:val="008F57A8"/>
    <w:rsid w:val="0090184A"/>
    <w:rsid w:val="00901BB1"/>
    <w:rsid w:val="0091386A"/>
    <w:rsid w:val="00917E84"/>
    <w:rsid w:val="009257F9"/>
    <w:rsid w:val="00927622"/>
    <w:rsid w:val="00930823"/>
    <w:rsid w:val="0094131D"/>
    <w:rsid w:val="00944DFA"/>
    <w:rsid w:val="00950A8E"/>
    <w:rsid w:val="00963AEE"/>
    <w:rsid w:val="00985613"/>
    <w:rsid w:val="00996182"/>
    <w:rsid w:val="00997048"/>
    <w:rsid w:val="009A78B0"/>
    <w:rsid w:val="009C13BA"/>
    <w:rsid w:val="009D120C"/>
    <w:rsid w:val="009D24EC"/>
    <w:rsid w:val="009E3F47"/>
    <w:rsid w:val="009E5501"/>
    <w:rsid w:val="009E5F50"/>
    <w:rsid w:val="009F396B"/>
    <w:rsid w:val="009F6D07"/>
    <w:rsid w:val="00A13660"/>
    <w:rsid w:val="00A14ACA"/>
    <w:rsid w:val="00A14AD1"/>
    <w:rsid w:val="00A1602D"/>
    <w:rsid w:val="00A1670D"/>
    <w:rsid w:val="00A2237F"/>
    <w:rsid w:val="00A26F85"/>
    <w:rsid w:val="00A43244"/>
    <w:rsid w:val="00A47B3F"/>
    <w:rsid w:val="00A655BD"/>
    <w:rsid w:val="00A66D6E"/>
    <w:rsid w:val="00A71F9E"/>
    <w:rsid w:val="00A7240D"/>
    <w:rsid w:val="00A830EB"/>
    <w:rsid w:val="00AB46B2"/>
    <w:rsid w:val="00AC124C"/>
    <w:rsid w:val="00AC3822"/>
    <w:rsid w:val="00AC7ABF"/>
    <w:rsid w:val="00AE0CD7"/>
    <w:rsid w:val="00AF2D56"/>
    <w:rsid w:val="00AF4895"/>
    <w:rsid w:val="00B0034D"/>
    <w:rsid w:val="00B041F7"/>
    <w:rsid w:val="00B106C0"/>
    <w:rsid w:val="00B2227C"/>
    <w:rsid w:val="00B37AD7"/>
    <w:rsid w:val="00B40810"/>
    <w:rsid w:val="00B475E5"/>
    <w:rsid w:val="00B47A09"/>
    <w:rsid w:val="00B506EF"/>
    <w:rsid w:val="00B570FD"/>
    <w:rsid w:val="00B63158"/>
    <w:rsid w:val="00B802A7"/>
    <w:rsid w:val="00B84147"/>
    <w:rsid w:val="00B93776"/>
    <w:rsid w:val="00B93BC6"/>
    <w:rsid w:val="00B97A0F"/>
    <w:rsid w:val="00BB42D0"/>
    <w:rsid w:val="00BB59E5"/>
    <w:rsid w:val="00BB65C8"/>
    <w:rsid w:val="00BC1801"/>
    <w:rsid w:val="00BC22AA"/>
    <w:rsid w:val="00BC40B8"/>
    <w:rsid w:val="00BD20B0"/>
    <w:rsid w:val="00BD4B79"/>
    <w:rsid w:val="00BD7843"/>
    <w:rsid w:val="00BE31DE"/>
    <w:rsid w:val="00C01199"/>
    <w:rsid w:val="00C0415D"/>
    <w:rsid w:val="00C07977"/>
    <w:rsid w:val="00C231A2"/>
    <w:rsid w:val="00C43101"/>
    <w:rsid w:val="00C446D6"/>
    <w:rsid w:val="00C57698"/>
    <w:rsid w:val="00C6579B"/>
    <w:rsid w:val="00C74017"/>
    <w:rsid w:val="00C93541"/>
    <w:rsid w:val="00CA2AF0"/>
    <w:rsid w:val="00CB3399"/>
    <w:rsid w:val="00CC5B5D"/>
    <w:rsid w:val="00CE5086"/>
    <w:rsid w:val="00CE7C04"/>
    <w:rsid w:val="00CF5B16"/>
    <w:rsid w:val="00D04005"/>
    <w:rsid w:val="00D163A4"/>
    <w:rsid w:val="00D20C50"/>
    <w:rsid w:val="00D24175"/>
    <w:rsid w:val="00D4282C"/>
    <w:rsid w:val="00D51094"/>
    <w:rsid w:val="00D60243"/>
    <w:rsid w:val="00D61208"/>
    <w:rsid w:val="00D70424"/>
    <w:rsid w:val="00D7484D"/>
    <w:rsid w:val="00DA1ABF"/>
    <w:rsid w:val="00DB6EA6"/>
    <w:rsid w:val="00DC4BE1"/>
    <w:rsid w:val="00DC6DD6"/>
    <w:rsid w:val="00DD58D6"/>
    <w:rsid w:val="00DF52EF"/>
    <w:rsid w:val="00DF79F2"/>
    <w:rsid w:val="00E428C2"/>
    <w:rsid w:val="00E51578"/>
    <w:rsid w:val="00E61EA4"/>
    <w:rsid w:val="00E7758A"/>
    <w:rsid w:val="00E9017D"/>
    <w:rsid w:val="00E9411B"/>
    <w:rsid w:val="00EA5BAF"/>
    <w:rsid w:val="00EB002D"/>
    <w:rsid w:val="00EB1D77"/>
    <w:rsid w:val="00EB1EEC"/>
    <w:rsid w:val="00ED0A9B"/>
    <w:rsid w:val="00ED3422"/>
    <w:rsid w:val="00EE02D1"/>
    <w:rsid w:val="00F004B3"/>
    <w:rsid w:val="00F0650C"/>
    <w:rsid w:val="00F32B97"/>
    <w:rsid w:val="00F40A33"/>
    <w:rsid w:val="00F40F4B"/>
    <w:rsid w:val="00F670C3"/>
    <w:rsid w:val="00F94EEA"/>
    <w:rsid w:val="00F9731B"/>
    <w:rsid w:val="00FA1F8A"/>
    <w:rsid w:val="00FC0ED8"/>
    <w:rsid w:val="00FC632C"/>
    <w:rsid w:val="00FD4404"/>
    <w:rsid w:val="00FF120C"/>
    <w:rsid w:val="00FF62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CD722"/>
  <w15:docId w15:val="{201FA668-E08F-9444-B2D3-3B922D31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3F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46B2"/>
    <w:pPr>
      <w:tabs>
        <w:tab w:val="center" w:pos="4677"/>
        <w:tab w:val="right" w:pos="9355"/>
      </w:tabs>
    </w:pPr>
  </w:style>
  <w:style w:type="character" w:customStyle="1" w:styleId="a4">
    <w:name w:val="Верхний колонтитул Знак"/>
    <w:basedOn w:val="a0"/>
    <w:link w:val="a3"/>
    <w:uiPriority w:val="99"/>
    <w:rsid w:val="00AB46B2"/>
  </w:style>
  <w:style w:type="paragraph" w:styleId="a5">
    <w:name w:val="footer"/>
    <w:basedOn w:val="a"/>
    <w:link w:val="a6"/>
    <w:uiPriority w:val="99"/>
    <w:unhideWhenUsed/>
    <w:rsid w:val="00AB46B2"/>
    <w:pPr>
      <w:tabs>
        <w:tab w:val="center" w:pos="4677"/>
        <w:tab w:val="right" w:pos="9355"/>
      </w:tabs>
    </w:pPr>
  </w:style>
  <w:style w:type="character" w:customStyle="1" w:styleId="a6">
    <w:name w:val="Нижний колонтитул Знак"/>
    <w:basedOn w:val="a0"/>
    <w:link w:val="a5"/>
    <w:uiPriority w:val="99"/>
    <w:rsid w:val="00AB46B2"/>
  </w:style>
  <w:style w:type="table" w:styleId="a7">
    <w:name w:val="Table Grid"/>
    <w:basedOn w:val="a1"/>
    <w:uiPriority w:val="39"/>
    <w:rsid w:val="003C5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4282C"/>
    <w:pPr>
      <w:ind w:left="720"/>
      <w:contextualSpacing/>
    </w:pPr>
  </w:style>
  <w:style w:type="character" w:styleId="a9">
    <w:name w:val="Hyperlink"/>
    <w:basedOn w:val="a0"/>
    <w:uiPriority w:val="99"/>
    <w:unhideWhenUsed/>
    <w:rsid w:val="00BB65C8"/>
    <w:rPr>
      <w:color w:val="0563C1" w:themeColor="hyperlink"/>
      <w:u w:val="single"/>
    </w:rPr>
  </w:style>
  <w:style w:type="character" w:customStyle="1" w:styleId="1">
    <w:name w:val="Неразрешенное упоминание1"/>
    <w:basedOn w:val="a0"/>
    <w:uiPriority w:val="99"/>
    <w:semiHidden/>
    <w:unhideWhenUsed/>
    <w:rsid w:val="00BB65C8"/>
    <w:rPr>
      <w:color w:val="605E5C"/>
      <w:shd w:val="clear" w:color="auto" w:fill="E1DFDD"/>
    </w:rPr>
  </w:style>
  <w:style w:type="paragraph" w:styleId="aa">
    <w:name w:val="Balloon Text"/>
    <w:basedOn w:val="a"/>
    <w:link w:val="ab"/>
    <w:uiPriority w:val="99"/>
    <w:semiHidden/>
    <w:unhideWhenUsed/>
    <w:rsid w:val="003321E9"/>
    <w:rPr>
      <w:rFonts w:ascii="Tahoma" w:hAnsi="Tahoma" w:cs="Tahoma"/>
      <w:sz w:val="16"/>
      <w:szCs w:val="16"/>
    </w:rPr>
  </w:style>
  <w:style w:type="character" w:customStyle="1" w:styleId="ab">
    <w:name w:val="Текст выноски Знак"/>
    <w:basedOn w:val="a0"/>
    <w:link w:val="aa"/>
    <w:uiPriority w:val="99"/>
    <w:semiHidden/>
    <w:rsid w:val="003321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g.ru/ng_energiya/2018-09-10/9_7307_musor.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2832</Words>
  <Characters>16148</Characters>
  <Application>Microsoft Office Word</Application>
  <DocSecurity>0</DocSecurity>
  <Lines>134</Lines>
  <Paragraphs>37</Paragraphs>
  <ScaleCrop>false</ScaleCrop>
  <Company/>
  <LinksUpToDate>false</LinksUpToDate>
  <CharactersWithSpaces>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Вавина</dc:creator>
  <cp:keywords/>
  <dc:description/>
  <cp:lastModifiedBy>Екатерина Вавина</cp:lastModifiedBy>
  <cp:revision>6</cp:revision>
  <dcterms:created xsi:type="dcterms:W3CDTF">2021-03-19T19:18:00Z</dcterms:created>
  <dcterms:modified xsi:type="dcterms:W3CDTF">2021-03-19T19:22:00Z</dcterms:modified>
</cp:coreProperties>
</file>