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7FC4" w:rsidRPr="00287B4B" w:rsidRDefault="00E47FC4" w:rsidP="002B3247">
      <w:pPr>
        <w:ind w:right="-2"/>
        <w:jc w:val="both"/>
        <w:rPr>
          <w:sz w:val="28"/>
          <w:szCs w:val="28"/>
        </w:rPr>
      </w:pPr>
    </w:p>
    <w:p w:rsidR="00E2317B" w:rsidRDefault="00147ED2" w:rsidP="002B3247">
      <w:pPr>
        <w:jc w:val="center"/>
        <w:rPr>
          <w:sz w:val="28"/>
          <w:szCs w:val="28"/>
        </w:rPr>
      </w:pPr>
      <w:r w:rsidRPr="00287B4B">
        <w:rPr>
          <w:sz w:val="28"/>
          <w:szCs w:val="28"/>
        </w:rPr>
        <w:t>Новосибирская область, Барабинский район, деревня Казанцево</w:t>
      </w:r>
    </w:p>
    <w:p w:rsidR="002B3247" w:rsidRDefault="002B3247" w:rsidP="002B3247">
      <w:pPr>
        <w:jc w:val="center"/>
        <w:rPr>
          <w:sz w:val="28"/>
          <w:szCs w:val="28"/>
        </w:rPr>
      </w:pPr>
    </w:p>
    <w:p w:rsidR="002B3247" w:rsidRPr="00287B4B" w:rsidRDefault="002B3247" w:rsidP="002B3247">
      <w:pPr>
        <w:jc w:val="center"/>
        <w:rPr>
          <w:sz w:val="28"/>
          <w:szCs w:val="28"/>
        </w:rPr>
      </w:pPr>
    </w:p>
    <w:p w:rsidR="00147ED2" w:rsidRDefault="00147ED2" w:rsidP="002B3247">
      <w:pPr>
        <w:jc w:val="center"/>
        <w:rPr>
          <w:sz w:val="28"/>
          <w:szCs w:val="28"/>
        </w:rPr>
      </w:pPr>
      <w:r w:rsidRPr="00287B4B">
        <w:rPr>
          <w:sz w:val="28"/>
          <w:szCs w:val="28"/>
        </w:rPr>
        <w:t>Всероссийский конкурс экологических проектов «Волонтеры могут все»</w:t>
      </w:r>
    </w:p>
    <w:p w:rsidR="002B3247" w:rsidRPr="00287B4B" w:rsidRDefault="002B3247" w:rsidP="002B3247">
      <w:pPr>
        <w:jc w:val="center"/>
        <w:rPr>
          <w:sz w:val="28"/>
          <w:szCs w:val="28"/>
        </w:rPr>
      </w:pPr>
    </w:p>
    <w:p w:rsidR="00147ED2" w:rsidRPr="00287B4B" w:rsidRDefault="00147ED2" w:rsidP="002B3247">
      <w:pPr>
        <w:jc w:val="center"/>
        <w:rPr>
          <w:sz w:val="28"/>
          <w:szCs w:val="28"/>
        </w:rPr>
      </w:pPr>
      <w:r w:rsidRPr="00287B4B">
        <w:rPr>
          <w:sz w:val="28"/>
          <w:szCs w:val="28"/>
        </w:rPr>
        <w:t>Номинация «</w:t>
      </w:r>
      <w:proofErr w:type="gramStart"/>
      <w:r w:rsidRPr="00287B4B">
        <w:rPr>
          <w:sz w:val="28"/>
          <w:szCs w:val="28"/>
        </w:rPr>
        <w:t>Скажем</w:t>
      </w:r>
      <w:proofErr w:type="gramEnd"/>
      <w:r w:rsidRPr="00287B4B">
        <w:rPr>
          <w:sz w:val="28"/>
          <w:szCs w:val="28"/>
        </w:rPr>
        <w:t xml:space="preserve"> нет урону природе»</w:t>
      </w:r>
    </w:p>
    <w:p w:rsidR="00847DD4" w:rsidRPr="00287B4B" w:rsidRDefault="00847DD4" w:rsidP="002B3247">
      <w:pPr>
        <w:ind w:right="-2"/>
        <w:jc w:val="center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E2317B" w:rsidRPr="00287B4B" w:rsidRDefault="00E2317B" w:rsidP="002B3247">
      <w:pPr>
        <w:ind w:right="-2"/>
        <w:jc w:val="both"/>
        <w:rPr>
          <w:sz w:val="28"/>
          <w:szCs w:val="28"/>
        </w:rPr>
      </w:pPr>
    </w:p>
    <w:p w:rsidR="00E2317B" w:rsidRPr="00287B4B" w:rsidRDefault="00E2317B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4C5FA4" w:rsidP="00F12099">
      <w:pPr>
        <w:pStyle w:val="a3"/>
        <w:jc w:val="center"/>
        <w:rPr>
          <w:b/>
          <w:sz w:val="28"/>
          <w:szCs w:val="28"/>
        </w:rPr>
      </w:pPr>
      <w:r w:rsidRPr="00287B4B">
        <w:rPr>
          <w:b/>
          <w:sz w:val="28"/>
          <w:szCs w:val="28"/>
        </w:rPr>
        <w:t xml:space="preserve">Тема работы: </w:t>
      </w:r>
      <w:r w:rsidR="00147ED2" w:rsidRPr="00287B4B">
        <w:rPr>
          <w:b/>
          <w:sz w:val="28"/>
          <w:szCs w:val="28"/>
        </w:rPr>
        <w:t>«</w:t>
      </w:r>
      <w:r w:rsidR="00B877D1">
        <w:rPr>
          <w:b/>
          <w:sz w:val="28"/>
          <w:szCs w:val="28"/>
        </w:rPr>
        <w:t>Экологический мониторинг</w:t>
      </w:r>
      <w:r w:rsidR="005711C8" w:rsidRPr="00287B4B">
        <w:rPr>
          <w:b/>
          <w:sz w:val="28"/>
          <w:szCs w:val="28"/>
        </w:rPr>
        <w:t xml:space="preserve"> </w:t>
      </w:r>
      <w:r w:rsidR="00F12099">
        <w:rPr>
          <w:b/>
          <w:sz w:val="28"/>
          <w:szCs w:val="28"/>
        </w:rPr>
        <w:t>открытых водоемов</w:t>
      </w:r>
      <w:r w:rsidR="00847DD4" w:rsidRPr="00287B4B">
        <w:rPr>
          <w:b/>
          <w:sz w:val="28"/>
          <w:szCs w:val="28"/>
        </w:rPr>
        <w:t xml:space="preserve"> окружающих деревню Казанцево</w:t>
      </w:r>
      <w:r w:rsidR="00FE7C50">
        <w:rPr>
          <w:b/>
          <w:sz w:val="28"/>
          <w:szCs w:val="28"/>
        </w:rPr>
        <w:t xml:space="preserve"> Б</w:t>
      </w:r>
      <w:r w:rsidR="00D75789">
        <w:rPr>
          <w:b/>
          <w:sz w:val="28"/>
          <w:szCs w:val="28"/>
        </w:rPr>
        <w:t>арабинского роайона Новосибирской области</w:t>
      </w:r>
      <w:r w:rsidR="00847DD4" w:rsidRPr="00287B4B">
        <w:rPr>
          <w:b/>
          <w:sz w:val="28"/>
          <w:szCs w:val="28"/>
        </w:rPr>
        <w:t>»</w:t>
      </w:r>
      <w:r w:rsidR="00F12099">
        <w:rPr>
          <w:b/>
          <w:sz w:val="28"/>
          <w:szCs w:val="28"/>
        </w:rPr>
        <w:t>.</w:t>
      </w:r>
    </w:p>
    <w:p w:rsidR="00847DD4" w:rsidRPr="00287B4B" w:rsidRDefault="00847DD4" w:rsidP="002B3247">
      <w:pPr>
        <w:ind w:right="-2"/>
        <w:jc w:val="both"/>
        <w:rPr>
          <w:b/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b/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b/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b/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b/>
          <w:sz w:val="28"/>
          <w:szCs w:val="28"/>
        </w:rPr>
      </w:pPr>
    </w:p>
    <w:p w:rsidR="00847DD4" w:rsidRPr="00287B4B" w:rsidRDefault="00847DD4" w:rsidP="002B3247">
      <w:pPr>
        <w:ind w:left="2829"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Филиал МКОУ Зюзинской СОШ</w:t>
      </w:r>
      <w:r w:rsidR="00147ED2" w:rsidRPr="00287B4B">
        <w:rPr>
          <w:sz w:val="28"/>
          <w:szCs w:val="28"/>
        </w:rPr>
        <w:t xml:space="preserve"> барабинского района Новосибирской области</w:t>
      </w:r>
      <w:r w:rsidRPr="00287B4B">
        <w:rPr>
          <w:sz w:val="28"/>
          <w:szCs w:val="28"/>
        </w:rPr>
        <w:t xml:space="preserve"> Казанцевская ООШ</w:t>
      </w:r>
      <w:r w:rsidR="00147ED2" w:rsidRPr="00287B4B">
        <w:rPr>
          <w:sz w:val="28"/>
          <w:szCs w:val="28"/>
        </w:rPr>
        <w:br/>
        <w:t>экологический отряд «Хранители природы родного края»</w:t>
      </w:r>
    </w:p>
    <w:p w:rsidR="00847DD4" w:rsidRPr="00287B4B" w:rsidRDefault="00847DD4" w:rsidP="002B3247">
      <w:pPr>
        <w:ind w:left="2124"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left="2124"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ab/>
        <w:t>Руководитель: Чабанова Наталья Витальевна</w:t>
      </w:r>
    </w:p>
    <w:p w:rsidR="00847DD4" w:rsidRPr="00287B4B" w:rsidRDefault="00847DD4" w:rsidP="002B3247">
      <w:pPr>
        <w:ind w:left="2124"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ab/>
        <w:t>Учитель географии в.к</w:t>
      </w:r>
      <w:proofErr w:type="gramStart"/>
      <w:r w:rsidRPr="00287B4B">
        <w:rPr>
          <w:sz w:val="28"/>
          <w:szCs w:val="28"/>
        </w:rPr>
        <w:t>.к</w:t>
      </w:r>
      <w:proofErr w:type="gramEnd"/>
    </w:p>
    <w:p w:rsidR="00847DD4" w:rsidRPr="00287B4B" w:rsidRDefault="00847DD4" w:rsidP="002B3247">
      <w:pPr>
        <w:ind w:left="2124"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 xml:space="preserve">          </w:t>
      </w:r>
      <w:r w:rsidRPr="00287B4B">
        <w:rPr>
          <w:sz w:val="28"/>
          <w:szCs w:val="28"/>
        </w:rPr>
        <w:tab/>
        <w:t>Филиал МКОУ Зюзинской СОШ Казанцевская ООШ</w:t>
      </w: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E2317B" w:rsidRPr="00287B4B" w:rsidRDefault="00E2317B" w:rsidP="002B3247">
      <w:pPr>
        <w:ind w:right="-2"/>
        <w:jc w:val="both"/>
        <w:rPr>
          <w:sz w:val="28"/>
          <w:szCs w:val="28"/>
        </w:rPr>
      </w:pPr>
    </w:p>
    <w:p w:rsidR="00E2317B" w:rsidRPr="00287B4B" w:rsidRDefault="00E2317B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847DD4" w:rsidRPr="00287B4B" w:rsidRDefault="00847DD4" w:rsidP="002B3247">
      <w:pPr>
        <w:ind w:right="-2"/>
        <w:jc w:val="both"/>
        <w:rPr>
          <w:sz w:val="28"/>
          <w:szCs w:val="28"/>
        </w:rPr>
      </w:pPr>
    </w:p>
    <w:p w:rsidR="00287B4B" w:rsidRDefault="00E2317B" w:rsidP="002B3247">
      <w:pPr>
        <w:ind w:left="2832" w:right="-2" w:firstLine="708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Казанцево, 2019</w:t>
      </w:r>
      <w:r w:rsidR="00147ED2" w:rsidRPr="00287B4B">
        <w:rPr>
          <w:sz w:val="28"/>
          <w:szCs w:val="28"/>
        </w:rPr>
        <w:t>-2020год</w:t>
      </w:r>
    </w:p>
    <w:p w:rsidR="002B3247" w:rsidRPr="002B3247" w:rsidRDefault="002B3247" w:rsidP="002B3247">
      <w:pPr>
        <w:ind w:left="2832" w:right="-2" w:firstLine="708"/>
        <w:jc w:val="both"/>
        <w:rPr>
          <w:sz w:val="28"/>
          <w:szCs w:val="28"/>
        </w:rPr>
      </w:pPr>
    </w:p>
    <w:p w:rsidR="00147ED2" w:rsidRDefault="00147ED2" w:rsidP="002B3247">
      <w:pPr>
        <w:ind w:left="2124" w:firstLine="708"/>
        <w:jc w:val="both"/>
        <w:rPr>
          <w:b/>
          <w:sz w:val="28"/>
          <w:szCs w:val="28"/>
        </w:rPr>
      </w:pPr>
      <w:r w:rsidRPr="00287B4B">
        <w:rPr>
          <w:b/>
          <w:sz w:val="28"/>
          <w:szCs w:val="28"/>
        </w:rPr>
        <w:t>Паспорт проекта.</w:t>
      </w:r>
    </w:p>
    <w:p w:rsidR="002B3247" w:rsidRPr="00287B4B" w:rsidRDefault="002B3247" w:rsidP="002B3247">
      <w:pPr>
        <w:ind w:left="2124" w:firstLine="708"/>
        <w:jc w:val="both"/>
        <w:rPr>
          <w:b/>
          <w:sz w:val="28"/>
          <w:szCs w:val="28"/>
        </w:rPr>
      </w:pPr>
    </w:p>
    <w:p w:rsidR="005711C8" w:rsidRDefault="005711C8" w:rsidP="002B3247">
      <w:pPr>
        <w:pStyle w:val="a3"/>
        <w:jc w:val="center"/>
        <w:rPr>
          <w:b/>
          <w:sz w:val="28"/>
          <w:szCs w:val="28"/>
        </w:rPr>
      </w:pPr>
      <w:r w:rsidRPr="00287B4B">
        <w:rPr>
          <w:b/>
          <w:sz w:val="28"/>
          <w:szCs w:val="28"/>
        </w:rPr>
        <w:t xml:space="preserve">Тема </w:t>
      </w:r>
      <w:r w:rsidR="00B877D1">
        <w:rPr>
          <w:b/>
          <w:sz w:val="28"/>
          <w:szCs w:val="28"/>
        </w:rPr>
        <w:t>работы: «Экологический мониторинг</w:t>
      </w:r>
      <w:r w:rsidR="00F12099">
        <w:rPr>
          <w:b/>
          <w:sz w:val="28"/>
          <w:szCs w:val="28"/>
        </w:rPr>
        <w:t xml:space="preserve"> открытых водоемов </w:t>
      </w:r>
      <w:r w:rsidRPr="00287B4B">
        <w:rPr>
          <w:b/>
          <w:sz w:val="28"/>
          <w:szCs w:val="28"/>
        </w:rPr>
        <w:t>окружающих деревню Казанцево»</w:t>
      </w:r>
    </w:p>
    <w:p w:rsidR="002B3247" w:rsidRPr="00287B4B" w:rsidRDefault="002B3247" w:rsidP="002B3247">
      <w:pPr>
        <w:pStyle w:val="a3"/>
        <w:jc w:val="center"/>
        <w:rPr>
          <w:b/>
          <w:sz w:val="28"/>
          <w:szCs w:val="28"/>
        </w:rPr>
      </w:pPr>
    </w:p>
    <w:p w:rsidR="005711C8" w:rsidRPr="00287B4B" w:rsidRDefault="005711C8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Филиал Муниципального казенного общеобразовательного учреждения Зюзинской средней общеобразовательной школы Барабинского района Новосибирской области Казанцевская основная общеобразовательная школа</w:t>
      </w:r>
    </w:p>
    <w:p w:rsidR="00A6393B" w:rsidRPr="00287B4B" w:rsidRDefault="005711C8" w:rsidP="00A6393B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632324, Новосибирская область, Барабинский район, деревня Казанцево, улица Центральная 32</w:t>
      </w:r>
      <w:r w:rsidR="00A6393B">
        <w:rPr>
          <w:sz w:val="28"/>
          <w:szCs w:val="28"/>
        </w:rPr>
        <w:t xml:space="preserve">, </w:t>
      </w:r>
      <w:hyperlink r:id="rId8" w:history="1">
        <w:r w:rsidR="00A6393B" w:rsidRPr="002715D0">
          <w:rPr>
            <w:rStyle w:val="a5"/>
            <w:sz w:val="28"/>
            <w:szCs w:val="28"/>
          </w:rPr>
          <w:t>http://s_zuz.bar.edu54.ru/</w:t>
        </w:r>
      </w:hyperlink>
      <w:r w:rsidR="00A6393B">
        <w:rPr>
          <w:sz w:val="28"/>
          <w:szCs w:val="28"/>
        </w:rPr>
        <w:t xml:space="preserve">, </w:t>
      </w:r>
      <w:r w:rsidR="00A6393B" w:rsidRPr="00287B4B">
        <w:rPr>
          <w:sz w:val="28"/>
          <w:szCs w:val="28"/>
        </w:rPr>
        <w:t>8(383) 61-68-146</w:t>
      </w:r>
    </w:p>
    <w:p w:rsidR="005711C8" w:rsidRPr="00287B4B" w:rsidRDefault="005711C8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экологический отряд «Хранители природы родного края»</w:t>
      </w:r>
    </w:p>
    <w:p w:rsidR="005711C8" w:rsidRPr="00287B4B" w:rsidRDefault="005711C8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Руководитель: Чабанова Наталья Витальевна, учитель географии в.к</w:t>
      </w:r>
      <w:proofErr w:type="gramStart"/>
      <w:r w:rsidRPr="00287B4B">
        <w:rPr>
          <w:sz w:val="28"/>
          <w:szCs w:val="28"/>
        </w:rPr>
        <w:t>.к</w:t>
      </w:r>
      <w:proofErr w:type="gramEnd"/>
    </w:p>
    <w:p w:rsidR="00F12099" w:rsidRDefault="00F12099" w:rsidP="002B3247">
      <w:pPr>
        <w:ind w:right="-2"/>
        <w:jc w:val="both"/>
        <w:rPr>
          <w:sz w:val="28"/>
          <w:szCs w:val="28"/>
        </w:rPr>
      </w:pPr>
      <w:r>
        <w:rPr>
          <w:sz w:val="28"/>
          <w:szCs w:val="28"/>
        </w:rPr>
        <w:t>Члены экологического отряда:</w:t>
      </w:r>
    </w:p>
    <w:p w:rsidR="005711C8" w:rsidRPr="00287B4B" w:rsidRDefault="005711C8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Никитин Роман Александрович</w:t>
      </w:r>
      <w:r w:rsidR="00F12099">
        <w:rPr>
          <w:sz w:val="28"/>
          <w:szCs w:val="28"/>
        </w:rPr>
        <w:t xml:space="preserve"> - </w:t>
      </w:r>
    </w:p>
    <w:p w:rsidR="005711C8" w:rsidRPr="00287B4B" w:rsidRDefault="005711C8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Горбунов Игорь Сергеевич</w:t>
      </w:r>
      <w:r w:rsidR="00F12099">
        <w:rPr>
          <w:sz w:val="28"/>
          <w:szCs w:val="28"/>
        </w:rPr>
        <w:t xml:space="preserve"> </w:t>
      </w:r>
      <w:r w:rsidR="00F12099" w:rsidRPr="00F12099">
        <w:rPr>
          <w:sz w:val="28"/>
          <w:szCs w:val="28"/>
        </w:rPr>
        <w:t>- 05.09.2006г</w:t>
      </w:r>
    </w:p>
    <w:p w:rsidR="005711C8" w:rsidRPr="00287B4B" w:rsidRDefault="005711C8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 xml:space="preserve">  </w:t>
      </w:r>
    </w:p>
    <w:p w:rsidR="00E47FC4" w:rsidRPr="00287B4B" w:rsidRDefault="00E47FC4" w:rsidP="002B3247">
      <w:pPr>
        <w:ind w:right="-2"/>
        <w:jc w:val="both"/>
        <w:rPr>
          <w:i/>
          <w:sz w:val="28"/>
          <w:szCs w:val="28"/>
        </w:rPr>
      </w:pPr>
      <w:r w:rsidRPr="00287B4B">
        <w:rPr>
          <w:i/>
          <w:sz w:val="28"/>
          <w:szCs w:val="28"/>
        </w:rPr>
        <w:t xml:space="preserve">Цель работы: </w:t>
      </w:r>
      <w:r w:rsidRPr="00287B4B">
        <w:rPr>
          <w:sz w:val="28"/>
          <w:szCs w:val="28"/>
        </w:rPr>
        <w:t>оценить экологическое состояние озер, окружающих деревню Казанцево, используя биологические методы исследования,  тест-систему экспресс-анализа воды, метод титрования.</w:t>
      </w:r>
    </w:p>
    <w:p w:rsidR="00E47FC4" w:rsidRPr="00287B4B" w:rsidRDefault="00E47FC4" w:rsidP="002B3247">
      <w:pPr>
        <w:ind w:right="-2"/>
        <w:jc w:val="both"/>
        <w:rPr>
          <w:i/>
          <w:sz w:val="28"/>
          <w:szCs w:val="28"/>
        </w:rPr>
      </w:pPr>
      <w:r w:rsidRPr="00287B4B">
        <w:rPr>
          <w:i/>
          <w:sz w:val="28"/>
          <w:szCs w:val="28"/>
        </w:rPr>
        <w:t xml:space="preserve">Задачи работы: </w:t>
      </w:r>
    </w:p>
    <w:p w:rsidR="00E47FC4" w:rsidRPr="00287B4B" w:rsidRDefault="00E47FC4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1.Произвети отбор проб воды и соскоб грунта  озер для исследования;</w:t>
      </w:r>
    </w:p>
    <w:p w:rsidR="00E47FC4" w:rsidRPr="00287B4B" w:rsidRDefault="00E47FC4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2.Изучить органолептические свойства воды изучаемых озер;</w:t>
      </w:r>
    </w:p>
    <w:p w:rsidR="00E47FC4" w:rsidRPr="00287B4B" w:rsidRDefault="00E47FC4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3.Проанализировать видовое разнообразие обитателей озер;</w:t>
      </w:r>
    </w:p>
    <w:p w:rsidR="00E47FC4" w:rsidRPr="00287B4B" w:rsidRDefault="00E47FC4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4. Определить экологическое состояние  озер с помощью метода биоиндикаций, методов Майера и Гуднай</w:t>
      </w:r>
      <w:proofErr w:type="gramStart"/>
      <w:r w:rsidRPr="00287B4B">
        <w:rPr>
          <w:sz w:val="28"/>
          <w:szCs w:val="28"/>
        </w:rPr>
        <w:t>т-</w:t>
      </w:r>
      <w:proofErr w:type="gramEnd"/>
      <w:r w:rsidRPr="00287B4B">
        <w:rPr>
          <w:sz w:val="28"/>
          <w:szCs w:val="28"/>
        </w:rPr>
        <w:t xml:space="preserve"> Уотлея.</w:t>
      </w:r>
    </w:p>
    <w:p w:rsidR="00E47FC4" w:rsidRPr="00287B4B" w:rsidRDefault="00E47FC4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 xml:space="preserve">4.Определить содержание химических элементов в воде озер с помощью тест-системы экспресс </w:t>
      </w:r>
      <w:proofErr w:type="gramStart"/>
      <w:r w:rsidRPr="00287B4B">
        <w:rPr>
          <w:sz w:val="28"/>
          <w:szCs w:val="28"/>
        </w:rPr>
        <w:t>–а</w:t>
      </w:r>
      <w:proofErr w:type="gramEnd"/>
      <w:r w:rsidRPr="00287B4B">
        <w:rPr>
          <w:sz w:val="28"/>
          <w:szCs w:val="28"/>
        </w:rPr>
        <w:t>нализа воды и метода титрования.</w:t>
      </w:r>
    </w:p>
    <w:p w:rsidR="00E47FC4" w:rsidRDefault="00E47FC4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5.Дать оценку экологического состояния водоемов.</w:t>
      </w:r>
    </w:p>
    <w:p w:rsidR="002B0106" w:rsidRPr="00287B4B" w:rsidRDefault="002B0106" w:rsidP="002B3247">
      <w:pPr>
        <w:ind w:right="-2"/>
        <w:jc w:val="both"/>
        <w:rPr>
          <w:sz w:val="28"/>
          <w:szCs w:val="28"/>
        </w:rPr>
      </w:pPr>
    </w:p>
    <w:p w:rsidR="00F745EE" w:rsidRDefault="00F745EE" w:rsidP="002B3247">
      <w:pPr>
        <w:ind w:right="-2" w:firstLine="708"/>
        <w:jc w:val="both"/>
        <w:rPr>
          <w:i/>
          <w:sz w:val="28"/>
          <w:szCs w:val="28"/>
        </w:rPr>
      </w:pPr>
      <w:r w:rsidRPr="00287B4B">
        <w:rPr>
          <w:i/>
          <w:sz w:val="28"/>
          <w:szCs w:val="28"/>
        </w:rPr>
        <w:t>Целевая аудитория проекта:</w:t>
      </w:r>
    </w:p>
    <w:p w:rsidR="002B0106" w:rsidRPr="00287B4B" w:rsidRDefault="002B0106" w:rsidP="002B3247">
      <w:pPr>
        <w:ind w:right="-2" w:firstLine="708"/>
        <w:jc w:val="both"/>
        <w:rPr>
          <w:i/>
          <w:sz w:val="28"/>
          <w:szCs w:val="28"/>
        </w:rPr>
      </w:pPr>
    </w:p>
    <w:p w:rsidR="00F745EE" w:rsidRPr="00287B4B" w:rsidRDefault="00F745EE" w:rsidP="002B3247">
      <w:pPr>
        <w:pStyle w:val="a3"/>
        <w:ind w:left="-284" w:firstLine="284"/>
        <w:jc w:val="both"/>
        <w:rPr>
          <w:rFonts w:eastAsia="Calibri"/>
          <w:color w:val="000000"/>
          <w:sz w:val="28"/>
          <w:szCs w:val="28"/>
        </w:rPr>
      </w:pPr>
      <w:r w:rsidRPr="00287B4B">
        <w:rPr>
          <w:rFonts w:eastAsia="Calibri"/>
          <w:color w:val="000000"/>
          <w:sz w:val="28"/>
          <w:szCs w:val="28"/>
        </w:rPr>
        <w:t>Заказчик проект</w:t>
      </w:r>
      <w:proofErr w:type="gramStart"/>
      <w:r w:rsidRPr="00287B4B">
        <w:rPr>
          <w:rFonts w:eastAsia="Calibri"/>
          <w:color w:val="000000"/>
          <w:sz w:val="28"/>
          <w:szCs w:val="28"/>
        </w:rPr>
        <w:t>а-</w:t>
      </w:r>
      <w:proofErr w:type="gramEnd"/>
      <w:r w:rsidRPr="00287B4B">
        <w:rPr>
          <w:rFonts w:eastAsia="Calibri"/>
          <w:color w:val="000000"/>
          <w:sz w:val="28"/>
          <w:szCs w:val="28"/>
        </w:rPr>
        <w:t xml:space="preserve"> администрация школы..</w:t>
      </w:r>
    </w:p>
    <w:p w:rsidR="00F745EE" w:rsidRPr="00287B4B" w:rsidRDefault="00F745EE" w:rsidP="002B3247">
      <w:pPr>
        <w:pStyle w:val="a3"/>
        <w:ind w:left="-284" w:firstLine="284"/>
        <w:jc w:val="both"/>
        <w:rPr>
          <w:sz w:val="28"/>
          <w:szCs w:val="28"/>
        </w:rPr>
      </w:pPr>
      <w:r w:rsidRPr="00287B4B">
        <w:rPr>
          <w:sz w:val="28"/>
          <w:szCs w:val="28"/>
        </w:rPr>
        <w:t xml:space="preserve">Участники </w:t>
      </w:r>
      <w:proofErr w:type="gramStart"/>
      <w:r w:rsidRPr="00287B4B">
        <w:rPr>
          <w:sz w:val="28"/>
          <w:szCs w:val="28"/>
        </w:rPr>
        <w:t>проекта-педагоги</w:t>
      </w:r>
      <w:proofErr w:type="gramEnd"/>
      <w:r w:rsidRPr="00287B4B">
        <w:rPr>
          <w:sz w:val="28"/>
          <w:szCs w:val="28"/>
        </w:rPr>
        <w:t>, обучающиеся, родители.</w:t>
      </w:r>
    </w:p>
    <w:p w:rsidR="00F745EE" w:rsidRPr="00287B4B" w:rsidRDefault="00F745EE" w:rsidP="002B3247">
      <w:pPr>
        <w:pStyle w:val="a3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Педагоги-Чабанова Н.В., учитель географии в.к</w:t>
      </w:r>
      <w:proofErr w:type="gramStart"/>
      <w:r w:rsidRPr="00287B4B">
        <w:rPr>
          <w:sz w:val="28"/>
          <w:szCs w:val="28"/>
        </w:rPr>
        <w:t>.к</w:t>
      </w:r>
      <w:proofErr w:type="gramEnd"/>
      <w:r w:rsidRPr="00287B4B">
        <w:rPr>
          <w:sz w:val="28"/>
          <w:szCs w:val="28"/>
        </w:rPr>
        <w:t>, руководитель  проекта и экологического отряда «Хранители природы родного края»</w:t>
      </w:r>
    </w:p>
    <w:p w:rsidR="00F745EE" w:rsidRPr="00287B4B" w:rsidRDefault="00F745EE" w:rsidP="002B3247">
      <w:pPr>
        <w:pStyle w:val="a3"/>
        <w:ind w:right="-285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Родители обучающихся 6-10 классов, принимающие участие в реализации проекта.</w:t>
      </w:r>
    </w:p>
    <w:p w:rsidR="00F745EE" w:rsidRPr="00287B4B" w:rsidRDefault="00F745EE" w:rsidP="002B3247">
      <w:pPr>
        <w:pStyle w:val="a3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Обучающиеся 6-10 классов, 7 человек (12-16 лет), члены экологического отряда «Хранители природы родного края».</w:t>
      </w:r>
    </w:p>
    <w:p w:rsidR="00743AD9" w:rsidRPr="00287B4B" w:rsidRDefault="00743AD9" w:rsidP="002B3247">
      <w:pPr>
        <w:pStyle w:val="a3"/>
        <w:jc w:val="both"/>
        <w:rPr>
          <w:sz w:val="28"/>
          <w:szCs w:val="28"/>
        </w:rPr>
      </w:pPr>
      <w:r w:rsidRPr="00287B4B">
        <w:rPr>
          <w:sz w:val="28"/>
          <w:szCs w:val="28"/>
        </w:rPr>
        <w:t xml:space="preserve">Экологическое направление Экотренд РДШ-в </w:t>
      </w:r>
      <w:proofErr w:type="gramStart"/>
      <w:r w:rsidRPr="00287B4B">
        <w:rPr>
          <w:sz w:val="28"/>
          <w:szCs w:val="28"/>
        </w:rPr>
        <w:t>рамках</w:t>
      </w:r>
      <w:proofErr w:type="gramEnd"/>
      <w:r w:rsidRPr="00287B4B">
        <w:rPr>
          <w:sz w:val="28"/>
          <w:szCs w:val="28"/>
        </w:rPr>
        <w:t xml:space="preserve"> данного направления выполнялся проект «Экологическое состояние озер окружающих деревню Казанцево Барабинского района Новосибирской области»</w:t>
      </w:r>
    </w:p>
    <w:p w:rsidR="00F745EE" w:rsidRPr="00287B4B" w:rsidRDefault="00F745EE" w:rsidP="002B3247">
      <w:pPr>
        <w:ind w:right="-2" w:firstLine="708"/>
        <w:jc w:val="both"/>
        <w:rPr>
          <w:i/>
          <w:sz w:val="28"/>
          <w:szCs w:val="28"/>
        </w:rPr>
      </w:pPr>
      <w:r w:rsidRPr="00287B4B">
        <w:rPr>
          <w:i/>
          <w:sz w:val="28"/>
          <w:szCs w:val="28"/>
        </w:rPr>
        <w:t>Ср</w:t>
      </w:r>
      <w:r w:rsidR="002B0106">
        <w:rPr>
          <w:i/>
          <w:sz w:val="28"/>
          <w:szCs w:val="28"/>
        </w:rPr>
        <w:t>оки и период реализации проекта:</w:t>
      </w:r>
    </w:p>
    <w:p w:rsidR="00F745EE" w:rsidRPr="00287B4B" w:rsidRDefault="00F745EE" w:rsidP="002B3247">
      <w:pPr>
        <w:ind w:right="-2"/>
        <w:jc w:val="both"/>
        <w:rPr>
          <w:i/>
          <w:sz w:val="28"/>
          <w:szCs w:val="28"/>
        </w:rPr>
      </w:pPr>
    </w:p>
    <w:p w:rsidR="00F745EE" w:rsidRPr="00287B4B" w:rsidRDefault="00F745EE" w:rsidP="002B3247">
      <w:pPr>
        <w:jc w:val="both"/>
        <w:rPr>
          <w:sz w:val="28"/>
          <w:szCs w:val="28"/>
        </w:rPr>
      </w:pPr>
      <w:r w:rsidRPr="00287B4B">
        <w:rPr>
          <w:b/>
          <w:sz w:val="28"/>
          <w:szCs w:val="28"/>
        </w:rPr>
        <w:t xml:space="preserve">Сроки реализации проекта: </w:t>
      </w:r>
      <w:r w:rsidR="00743AD9" w:rsidRPr="00287B4B">
        <w:rPr>
          <w:sz w:val="28"/>
          <w:szCs w:val="28"/>
        </w:rPr>
        <w:t xml:space="preserve"> 2019</w:t>
      </w:r>
      <w:r w:rsidRPr="00287B4B">
        <w:rPr>
          <w:sz w:val="28"/>
          <w:szCs w:val="28"/>
        </w:rPr>
        <w:t xml:space="preserve"> -   </w:t>
      </w:r>
      <w:r w:rsidR="00743AD9" w:rsidRPr="00287B4B">
        <w:rPr>
          <w:sz w:val="28"/>
          <w:szCs w:val="28"/>
        </w:rPr>
        <w:t xml:space="preserve"> 2020</w:t>
      </w:r>
      <w:r w:rsidRPr="00287B4B">
        <w:rPr>
          <w:sz w:val="28"/>
          <w:szCs w:val="28"/>
        </w:rPr>
        <w:t xml:space="preserve">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017"/>
        <w:gridCol w:w="5657"/>
        <w:gridCol w:w="3179"/>
      </w:tblGrid>
      <w:tr w:rsidR="00F745EE" w:rsidRPr="00287B4B" w:rsidTr="002B0106">
        <w:trPr>
          <w:trHeight w:val="447"/>
        </w:trPr>
        <w:tc>
          <w:tcPr>
            <w:tcW w:w="1101" w:type="dxa"/>
            <w:shd w:val="clear" w:color="auto" w:fill="auto"/>
          </w:tcPr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 xml:space="preserve">№ </w:t>
            </w:r>
            <w:proofErr w:type="gramStart"/>
            <w:r w:rsidRPr="00287B4B">
              <w:rPr>
                <w:sz w:val="28"/>
                <w:szCs w:val="28"/>
              </w:rPr>
              <w:t>п</w:t>
            </w:r>
            <w:proofErr w:type="gramEnd"/>
            <w:r w:rsidRPr="00287B4B">
              <w:rPr>
                <w:sz w:val="28"/>
                <w:szCs w:val="28"/>
              </w:rPr>
              <w:t>/п</w:t>
            </w:r>
          </w:p>
        </w:tc>
        <w:tc>
          <w:tcPr>
            <w:tcW w:w="6035" w:type="dxa"/>
            <w:shd w:val="clear" w:color="auto" w:fill="auto"/>
          </w:tcPr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Этап</w:t>
            </w:r>
          </w:p>
        </w:tc>
        <w:tc>
          <w:tcPr>
            <w:tcW w:w="3568" w:type="dxa"/>
            <w:shd w:val="clear" w:color="auto" w:fill="auto"/>
          </w:tcPr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Сроки</w:t>
            </w:r>
          </w:p>
        </w:tc>
      </w:tr>
      <w:tr w:rsidR="00F745EE" w:rsidRPr="00287B4B" w:rsidTr="002B0106">
        <w:tc>
          <w:tcPr>
            <w:tcW w:w="1101" w:type="dxa"/>
            <w:shd w:val="clear" w:color="auto" w:fill="auto"/>
          </w:tcPr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1</w:t>
            </w:r>
          </w:p>
        </w:tc>
        <w:tc>
          <w:tcPr>
            <w:tcW w:w="6035" w:type="dxa"/>
            <w:shd w:val="clear" w:color="auto" w:fill="auto"/>
          </w:tcPr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Подготовительны</w:t>
            </w:r>
            <w:proofErr w:type="gramStart"/>
            <w:r w:rsidRPr="00287B4B">
              <w:rPr>
                <w:sz w:val="28"/>
                <w:szCs w:val="28"/>
              </w:rPr>
              <w:t>й</w:t>
            </w:r>
            <w:r w:rsidR="00743AD9" w:rsidRPr="00287B4B">
              <w:rPr>
                <w:sz w:val="28"/>
                <w:szCs w:val="28"/>
              </w:rPr>
              <w:t>(</w:t>
            </w:r>
            <w:proofErr w:type="gramEnd"/>
            <w:r w:rsidR="00743AD9" w:rsidRPr="00287B4B">
              <w:rPr>
                <w:sz w:val="28"/>
                <w:szCs w:val="28"/>
              </w:rPr>
              <w:t>Изучение методов биоиндикаций)</w:t>
            </w:r>
          </w:p>
        </w:tc>
        <w:tc>
          <w:tcPr>
            <w:tcW w:w="3568" w:type="dxa"/>
            <w:shd w:val="clear" w:color="auto" w:fill="auto"/>
          </w:tcPr>
          <w:p w:rsidR="00F745EE" w:rsidRPr="00287B4B" w:rsidRDefault="00743AD9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Март-май  2019</w:t>
            </w:r>
            <w:r w:rsidR="00F745EE" w:rsidRPr="00287B4B">
              <w:rPr>
                <w:sz w:val="28"/>
                <w:szCs w:val="28"/>
              </w:rPr>
              <w:t>г</w:t>
            </w:r>
          </w:p>
        </w:tc>
      </w:tr>
      <w:tr w:rsidR="00F745EE" w:rsidRPr="00287B4B" w:rsidTr="002B0106">
        <w:tc>
          <w:tcPr>
            <w:tcW w:w="1101" w:type="dxa"/>
            <w:shd w:val="clear" w:color="auto" w:fill="auto"/>
          </w:tcPr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4</w:t>
            </w:r>
          </w:p>
        </w:tc>
        <w:tc>
          <w:tcPr>
            <w:tcW w:w="6035" w:type="dxa"/>
            <w:shd w:val="clear" w:color="auto" w:fill="auto"/>
          </w:tcPr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Основной эта</w:t>
            </w:r>
            <w:proofErr w:type="gramStart"/>
            <w:r w:rsidRPr="00287B4B">
              <w:rPr>
                <w:sz w:val="28"/>
                <w:szCs w:val="28"/>
              </w:rPr>
              <w:t>п</w:t>
            </w:r>
            <w:r w:rsidR="00743AD9" w:rsidRPr="00287B4B">
              <w:rPr>
                <w:sz w:val="28"/>
                <w:szCs w:val="28"/>
              </w:rPr>
              <w:t>(</w:t>
            </w:r>
            <w:proofErr w:type="gramEnd"/>
            <w:r w:rsidR="00743AD9" w:rsidRPr="00287B4B">
              <w:rPr>
                <w:sz w:val="28"/>
                <w:szCs w:val="28"/>
              </w:rPr>
              <w:t>Выполнение проекта)</w:t>
            </w:r>
          </w:p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568" w:type="dxa"/>
            <w:shd w:val="clear" w:color="auto" w:fill="auto"/>
          </w:tcPr>
          <w:p w:rsidR="00F745EE" w:rsidRPr="00287B4B" w:rsidRDefault="00743AD9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Июнь-ноябрь 2019г</w:t>
            </w:r>
          </w:p>
        </w:tc>
      </w:tr>
      <w:tr w:rsidR="00F745EE" w:rsidRPr="00287B4B" w:rsidTr="002B0106">
        <w:tc>
          <w:tcPr>
            <w:tcW w:w="1101" w:type="dxa"/>
            <w:shd w:val="clear" w:color="auto" w:fill="auto"/>
          </w:tcPr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5</w:t>
            </w:r>
          </w:p>
        </w:tc>
        <w:tc>
          <w:tcPr>
            <w:tcW w:w="6035" w:type="dxa"/>
            <w:shd w:val="clear" w:color="auto" w:fill="auto"/>
          </w:tcPr>
          <w:p w:rsidR="00F745EE" w:rsidRPr="00287B4B" w:rsidRDefault="00F745EE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Заключительный эта</w:t>
            </w:r>
            <w:proofErr w:type="gramStart"/>
            <w:r w:rsidRPr="00287B4B">
              <w:rPr>
                <w:sz w:val="28"/>
                <w:szCs w:val="28"/>
              </w:rPr>
              <w:t>п</w:t>
            </w:r>
            <w:r w:rsidR="00743AD9" w:rsidRPr="00287B4B">
              <w:rPr>
                <w:sz w:val="28"/>
                <w:szCs w:val="28"/>
              </w:rPr>
              <w:t>(</w:t>
            </w:r>
            <w:proofErr w:type="gramEnd"/>
            <w:r w:rsidR="00743AD9" w:rsidRPr="00287B4B">
              <w:rPr>
                <w:sz w:val="28"/>
                <w:szCs w:val="28"/>
              </w:rPr>
              <w:t>Защита проекта - выступление на конференциях различных уровней)</w:t>
            </w:r>
          </w:p>
        </w:tc>
        <w:tc>
          <w:tcPr>
            <w:tcW w:w="3568" w:type="dxa"/>
            <w:shd w:val="clear" w:color="auto" w:fill="auto"/>
          </w:tcPr>
          <w:p w:rsidR="00F745EE" w:rsidRPr="00287B4B" w:rsidRDefault="00743AD9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Декабрь 2019г-ноябрь 2020г</w:t>
            </w:r>
          </w:p>
        </w:tc>
      </w:tr>
    </w:tbl>
    <w:p w:rsidR="00287B4B" w:rsidRDefault="00287B4B" w:rsidP="002B3247">
      <w:pPr>
        <w:ind w:right="-2"/>
        <w:jc w:val="both"/>
        <w:rPr>
          <w:i/>
          <w:sz w:val="28"/>
          <w:szCs w:val="28"/>
        </w:rPr>
      </w:pPr>
    </w:p>
    <w:p w:rsidR="00F745EE" w:rsidRDefault="00F745EE" w:rsidP="002B3247">
      <w:pPr>
        <w:ind w:right="-2" w:firstLine="708"/>
        <w:jc w:val="both"/>
        <w:rPr>
          <w:i/>
          <w:sz w:val="28"/>
          <w:szCs w:val="28"/>
        </w:rPr>
      </w:pPr>
      <w:r w:rsidRPr="00287B4B">
        <w:rPr>
          <w:i/>
          <w:sz w:val="28"/>
          <w:szCs w:val="28"/>
        </w:rPr>
        <w:t>География проекта:</w:t>
      </w:r>
    </w:p>
    <w:p w:rsidR="002B0106" w:rsidRPr="00287B4B" w:rsidRDefault="002B0106" w:rsidP="002B3247">
      <w:pPr>
        <w:ind w:right="-2" w:firstLine="708"/>
        <w:jc w:val="both"/>
        <w:rPr>
          <w:i/>
          <w:sz w:val="28"/>
          <w:szCs w:val="28"/>
        </w:rPr>
      </w:pPr>
    </w:p>
    <w:p w:rsidR="00743AD9" w:rsidRPr="00287B4B" w:rsidRDefault="00743AD9" w:rsidP="002B3247">
      <w:pPr>
        <w:pStyle w:val="a3"/>
        <w:jc w:val="both"/>
        <w:rPr>
          <w:color w:val="000000"/>
          <w:sz w:val="28"/>
          <w:szCs w:val="28"/>
        </w:rPr>
      </w:pPr>
      <w:r w:rsidRPr="00287B4B">
        <w:rPr>
          <w:sz w:val="28"/>
          <w:szCs w:val="28"/>
        </w:rPr>
        <w:t>Регион реализации проекта-Новосибирская область, Барабинский район, д</w:t>
      </w:r>
      <w:proofErr w:type="gramStart"/>
      <w:r w:rsidRPr="00287B4B">
        <w:rPr>
          <w:sz w:val="28"/>
          <w:szCs w:val="28"/>
        </w:rPr>
        <w:t>.К</w:t>
      </w:r>
      <w:proofErr w:type="gramEnd"/>
      <w:r w:rsidRPr="00287B4B">
        <w:rPr>
          <w:sz w:val="28"/>
          <w:szCs w:val="28"/>
        </w:rPr>
        <w:t xml:space="preserve">азанцево - </w:t>
      </w:r>
      <w:r w:rsidRPr="00287B4B">
        <w:rPr>
          <w:color w:val="000000"/>
          <w:sz w:val="28"/>
          <w:szCs w:val="28"/>
        </w:rPr>
        <w:t>озера-Чаны, расположенное на расстоянии 1,5 километров к югу от деревни,  Домашнее, расположенное на расстоянии 200 метров к югу, Мочище, расположенное на расстоянии 750 метров к северу от деревни,  Лагункино- 2 километра к северо-востоку от деревни.</w:t>
      </w:r>
    </w:p>
    <w:p w:rsidR="00743AD9" w:rsidRDefault="00743AD9" w:rsidP="002B3247">
      <w:pPr>
        <w:ind w:right="-2"/>
        <w:jc w:val="both"/>
        <w:rPr>
          <w:sz w:val="28"/>
          <w:szCs w:val="28"/>
        </w:rPr>
      </w:pPr>
      <w:r w:rsidRPr="00287B4B">
        <w:rPr>
          <w:color w:val="000000"/>
          <w:sz w:val="28"/>
          <w:szCs w:val="28"/>
          <w:lang w:eastAsia="ru-RU"/>
        </w:rPr>
        <w:t>Охват проекта-</w:t>
      </w:r>
      <w:r w:rsidRPr="00287B4B">
        <w:rPr>
          <w:sz w:val="28"/>
          <w:szCs w:val="28"/>
        </w:rPr>
        <w:t xml:space="preserve"> Новосибирская область, Барабинский район, д</w:t>
      </w:r>
      <w:proofErr w:type="gramStart"/>
      <w:r w:rsidRPr="00287B4B">
        <w:rPr>
          <w:sz w:val="28"/>
          <w:szCs w:val="28"/>
        </w:rPr>
        <w:t>.К</w:t>
      </w:r>
      <w:proofErr w:type="gramEnd"/>
      <w:r w:rsidRPr="00287B4B">
        <w:rPr>
          <w:sz w:val="28"/>
          <w:szCs w:val="28"/>
        </w:rPr>
        <w:t>азанцево</w:t>
      </w:r>
      <w:r w:rsidR="002B0106">
        <w:rPr>
          <w:sz w:val="28"/>
          <w:szCs w:val="28"/>
        </w:rPr>
        <w:t>.</w:t>
      </w:r>
    </w:p>
    <w:p w:rsidR="002B0106" w:rsidRPr="00287B4B" w:rsidRDefault="002B0106" w:rsidP="002B3247">
      <w:pPr>
        <w:ind w:right="-2"/>
        <w:jc w:val="both"/>
        <w:rPr>
          <w:i/>
          <w:sz w:val="28"/>
          <w:szCs w:val="28"/>
        </w:rPr>
      </w:pPr>
    </w:p>
    <w:p w:rsidR="00F745EE" w:rsidRDefault="00287B4B" w:rsidP="002B3247">
      <w:pPr>
        <w:ind w:right="-2" w:firstLine="708"/>
        <w:jc w:val="both"/>
        <w:rPr>
          <w:i/>
          <w:sz w:val="28"/>
          <w:szCs w:val="28"/>
        </w:rPr>
      </w:pPr>
      <w:r w:rsidRPr="00287B4B">
        <w:rPr>
          <w:i/>
          <w:sz w:val="28"/>
          <w:szCs w:val="28"/>
        </w:rPr>
        <w:t>Механизм реализации проекта:</w:t>
      </w:r>
    </w:p>
    <w:p w:rsidR="002B0106" w:rsidRPr="00287B4B" w:rsidRDefault="002B0106" w:rsidP="002B3247">
      <w:pPr>
        <w:ind w:right="-2" w:firstLine="708"/>
        <w:jc w:val="both"/>
        <w:rPr>
          <w:i/>
          <w:sz w:val="28"/>
          <w:szCs w:val="28"/>
        </w:rPr>
      </w:pPr>
    </w:p>
    <w:p w:rsidR="00287B4B" w:rsidRPr="00287B4B" w:rsidRDefault="00287B4B" w:rsidP="002B3247">
      <w:pPr>
        <w:pStyle w:val="a3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Весной  2019</w:t>
      </w:r>
      <w:r w:rsidRPr="00287B4B">
        <w:rPr>
          <w:sz w:val="28"/>
          <w:szCs w:val="28"/>
        </w:rPr>
        <w:t xml:space="preserve"> года мы проанализировали литературу, отражающую вопросы изучения органолептических свойств озерной вод</w:t>
      </w:r>
      <w:proofErr w:type="gramStart"/>
      <w:r w:rsidRPr="00287B4B">
        <w:rPr>
          <w:sz w:val="28"/>
          <w:szCs w:val="28"/>
        </w:rPr>
        <w:t>ы-</w:t>
      </w:r>
      <w:proofErr w:type="gramEnd"/>
      <w:r w:rsidRPr="00287B4B">
        <w:rPr>
          <w:sz w:val="28"/>
          <w:szCs w:val="28"/>
        </w:rPr>
        <w:t xml:space="preserve">  Крубер А.А. "Общее землеведение" Состав озерной воды. Государственно учебно-педагогическое издательство, Москва - Ленинград, </w:t>
      </w:r>
      <w:smartTag w:uri="urn:schemas-microsoft-com:office:smarttags" w:element="metricconverter">
        <w:smartTagPr>
          <w:attr w:name="ProductID" w:val="1938 г"/>
        </w:smartTagPr>
        <w:r w:rsidRPr="00287B4B">
          <w:rPr>
            <w:sz w:val="28"/>
            <w:szCs w:val="28"/>
          </w:rPr>
          <w:t>1938 г</w:t>
        </w:r>
      </w:smartTag>
      <w:r w:rsidRPr="00287B4B">
        <w:rPr>
          <w:sz w:val="28"/>
          <w:szCs w:val="28"/>
        </w:rPr>
        <w:t xml:space="preserve">.OCR Detskiysad.Ru , </w:t>
      </w:r>
      <w:proofErr w:type="gramStart"/>
      <w:r w:rsidRPr="00287B4B">
        <w:rPr>
          <w:sz w:val="28"/>
          <w:szCs w:val="28"/>
        </w:rPr>
        <w:t>стр</w:t>
      </w:r>
      <w:proofErr w:type="gramEnd"/>
      <w:r w:rsidRPr="00287B4B">
        <w:rPr>
          <w:sz w:val="28"/>
          <w:szCs w:val="28"/>
        </w:rPr>
        <w:t xml:space="preserve"> 12, 56</w:t>
      </w:r>
    </w:p>
    <w:p w:rsidR="00287B4B" w:rsidRPr="00287B4B" w:rsidRDefault="000F7869" w:rsidP="002B3247">
      <w:pPr>
        <w:pStyle w:val="a3"/>
        <w:jc w:val="both"/>
        <w:rPr>
          <w:rFonts w:eastAsia="Arial-BoldMT"/>
          <w:bCs/>
          <w:sz w:val="28"/>
          <w:szCs w:val="28"/>
        </w:rPr>
      </w:pPr>
      <w:r>
        <w:rPr>
          <w:sz w:val="28"/>
          <w:szCs w:val="28"/>
        </w:rPr>
        <w:t>И</w:t>
      </w:r>
      <w:r w:rsidRPr="00287B4B">
        <w:rPr>
          <w:sz w:val="28"/>
          <w:szCs w:val="28"/>
        </w:rPr>
        <w:t>зучить основные методы биоиндикаций: оценка качества воды по организмам макрозообентоса, оценка состояния водоема по индексу Майера,</w:t>
      </w:r>
      <w:r w:rsidRPr="00287B4B">
        <w:rPr>
          <w:rFonts w:eastAsia="Arial-BoldMT"/>
          <w:bCs/>
          <w:sz w:val="28"/>
          <w:szCs w:val="28"/>
        </w:rPr>
        <w:t xml:space="preserve"> ол</w:t>
      </w:r>
      <w:r>
        <w:rPr>
          <w:rFonts w:eastAsia="Arial-BoldMT"/>
          <w:bCs/>
          <w:sz w:val="28"/>
          <w:szCs w:val="28"/>
        </w:rPr>
        <w:t xml:space="preserve">игохетный индекс Гуднайт-Уотлея нам помогла работа </w:t>
      </w:r>
      <w:r w:rsidR="00287B4B" w:rsidRPr="00287B4B">
        <w:rPr>
          <w:sz w:val="28"/>
          <w:szCs w:val="28"/>
        </w:rPr>
        <w:t>А. С. Боголюбов</w:t>
      </w:r>
      <w:r>
        <w:rPr>
          <w:sz w:val="28"/>
          <w:szCs w:val="28"/>
        </w:rPr>
        <w:t>а</w:t>
      </w:r>
      <w:r w:rsidR="00287B4B" w:rsidRPr="00287B4B">
        <w:rPr>
          <w:sz w:val="28"/>
          <w:szCs w:val="28"/>
        </w:rPr>
        <w:t xml:space="preserve">  </w:t>
      </w:r>
      <w:r>
        <w:rPr>
          <w:sz w:val="28"/>
          <w:szCs w:val="28"/>
        </w:rPr>
        <w:t>«</w:t>
      </w:r>
      <w:r w:rsidR="00287B4B" w:rsidRPr="00287B4B">
        <w:rPr>
          <w:sz w:val="28"/>
          <w:szCs w:val="28"/>
        </w:rPr>
        <w:t>Методы исследований зообентоса и оценки экологического состояния водоемов</w:t>
      </w:r>
      <w:r>
        <w:rPr>
          <w:sz w:val="28"/>
          <w:szCs w:val="28"/>
        </w:rPr>
        <w:t xml:space="preserve">» – М.: Экосистема, 1997г. </w:t>
      </w:r>
      <w:r w:rsidR="00287B4B" w:rsidRPr="00287B4B">
        <w:rPr>
          <w:rFonts w:eastAsia="Arial-BoldMT"/>
          <w:bCs/>
          <w:sz w:val="28"/>
          <w:szCs w:val="28"/>
        </w:rPr>
        <w:t xml:space="preserve">После этого работая в полевых </w:t>
      </w:r>
      <w:proofErr w:type="gramStart"/>
      <w:r w:rsidR="00287B4B" w:rsidRPr="00287B4B">
        <w:rPr>
          <w:rFonts w:eastAsia="Arial-BoldMT"/>
          <w:bCs/>
          <w:sz w:val="28"/>
          <w:szCs w:val="28"/>
        </w:rPr>
        <w:t>условиях</w:t>
      </w:r>
      <w:proofErr w:type="gramEnd"/>
      <w:r w:rsidR="00287B4B" w:rsidRPr="00287B4B">
        <w:rPr>
          <w:rFonts w:eastAsia="Arial-BoldMT"/>
          <w:bCs/>
          <w:sz w:val="28"/>
          <w:szCs w:val="28"/>
        </w:rPr>
        <w:t xml:space="preserve"> мы определили прозрачность озер с помощью диска Секки, затем  произвели забор воды из всех перечисленных озер и изучили органолептические свойства воды в лабораторных условиях. </w:t>
      </w:r>
    </w:p>
    <w:p w:rsidR="000F7869" w:rsidRDefault="00287B4B" w:rsidP="002B3247">
      <w:pPr>
        <w:pStyle w:val="a3"/>
        <w:ind w:firstLine="708"/>
        <w:jc w:val="both"/>
        <w:rPr>
          <w:rFonts w:eastAsia="Arial-BoldMT"/>
          <w:bCs/>
          <w:sz w:val="28"/>
          <w:szCs w:val="28"/>
        </w:rPr>
      </w:pPr>
      <w:r w:rsidRPr="00287B4B">
        <w:rPr>
          <w:rFonts w:eastAsia="Arial-BoldMT"/>
          <w:bCs/>
          <w:sz w:val="28"/>
          <w:szCs w:val="28"/>
        </w:rPr>
        <w:t>Соленость определяли методом  выпаривания, РН среду при помощи тест системы экспресс анализа воды.</w:t>
      </w:r>
    </w:p>
    <w:p w:rsidR="00287B4B" w:rsidRDefault="000F7869" w:rsidP="002B3247">
      <w:pPr>
        <w:pStyle w:val="a3"/>
        <w:ind w:firstLine="708"/>
        <w:jc w:val="both"/>
        <w:rPr>
          <w:rFonts w:eastAsia="Arial-BoldMT"/>
          <w:bCs/>
          <w:sz w:val="28"/>
          <w:szCs w:val="28"/>
        </w:rPr>
      </w:pPr>
      <w:r>
        <w:rPr>
          <w:rFonts w:eastAsia="Arial-BoldMT"/>
          <w:bCs/>
          <w:sz w:val="28"/>
          <w:szCs w:val="28"/>
        </w:rPr>
        <w:t>Н</w:t>
      </w:r>
      <w:r w:rsidR="00287B4B" w:rsidRPr="00287B4B">
        <w:rPr>
          <w:sz w:val="28"/>
          <w:szCs w:val="28"/>
        </w:rPr>
        <w:t>а каждом озере  мы взяли соскоб грунта и определили в нем наличие  животных орган</w:t>
      </w:r>
      <w:r w:rsidR="00287B4B">
        <w:rPr>
          <w:sz w:val="28"/>
          <w:szCs w:val="28"/>
        </w:rPr>
        <w:t>измов, которых классифицировали.</w:t>
      </w:r>
      <w:r w:rsidR="00287B4B">
        <w:rPr>
          <w:rFonts w:eastAsia="Arial-BoldMT"/>
          <w:bCs/>
          <w:sz w:val="28"/>
          <w:szCs w:val="28"/>
        </w:rPr>
        <w:t xml:space="preserve"> </w:t>
      </w:r>
    </w:p>
    <w:p w:rsidR="00287B4B" w:rsidRPr="000F7869" w:rsidRDefault="00287B4B" w:rsidP="002B3247">
      <w:pPr>
        <w:ind w:right="-2"/>
        <w:jc w:val="both"/>
        <w:rPr>
          <w:i/>
          <w:sz w:val="28"/>
          <w:szCs w:val="28"/>
        </w:rPr>
      </w:pPr>
      <w:r w:rsidRPr="00287B4B">
        <w:rPr>
          <w:sz w:val="28"/>
          <w:szCs w:val="28"/>
        </w:rPr>
        <w:t>Далее, составленный фаунистический список н</w:t>
      </w:r>
      <w:r>
        <w:rPr>
          <w:sz w:val="28"/>
          <w:szCs w:val="28"/>
        </w:rPr>
        <w:t>айденных организмов сравнивали</w:t>
      </w:r>
      <w:r w:rsidRPr="00287B4B">
        <w:rPr>
          <w:sz w:val="28"/>
          <w:szCs w:val="28"/>
        </w:rPr>
        <w:t xml:space="preserve"> со стандартной  таблицей</w:t>
      </w:r>
      <w:r>
        <w:rPr>
          <w:sz w:val="28"/>
          <w:szCs w:val="28"/>
        </w:rPr>
        <w:t xml:space="preserve"> определения чистоты водоема  по организмам макрозообентоса. При этом старались</w:t>
      </w:r>
      <w:r w:rsidRPr="00287B4B">
        <w:rPr>
          <w:sz w:val="28"/>
          <w:szCs w:val="28"/>
        </w:rPr>
        <w:t xml:space="preserve"> найти таксоны, соответствующие верхним графам таблицы, т.е. чистым водам. При наличии в исследуемом водоеме хотя бы одного из организмов верхней части таблицы, </w:t>
      </w:r>
      <w:r w:rsidRPr="00287B4B">
        <w:rPr>
          <w:sz w:val="28"/>
          <w:szCs w:val="28"/>
        </w:rPr>
        <w:lastRenderedPageBreak/>
        <w:t>данному водоему автоматически присваивается класс чистоты не ниже выявленного. Наличие других организмов (характерных для более грязных вод) не учиты</w:t>
      </w:r>
      <w:r w:rsidR="000F7869">
        <w:rPr>
          <w:sz w:val="28"/>
          <w:szCs w:val="28"/>
        </w:rPr>
        <w:t>вается. Индекс Майера</w:t>
      </w:r>
      <w:r w:rsidRPr="00287B4B">
        <w:rPr>
          <w:sz w:val="28"/>
          <w:szCs w:val="28"/>
        </w:rPr>
        <w:t xml:space="preserve"> основан на том, что различные группы гидробионтов приурочены к водоемам с определенной степенью загрязненности. Организмы-индикаторы относят к одному из трех разделов, представленных в </w:t>
      </w:r>
      <w:r w:rsidR="000F7869">
        <w:rPr>
          <w:sz w:val="28"/>
          <w:szCs w:val="28"/>
        </w:rPr>
        <w:t>стандартной таблице.</w:t>
      </w:r>
      <w:r w:rsidRPr="00287B4B">
        <w:rPr>
          <w:sz w:val="28"/>
          <w:szCs w:val="28"/>
        </w:rPr>
        <w:t xml:space="preserve"> Количество организмов из первого раздела надо умножить на 3, количество групп из второго раздела – на 2, а из третьего – на 1. Полученные результаты надо сложить. По значению суммы (в баллах) оценивают</w:t>
      </w:r>
      <w:r w:rsidR="000F7869">
        <w:rPr>
          <w:sz w:val="28"/>
          <w:szCs w:val="28"/>
        </w:rPr>
        <w:t xml:space="preserve"> степень загрязненности водоема</w:t>
      </w:r>
      <w:r w:rsidRPr="00287B4B">
        <w:rPr>
          <w:sz w:val="28"/>
          <w:szCs w:val="28"/>
        </w:rPr>
        <w:t>.</w:t>
      </w:r>
    </w:p>
    <w:p w:rsidR="00287B4B" w:rsidRPr="00287B4B" w:rsidRDefault="00287B4B" w:rsidP="002B3247">
      <w:pPr>
        <w:autoSpaceDE w:val="0"/>
        <w:autoSpaceDN w:val="0"/>
        <w:adjustRightInd w:val="0"/>
        <w:ind w:right="-2" w:firstLine="889"/>
        <w:jc w:val="both"/>
        <w:rPr>
          <w:rFonts w:eastAsia="Arial-BoldMT"/>
          <w:bCs/>
          <w:sz w:val="28"/>
          <w:szCs w:val="28"/>
        </w:rPr>
      </w:pPr>
      <w:r w:rsidRPr="00287B4B">
        <w:rPr>
          <w:rFonts w:eastAsia="Arial-BoldMT"/>
          <w:bCs/>
          <w:sz w:val="28"/>
          <w:szCs w:val="28"/>
        </w:rPr>
        <w:t>Олигохетный индекс Гуднайт-Уотлея</w:t>
      </w:r>
      <w:r w:rsidR="00050826">
        <w:rPr>
          <w:rFonts w:eastAsia="Arial-BoldMT"/>
          <w:bCs/>
          <w:sz w:val="28"/>
          <w:szCs w:val="28"/>
        </w:rPr>
        <w:t xml:space="preserve"> указывает на загрязнение  органическими веществами и рассчитывается по формуле:</w:t>
      </w:r>
    </w:p>
    <w:p w:rsidR="00287B4B" w:rsidRPr="00287B4B" w:rsidRDefault="00645E87" w:rsidP="002B3247">
      <w:pPr>
        <w:autoSpaceDE w:val="0"/>
        <w:autoSpaceDN w:val="0"/>
        <w:adjustRightInd w:val="0"/>
        <w:ind w:right="-2"/>
        <w:jc w:val="both"/>
        <w:rPr>
          <w:rFonts w:eastAsia="ArialMT"/>
          <w:color w:val="993300"/>
          <w:sz w:val="28"/>
          <w:szCs w:val="28"/>
        </w:rPr>
      </w:pPr>
      <w:r w:rsidRPr="00645E87">
        <w:rPr>
          <w:rFonts w:eastAsia="ArialMT"/>
          <w:color w:val="99330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6.5pt;height:37.5pt">
            <v:imagedata r:id="rId9" o:title=""/>
          </v:shape>
        </w:pict>
      </w:r>
    </w:p>
    <w:p w:rsidR="00287B4B" w:rsidRPr="00287B4B" w:rsidRDefault="00287B4B" w:rsidP="002B3247">
      <w:pPr>
        <w:ind w:right="-2" w:firstLine="708"/>
        <w:jc w:val="both"/>
        <w:rPr>
          <w:i/>
          <w:sz w:val="28"/>
          <w:szCs w:val="28"/>
        </w:rPr>
      </w:pPr>
      <w:proofErr w:type="gramStart"/>
      <w:r w:rsidRPr="00287B4B">
        <w:rPr>
          <w:sz w:val="28"/>
          <w:szCs w:val="28"/>
        </w:rPr>
        <w:t>Для</w:t>
      </w:r>
      <w:proofErr w:type="gramEnd"/>
      <w:r w:rsidRPr="00287B4B">
        <w:rPr>
          <w:sz w:val="28"/>
          <w:szCs w:val="28"/>
        </w:rPr>
        <w:t xml:space="preserve"> </w:t>
      </w:r>
      <w:proofErr w:type="gramStart"/>
      <w:r w:rsidRPr="00287B4B">
        <w:rPr>
          <w:sz w:val="28"/>
          <w:szCs w:val="28"/>
        </w:rPr>
        <w:t>определение</w:t>
      </w:r>
      <w:proofErr w:type="gramEnd"/>
      <w:r w:rsidRPr="00287B4B">
        <w:rPr>
          <w:sz w:val="28"/>
          <w:szCs w:val="28"/>
        </w:rPr>
        <w:t xml:space="preserve"> степени загрязнения озера химическими веществами при помощи тест-системы  экспресс-анализа  воды и метода титрования мы произвели забор озерной воды  из четырех намеченных озер и в лабораторных условиях  провели необходимые эксперименты</w:t>
      </w:r>
      <w:r w:rsidRPr="00287B4B">
        <w:rPr>
          <w:i/>
          <w:sz w:val="28"/>
          <w:szCs w:val="28"/>
        </w:rPr>
        <w:t>.</w:t>
      </w:r>
      <w:r w:rsidRPr="00287B4B">
        <w:rPr>
          <w:sz w:val="28"/>
          <w:szCs w:val="28"/>
        </w:rPr>
        <w:t xml:space="preserve"> Мы определяли наличие в озерной воде  аммиака,  фосфатов, нитратов, свободного хлора, </w:t>
      </w:r>
      <w:r w:rsidRPr="00287B4B">
        <w:rPr>
          <w:sz w:val="28"/>
          <w:szCs w:val="28"/>
          <w:lang w:val="en-US"/>
        </w:rPr>
        <w:t>CO</w:t>
      </w:r>
      <w:r w:rsidRPr="00287B4B">
        <w:rPr>
          <w:sz w:val="28"/>
          <w:szCs w:val="28"/>
          <w:vertAlign w:val="subscript"/>
        </w:rPr>
        <w:t xml:space="preserve">2 </w:t>
      </w:r>
      <w:r w:rsidRPr="00287B4B">
        <w:rPr>
          <w:sz w:val="28"/>
          <w:szCs w:val="28"/>
        </w:rPr>
        <w:t>свободного</w:t>
      </w:r>
      <w:proofErr w:type="gramStart"/>
      <w:r w:rsidRPr="00287B4B">
        <w:rPr>
          <w:sz w:val="28"/>
          <w:szCs w:val="28"/>
        </w:rPr>
        <w:t>,ж</w:t>
      </w:r>
      <w:proofErr w:type="gramEnd"/>
      <w:r w:rsidRPr="00287B4B">
        <w:rPr>
          <w:sz w:val="28"/>
          <w:szCs w:val="28"/>
        </w:rPr>
        <w:t xml:space="preserve">елеза, карбонатов. Сделали вывод </w:t>
      </w:r>
      <w:proofErr w:type="gramStart"/>
      <w:r w:rsidRPr="00287B4B">
        <w:rPr>
          <w:sz w:val="28"/>
          <w:szCs w:val="28"/>
        </w:rPr>
        <w:t>о</w:t>
      </w:r>
      <w:proofErr w:type="gramEnd"/>
      <w:r w:rsidRPr="00287B4B">
        <w:rPr>
          <w:sz w:val="28"/>
          <w:szCs w:val="28"/>
        </w:rPr>
        <w:t xml:space="preserve"> экологическом состоянии озер.</w:t>
      </w:r>
    </w:p>
    <w:p w:rsidR="00287B4B" w:rsidRDefault="00287B4B" w:rsidP="002B3247">
      <w:pPr>
        <w:ind w:firstLine="708"/>
        <w:jc w:val="both"/>
        <w:rPr>
          <w:sz w:val="28"/>
          <w:szCs w:val="28"/>
        </w:rPr>
      </w:pPr>
    </w:p>
    <w:p w:rsidR="00287B4B" w:rsidRDefault="00050826" w:rsidP="002B3247">
      <w:pPr>
        <w:ind w:firstLine="708"/>
        <w:jc w:val="both"/>
        <w:rPr>
          <w:i/>
          <w:sz w:val="28"/>
          <w:szCs w:val="28"/>
        </w:rPr>
      </w:pPr>
      <w:r w:rsidRPr="00050826">
        <w:rPr>
          <w:i/>
          <w:sz w:val="28"/>
          <w:szCs w:val="28"/>
        </w:rPr>
        <w:t>Ожидаемы</w:t>
      </w:r>
      <w:proofErr w:type="gramStart"/>
      <w:r w:rsidRPr="00050826">
        <w:rPr>
          <w:i/>
          <w:sz w:val="28"/>
          <w:szCs w:val="28"/>
        </w:rPr>
        <w:t>е(</w:t>
      </w:r>
      <w:proofErr w:type="gramEnd"/>
      <w:r w:rsidRPr="00050826">
        <w:rPr>
          <w:i/>
          <w:sz w:val="28"/>
          <w:szCs w:val="28"/>
        </w:rPr>
        <w:t>достигнутые) результаты проекта:</w:t>
      </w:r>
    </w:p>
    <w:p w:rsidR="002B0106" w:rsidRDefault="002B0106" w:rsidP="002B3247">
      <w:pPr>
        <w:jc w:val="both"/>
        <w:rPr>
          <w:i/>
          <w:sz w:val="28"/>
          <w:szCs w:val="28"/>
        </w:rPr>
      </w:pPr>
    </w:p>
    <w:p w:rsidR="00287B4B" w:rsidRDefault="009B631E" w:rsidP="002B3247">
      <w:pPr>
        <w:ind w:firstLine="180"/>
        <w:jc w:val="both"/>
        <w:rPr>
          <w:sz w:val="28"/>
          <w:szCs w:val="28"/>
        </w:rPr>
      </w:pPr>
      <w:r>
        <w:rPr>
          <w:sz w:val="28"/>
          <w:szCs w:val="28"/>
        </w:rPr>
        <w:t>Органолептические свойства озерной воды отражены в таблице 1.</w:t>
      </w:r>
    </w:p>
    <w:p w:rsidR="00050826" w:rsidRPr="00050826" w:rsidRDefault="009B631E" w:rsidP="002B3247">
      <w:pPr>
        <w:ind w:left="180" w:firstLine="70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Таблица 1.</w:t>
      </w:r>
      <w:r w:rsidR="00050826" w:rsidRPr="00287B4B">
        <w:rPr>
          <w:b/>
          <w:sz w:val="28"/>
          <w:szCs w:val="28"/>
        </w:rPr>
        <w:t>Основные органолептические свойства воды озер.</w:t>
      </w:r>
    </w:p>
    <w:p w:rsidR="00050826" w:rsidRPr="00287B4B" w:rsidRDefault="00050826" w:rsidP="002B3247">
      <w:pPr>
        <w:pStyle w:val="a3"/>
        <w:jc w:val="both"/>
        <w:rPr>
          <w:b/>
          <w:sz w:val="28"/>
          <w:szCs w:val="28"/>
        </w:rPr>
      </w:pPr>
    </w:p>
    <w:tbl>
      <w:tblPr>
        <w:tblW w:w="10065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418"/>
        <w:gridCol w:w="1134"/>
        <w:gridCol w:w="1559"/>
        <w:gridCol w:w="1701"/>
        <w:gridCol w:w="1276"/>
        <w:gridCol w:w="2977"/>
      </w:tblGrid>
      <w:tr w:rsidR="00050826" w:rsidRPr="00287B4B" w:rsidTr="002B0106">
        <w:tc>
          <w:tcPr>
            <w:tcW w:w="1418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Название озера</w:t>
            </w:r>
          </w:p>
        </w:tc>
        <w:tc>
          <w:tcPr>
            <w:tcW w:w="1134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Цвет</w:t>
            </w:r>
          </w:p>
        </w:tc>
        <w:tc>
          <w:tcPr>
            <w:tcW w:w="1559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Запах</w:t>
            </w:r>
          </w:p>
        </w:tc>
        <w:tc>
          <w:tcPr>
            <w:tcW w:w="1701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Мутность</w:t>
            </w:r>
          </w:p>
        </w:tc>
        <w:tc>
          <w:tcPr>
            <w:tcW w:w="1276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Прозрачность</w:t>
            </w:r>
          </w:p>
        </w:tc>
        <w:tc>
          <w:tcPr>
            <w:tcW w:w="2977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Осадок</w:t>
            </w:r>
          </w:p>
        </w:tc>
      </w:tr>
      <w:tr w:rsidR="00050826" w:rsidRPr="00287B4B" w:rsidTr="002B0106">
        <w:tc>
          <w:tcPr>
            <w:tcW w:w="1418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Домашнее</w:t>
            </w:r>
          </w:p>
        </w:tc>
        <w:tc>
          <w:tcPr>
            <w:tcW w:w="1134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Желтоватый</w:t>
            </w:r>
          </w:p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</w:p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</w:p>
        </w:tc>
        <w:tc>
          <w:tcPr>
            <w:tcW w:w="1559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Слабо выраженный, болотный</w:t>
            </w:r>
          </w:p>
        </w:tc>
        <w:tc>
          <w:tcPr>
            <w:tcW w:w="1701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Слабо мутная</w:t>
            </w:r>
          </w:p>
        </w:tc>
        <w:tc>
          <w:tcPr>
            <w:tcW w:w="1276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11,5 см</w:t>
            </w:r>
          </w:p>
        </w:tc>
        <w:tc>
          <w:tcPr>
            <w:tcW w:w="2977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proofErr w:type="gramStart"/>
            <w:r w:rsidRPr="00287B4B">
              <w:rPr>
                <w:sz w:val="28"/>
                <w:szCs w:val="28"/>
              </w:rPr>
              <w:t>илистый</w:t>
            </w:r>
            <w:proofErr w:type="gramEnd"/>
            <w:r w:rsidRPr="00287B4B">
              <w:rPr>
                <w:sz w:val="28"/>
                <w:szCs w:val="28"/>
              </w:rPr>
              <w:t xml:space="preserve">, желтовато-бурого цвета, с остатками гниющих растений </w:t>
            </w:r>
          </w:p>
        </w:tc>
      </w:tr>
      <w:tr w:rsidR="00050826" w:rsidRPr="00287B4B" w:rsidTr="002B0106">
        <w:tc>
          <w:tcPr>
            <w:tcW w:w="1418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Мочище</w:t>
            </w:r>
          </w:p>
        </w:tc>
        <w:tc>
          <w:tcPr>
            <w:tcW w:w="1134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желтоватый</w:t>
            </w:r>
          </w:p>
        </w:tc>
        <w:tc>
          <w:tcPr>
            <w:tcW w:w="1559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Сильно выраженный, болотный</w:t>
            </w:r>
          </w:p>
        </w:tc>
        <w:tc>
          <w:tcPr>
            <w:tcW w:w="1701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Мутная</w:t>
            </w:r>
          </w:p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5 см</w:t>
            </w:r>
          </w:p>
        </w:tc>
        <w:tc>
          <w:tcPr>
            <w:tcW w:w="2977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proofErr w:type="gramStart"/>
            <w:r w:rsidRPr="00287B4B">
              <w:rPr>
                <w:sz w:val="28"/>
                <w:szCs w:val="28"/>
              </w:rPr>
              <w:t>илистый, желтовато-бурого цвета, с остатками гниющих растений и раковин моллюсков.(</w:t>
            </w:r>
            <w:proofErr w:type="gramEnd"/>
          </w:p>
        </w:tc>
      </w:tr>
      <w:tr w:rsidR="00050826" w:rsidRPr="00287B4B" w:rsidTr="002B0106">
        <w:tc>
          <w:tcPr>
            <w:tcW w:w="1418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Чаны</w:t>
            </w:r>
          </w:p>
        </w:tc>
        <w:tc>
          <w:tcPr>
            <w:tcW w:w="1134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зеленоватый</w:t>
            </w:r>
          </w:p>
        </w:tc>
        <w:tc>
          <w:tcPr>
            <w:tcW w:w="1559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Слабо выраженный, болотный</w:t>
            </w:r>
          </w:p>
        </w:tc>
        <w:tc>
          <w:tcPr>
            <w:tcW w:w="1701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Слабо мутная</w:t>
            </w:r>
          </w:p>
        </w:tc>
        <w:tc>
          <w:tcPr>
            <w:tcW w:w="1276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10 см</w:t>
            </w:r>
          </w:p>
        </w:tc>
        <w:tc>
          <w:tcPr>
            <w:tcW w:w="2977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proofErr w:type="gramStart"/>
            <w:r w:rsidRPr="00287B4B">
              <w:rPr>
                <w:sz w:val="28"/>
                <w:szCs w:val="28"/>
              </w:rPr>
              <w:t>илистый</w:t>
            </w:r>
            <w:proofErr w:type="gramEnd"/>
            <w:r w:rsidRPr="00287B4B">
              <w:rPr>
                <w:sz w:val="28"/>
                <w:szCs w:val="28"/>
              </w:rPr>
              <w:t xml:space="preserve">, желтовато-бурого цвета, с остатками гниющих растений </w:t>
            </w:r>
          </w:p>
        </w:tc>
      </w:tr>
      <w:tr w:rsidR="00050826" w:rsidRPr="00287B4B" w:rsidTr="002B0106">
        <w:tc>
          <w:tcPr>
            <w:tcW w:w="1418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Лагункино</w:t>
            </w:r>
          </w:p>
        </w:tc>
        <w:tc>
          <w:tcPr>
            <w:tcW w:w="1134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желтоватый</w:t>
            </w:r>
          </w:p>
        </w:tc>
        <w:tc>
          <w:tcPr>
            <w:tcW w:w="1559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 xml:space="preserve">Слабо выраженный, </w:t>
            </w:r>
            <w:r w:rsidRPr="00287B4B">
              <w:rPr>
                <w:sz w:val="28"/>
                <w:szCs w:val="28"/>
              </w:rPr>
              <w:lastRenderedPageBreak/>
              <w:t>болотный</w:t>
            </w:r>
          </w:p>
        </w:tc>
        <w:tc>
          <w:tcPr>
            <w:tcW w:w="1701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lastRenderedPageBreak/>
              <w:t>Слабо мутная</w:t>
            </w:r>
          </w:p>
        </w:tc>
        <w:tc>
          <w:tcPr>
            <w:tcW w:w="1276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11,9 см</w:t>
            </w:r>
          </w:p>
        </w:tc>
        <w:tc>
          <w:tcPr>
            <w:tcW w:w="2977" w:type="dxa"/>
          </w:tcPr>
          <w:p w:rsidR="00050826" w:rsidRPr="00287B4B" w:rsidRDefault="00050826" w:rsidP="002B3247">
            <w:pPr>
              <w:pStyle w:val="a3"/>
              <w:jc w:val="both"/>
              <w:rPr>
                <w:sz w:val="28"/>
                <w:szCs w:val="28"/>
              </w:rPr>
            </w:pPr>
            <w:proofErr w:type="gramStart"/>
            <w:r w:rsidRPr="00287B4B">
              <w:rPr>
                <w:sz w:val="28"/>
                <w:szCs w:val="28"/>
              </w:rPr>
              <w:t>илистый</w:t>
            </w:r>
            <w:proofErr w:type="gramEnd"/>
            <w:r w:rsidRPr="00287B4B">
              <w:rPr>
                <w:sz w:val="28"/>
                <w:szCs w:val="28"/>
              </w:rPr>
              <w:t xml:space="preserve">, желтовато-бурого цвета, с остатками гниющих </w:t>
            </w:r>
            <w:r w:rsidRPr="00287B4B">
              <w:rPr>
                <w:sz w:val="28"/>
                <w:szCs w:val="28"/>
              </w:rPr>
              <w:lastRenderedPageBreak/>
              <w:t xml:space="preserve">растений </w:t>
            </w:r>
          </w:p>
        </w:tc>
      </w:tr>
    </w:tbl>
    <w:p w:rsidR="00050826" w:rsidRPr="00287B4B" w:rsidRDefault="00050826" w:rsidP="002B3247">
      <w:pPr>
        <w:ind w:left="-840" w:right="-2"/>
        <w:jc w:val="both"/>
        <w:rPr>
          <w:sz w:val="28"/>
          <w:szCs w:val="28"/>
        </w:rPr>
      </w:pPr>
    </w:p>
    <w:p w:rsidR="00E47FC4" w:rsidRPr="00287B4B" w:rsidRDefault="00E47FC4" w:rsidP="002B3247">
      <w:pPr>
        <w:pStyle w:val="af1"/>
        <w:jc w:val="both"/>
        <w:rPr>
          <w:rFonts w:ascii="Times New Roman" w:hAnsi="Times New Roman" w:cs="Times New Roman"/>
          <w:sz w:val="28"/>
          <w:szCs w:val="28"/>
        </w:rPr>
      </w:pPr>
      <w:r w:rsidRPr="00287B4B">
        <w:rPr>
          <w:rFonts w:ascii="Times New Roman" w:hAnsi="Times New Roman" w:cs="Times New Roman"/>
          <w:sz w:val="28"/>
          <w:szCs w:val="28"/>
        </w:rPr>
        <w:t xml:space="preserve">Вода в озерах Чаны и Домашнее </w:t>
      </w:r>
      <w:proofErr w:type="gramStart"/>
      <w:r w:rsidRPr="00287B4B">
        <w:rPr>
          <w:rFonts w:ascii="Times New Roman" w:hAnsi="Times New Roman" w:cs="Times New Roman"/>
          <w:sz w:val="28"/>
          <w:szCs w:val="28"/>
        </w:rPr>
        <w:t>слабо соленая</w:t>
      </w:r>
      <w:proofErr w:type="gramEnd"/>
      <w:r w:rsidR="00050826">
        <w:rPr>
          <w:rFonts w:ascii="Times New Roman" w:hAnsi="Times New Roman" w:cs="Times New Roman"/>
          <w:sz w:val="28"/>
          <w:szCs w:val="28"/>
        </w:rPr>
        <w:t>- 3-4 промиле</w:t>
      </w:r>
      <w:r w:rsidRPr="00287B4B">
        <w:rPr>
          <w:rFonts w:ascii="Times New Roman" w:hAnsi="Times New Roman" w:cs="Times New Roman"/>
          <w:sz w:val="28"/>
          <w:szCs w:val="28"/>
        </w:rPr>
        <w:t>, Лагункино и Мочище-пресные озера.</w:t>
      </w:r>
    </w:p>
    <w:p w:rsidR="00E47FC4" w:rsidRPr="00050826" w:rsidRDefault="002B0106" w:rsidP="002B3247">
      <w:pPr>
        <w:jc w:val="both"/>
        <w:rPr>
          <w:b/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ab/>
      </w:r>
      <w:r w:rsidR="00E47FC4" w:rsidRPr="00287B4B">
        <w:rPr>
          <w:sz w:val="28"/>
          <w:szCs w:val="28"/>
        </w:rPr>
        <w:t>Водородный показатель (pH) определяет концентрацию в воде ионов водорода и показывает ее кислотность или щелочность</w:t>
      </w:r>
      <w:r w:rsidR="00E47FC4" w:rsidRPr="00287B4B">
        <w:rPr>
          <w:i/>
          <w:sz w:val="28"/>
          <w:szCs w:val="28"/>
        </w:rPr>
        <w:t>.</w:t>
      </w:r>
    </w:p>
    <w:p w:rsidR="00E47FC4" w:rsidRPr="00287B4B" w:rsidRDefault="00E47FC4" w:rsidP="002B3247">
      <w:pPr>
        <w:jc w:val="both"/>
        <w:rPr>
          <w:sz w:val="28"/>
          <w:szCs w:val="28"/>
        </w:rPr>
      </w:pPr>
      <w:r w:rsidRPr="00287B4B">
        <w:rPr>
          <w:sz w:val="28"/>
          <w:szCs w:val="28"/>
        </w:rPr>
        <w:t>Вода озер Чаны и Домашнее имеет РН-7, что соответствует нейтральной среде, а Лагункино и Мочище-РН-6,5 –</w:t>
      </w:r>
      <w:proofErr w:type="gramStart"/>
      <w:r w:rsidRPr="00287B4B">
        <w:rPr>
          <w:sz w:val="28"/>
          <w:szCs w:val="28"/>
        </w:rPr>
        <w:t>слабо-кислая</w:t>
      </w:r>
      <w:proofErr w:type="gramEnd"/>
      <w:r w:rsidRPr="00287B4B">
        <w:rPr>
          <w:sz w:val="28"/>
          <w:szCs w:val="28"/>
        </w:rPr>
        <w:t xml:space="preserve"> среда.</w:t>
      </w:r>
    </w:p>
    <w:p w:rsidR="00E47FC4" w:rsidRPr="00287B4B" w:rsidRDefault="00050826" w:rsidP="002B3247">
      <w:pPr>
        <w:pStyle w:val="a3"/>
        <w:ind w:firstLine="18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Определение состояния водоемов </w:t>
      </w:r>
      <w:r w:rsidR="00E47FC4" w:rsidRPr="00287B4B">
        <w:rPr>
          <w:b/>
          <w:sz w:val="28"/>
          <w:szCs w:val="28"/>
        </w:rPr>
        <w:t>по организмам макрозообентоса.</w:t>
      </w:r>
    </w:p>
    <w:p w:rsidR="00050826" w:rsidRDefault="00E47FC4" w:rsidP="002B3247">
      <w:pPr>
        <w:pStyle w:val="af1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87B4B">
        <w:rPr>
          <w:rFonts w:ascii="Times New Roman" w:hAnsi="Times New Roman" w:cs="Times New Roman"/>
          <w:sz w:val="28"/>
          <w:szCs w:val="28"/>
        </w:rPr>
        <w:t xml:space="preserve">Мы сопоставили найденных организмов  со стандартной таблицей метода   и </w:t>
      </w:r>
      <w:r w:rsidR="00050826">
        <w:rPr>
          <w:rFonts w:ascii="Times New Roman" w:hAnsi="Times New Roman" w:cs="Times New Roman"/>
          <w:sz w:val="28"/>
          <w:szCs w:val="28"/>
        </w:rPr>
        <w:t>получили следующие  результат</w:t>
      </w:r>
      <w:proofErr w:type="gramStart"/>
      <w:r w:rsidR="00050826">
        <w:rPr>
          <w:rFonts w:ascii="Times New Roman" w:hAnsi="Times New Roman" w:cs="Times New Roman"/>
          <w:sz w:val="28"/>
          <w:szCs w:val="28"/>
        </w:rPr>
        <w:t>ы(</w:t>
      </w:r>
      <w:proofErr w:type="gramEnd"/>
      <w:r w:rsidR="00050826">
        <w:rPr>
          <w:rFonts w:ascii="Times New Roman" w:hAnsi="Times New Roman" w:cs="Times New Roman"/>
          <w:sz w:val="28"/>
          <w:szCs w:val="28"/>
        </w:rPr>
        <w:t>Таблица2)</w:t>
      </w:r>
    </w:p>
    <w:p w:rsidR="00050826" w:rsidRDefault="00050826" w:rsidP="002B3247">
      <w:pPr>
        <w:pStyle w:val="af1"/>
        <w:ind w:right="-2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50826" w:rsidRPr="00287B4B" w:rsidRDefault="009B631E" w:rsidP="002B3247">
      <w:pPr>
        <w:pStyle w:val="a3"/>
        <w:tabs>
          <w:tab w:val="left" w:pos="8820"/>
        </w:tabs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Таблица 2.Качество</w:t>
      </w:r>
      <w:r w:rsidR="00050826" w:rsidRPr="00287B4B">
        <w:rPr>
          <w:b/>
          <w:sz w:val="28"/>
          <w:szCs w:val="28"/>
        </w:rPr>
        <w:t xml:space="preserve"> воды по организмам макрозообентоса.</w:t>
      </w:r>
    </w:p>
    <w:p w:rsidR="00050826" w:rsidRPr="00287B4B" w:rsidRDefault="00050826" w:rsidP="002B3247">
      <w:pPr>
        <w:pStyle w:val="af1"/>
        <w:ind w:left="2148"/>
        <w:jc w:val="both"/>
        <w:rPr>
          <w:b/>
          <w:sz w:val="28"/>
          <w:szCs w:val="28"/>
        </w:rPr>
      </w:pPr>
      <w:r w:rsidRPr="00287B4B">
        <w:rPr>
          <w:rFonts w:ascii="Times New Roman" w:hAnsi="Times New Roman" w:cs="Times New Roman"/>
          <w:sz w:val="28"/>
          <w:szCs w:val="28"/>
        </w:rPr>
        <w:t>Точка № 1 озеро Чаны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85"/>
        <w:gridCol w:w="4786"/>
      </w:tblGrid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Перечень индикаторных таксонов</w:t>
            </w:r>
          </w:p>
        </w:tc>
        <w:tc>
          <w:tcPr>
            <w:tcW w:w="4786" w:type="dxa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Условная оценка качества воды</w:t>
            </w: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мошек   10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 w:val="restart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Удовлетворительная чистота</w:t>
            </w: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Водомерка   6шт</w:t>
            </w:r>
          </w:p>
        </w:tc>
        <w:tc>
          <w:tcPr>
            <w:tcW w:w="4786" w:type="dxa"/>
            <w:vMerge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  <w:tr w:rsidR="00050826" w:rsidRPr="00EA0F87" w:rsidTr="002B0106">
        <w:trPr>
          <w:trHeight w:val="381"/>
        </w:trPr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стрекоза Плосконожка   10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</w:tbl>
    <w:p w:rsidR="00050826" w:rsidRPr="00EA0F87" w:rsidRDefault="00050826" w:rsidP="002B3247">
      <w:pPr>
        <w:pStyle w:val="af1"/>
        <w:ind w:left="2148"/>
        <w:jc w:val="both"/>
        <w:rPr>
          <w:rFonts w:ascii="Times New Roman" w:hAnsi="Times New Roman" w:cs="Times New Roman"/>
          <w:sz w:val="28"/>
          <w:szCs w:val="28"/>
        </w:rPr>
      </w:pPr>
      <w:r w:rsidRPr="00EA0F87">
        <w:rPr>
          <w:rFonts w:ascii="Times New Roman" w:hAnsi="Times New Roman" w:cs="Times New Roman"/>
          <w:sz w:val="28"/>
          <w:szCs w:val="28"/>
        </w:rPr>
        <w:t xml:space="preserve"> Точка №2  озеро Домашнее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85"/>
        <w:gridCol w:w="4786"/>
      </w:tblGrid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Перечень индикаторных таксонов</w:t>
            </w:r>
          </w:p>
        </w:tc>
        <w:tc>
          <w:tcPr>
            <w:tcW w:w="4786" w:type="dxa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Условная оценка качества воды</w:t>
            </w: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мошек   17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 w:val="restart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Удовлетворительная чистота</w:t>
            </w: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Водомерка   4шт</w:t>
            </w:r>
          </w:p>
        </w:tc>
        <w:tc>
          <w:tcPr>
            <w:tcW w:w="4786" w:type="dxa"/>
            <w:vMerge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стрекоза Плосконожка   11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бокоплав- 39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вислокрылки-1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Align w:val="center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Загрязненная</w:t>
            </w:r>
          </w:p>
        </w:tc>
      </w:tr>
    </w:tbl>
    <w:p w:rsidR="00050826" w:rsidRPr="00EA0F87" w:rsidRDefault="00050826" w:rsidP="002B3247">
      <w:pPr>
        <w:pStyle w:val="af1"/>
        <w:ind w:left="1416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A0F87">
        <w:rPr>
          <w:rFonts w:ascii="Times New Roman" w:hAnsi="Times New Roman" w:cs="Times New Roman"/>
          <w:sz w:val="28"/>
          <w:szCs w:val="28"/>
        </w:rPr>
        <w:t>Точка 3 озеро Лагункино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85"/>
        <w:gridCol w:w="4786"/>
      </w:tblGrid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Перечень индикаторных таксонов</w:t>
            </w:r>
          </w:p>
        </w:tc>
        <w:tc>
          <w:tcPr>
            <w:tcW w:w="4786" w:type="dxa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Условная оценка качества воды</w:t>
            </w: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мошек   6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 w:val="restart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Удовлетворительная чистота</w:t>
            </w: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Водомерка Геррис  11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стрекоза Плосконожка 13  шт.  </w:t>
            </w:r>
          </w:p>
        </w:tc>
        <w:tc>
          <w:tcPr>
            <w:tcW w:w="4786" w:type="dxa"/>
            <w:vMerge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</w:tbl>
    <w:p w:rsidR="00050826" w:rsidRPr="00EA0F87" w:rsidRDefault="00050826" w:rsidP="002B3247">
      <w:pPr>
        <w:pStyle w:val="af1"/>
        <w:ind w:left="2148"/>
        <w:jc w:val="both"/>
        <w:rPr>
          <w:rFonts w:ascii="Times New Roman" w:hAnsi="Times New Roman" w:cs="Times New Roman"/>
          <w:sz w:val="28"/>
          <w:szCs w:val="28"/>
        </w:rPr>
      </w:pPr>
      <w:r w:rsidRPr="00EA0F87">
        <w:rPr>
          <w:rFonts w:ascii="Times New Roman" w:hAnsi="Times New Roman" w:cs="Times New Roman"/>
          <w:sz w:val="28"/>
          <w:szCs w:val="28"/>
        </w:rPr>
        <w:t>Точка № 4 озеро Мочище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785"/>
        <w:gridCol w:w="4786"/>
      </w:tblGrid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Перечень индикаторных таксонов</w:t>
            </w:r>
          </w:p>
        </w:tc>
        <w:tc>
          <w:tcPr>
            <w:tcW w:w="4786" w:type="dxa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Условная оценка качества воды</w:t>
            </w:r>
          </w:p>
        </w:tc>
      </w:tr>
      <w:tr w:rsidR="00050826" w:rsidRPr="00EA0F87" w:rsidTr="002B0106">
        <w:tc>
          <w:tcPr>
            <w:tcW w:w="4785" w:type="dxa"/>
          </w:tcPr>
          <w:p w:rsidR="00050826" w:rsidRPr="00EA0F87" w:rsidRDefault="00050826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Пиявки-35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 w:val="restart"/>
          </w:tcPr>
          <w:p w:rsidR="00050826" w:rsidRPr="00EA0F87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Грязная</w:t>
            </w:r>
          </w:p>
        </w:tc>
      </w:tr>
      <w:tr w:rsidR="00050826" w:rsidRPr="00287B4B" w:rsidTr="002B0106">
        <w:tc>
          <w:tcPr>
            <w:tcW w:w="4785" w:type="dxa"/>
          </w:tcPr>
          <w:p w:rsidR="00050826" w:rsidRPr="00287B4B" w:rsidRDefault="00050826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 xml:space="preserve">Большой прудовик-10 </w:t>
            </w:r>
            <w:proofErr w:type="gramStart"/>
            <w:r w:rsidRPr="00287B4B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/>
          </w:tcPr>
          <w:p w:rsidR="00050826" w:rsidRPr="00287B4B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  <w:tr w:rsidR="00050826" w:rsidRPr="00287B4B" w:rsidTr="002B0106">
        <w:tc>
          <w:tcPr>
            <w:tcW w:w="4785" w:type="dxa"/>
          </w:tcPr>
          <w:p w:rsidR="00050826" w:rsidRPr="00287B4B" w:rsidRDefault="00050826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 xml:space="preserve">Личинки мошки-16 </w:t>
            </w:r>
            <w:proofErr w:type="gramStart"/>
            <w:r w:rsidRPr="00287B4B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/>
          </w:tcPr>
          <w:p w:rsidR="00050826" w:rsidRPr="00287B4B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  <w:tr w:rsidR="00050826" w:rsidRPr="00287B4B" w:rsidTr="002B0106">
        <w:tc>
          <w:tcPr>
            <w:tcW w:w="4785" w:type="dxa"/>
          </w:tcPr>
          <w:p w:rsidR="00050826" w:rsidRPr="00287B4B" w:rsidRDefault="00050826" w:rsidP="002B3247">
            <w:pPr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 xml:space="preserve">Личинки вислокрылки-2 </w:t>
            </w:r>
            <w:proofErr w:type="gramStart"/>
            <w:r w:rsidRPr="00287B4B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4786" w:type="dxa"/>
            <w:vMerge/>
          </w:tcPr>
          <w:p w:rsidR="00050826" w:rsidRPr="00287B4B" w:rsidRDefault="00050826" w:rsidP="002B3247">
            <w:pPr>
              <w:ind w:right="-185"/>
              <w:jc w:val="both"/>
              <w:rPr>
                <w:sz w:val="28"/>
                <w:szCs w:val="28"/>
              </w:rPr>
            </w:pPr>
          </w:p>
        </w:tc>
      </w:tr>
    </w:tbl>
    <w:p w:rsidR="00E47FC4" w:rsidRPr="00287B4B" w:rsidRDefault="009B631E" w:rsidP="002B3247">
      <w:pPr>
        <w:pStyle w:val="af1"/>
        <w:ind w:right="-2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en-US"/>
        </w:rPr>
        <w:t>Таким образом,</w:t>
      </w:r>
      <w:r w:rsidR="00E47FC4" w:rsidRPr="00287B4B">
        <w:rPr>
          <w:rFonts w:ascii="Times New Roman" w:hAnsi="Times New Roman" w:cs="Times New Roman"/>
          <w:sz w:val="28"/>
          <w:szCs w:val="28"/>
        </w:rPr>
        <w:t xml:space="preserve"> в озерах Домашнее, Чаны и Лагункино  вода по условной оценке качества воды имеет удовлетворительную чистоту.  В озере Мочище вода грязная.</w:t>
      </w:r>
      <w:r w:rsidR="00E47FC4" w:rsidRPr="00287B4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47FC4" w:rsidRPr="00287B4B" w:rsidRDefault="00E47FC4" w:rsidP="002B3247">
      <w:pPr>
        <w:pStyle w:val="af1"/>
        <w:ind w:right="-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7B4B">
        <w:rPr>
          <w:rFonts w:ascii="Times New Roman" w:hAnsi="Times New Roman" w:cs="Times New Roman"/>
          <w:b/>
          <w:sz w:val="28"/>
          <w:szCs w:val="28"/>
        </w:rPr>
        <w:t>Оценка состояния водоема по индексу Майера.</w:t>
      </w:r>
    </w:p>
    <w:p w:rsidR="00E47FC4" w:rsidRPr="00287B4B" w:rsidRDefault="00E47FC4" w:rsidP="002B3247">
      <w:pPr>
        <w:ind w:right="-2" w:firstLine="708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Всех найденных организмов мы отнесли к одному из трех разделов:</w:t>
      </w:r>
    </w:p>
    <w:p w:rsidR="00E47FC4" w:rsidRPr="00287B4B" w:rsidRDefault="00E47FC4" w:rsidP="002B3247">
      <w:pPr>
        <w:pStyle w:val="af1"/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287B4B">
        <w:rPr>
          <w:rFonts w:ascii="Times New Roman" w:hAnsi="Times New Roman" w:cs="Times New Roman"/>
          <w:sz w:val="28"/>
          <w:szCs w:val="28"/>
        </w:rPr>
        <w:t>Обитатели чистых вод;</w:t>
      </w:r>
    </w:p>
    <w:p w:rsidR="00E47FC4" w:rsidRPr="00287B4B" w:rsidRDefault="00E47FC4" w:rsidP="002B3247">
      <w:pPr>
        <w:pStyle w:val="af1"/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287B4B">
        <w:rPr>
          <w:rFonts w:ascii="Times New Roman" w:hAnsi="Times New Roman" w:cs="Times New Roman"/>
          <w:sz w:val="28"/>
          <w:szCs w:val="28"/>
        </w:rPr>
        <w:t>Организмы средней чувствительности;</w:t>
      </w:r>
    </w:p>
    <w:p w:rsidR="00E47FC4" w:rsidRDefault="00E47FC4" w:rsidP="002B3247">
      <w:pPr>
        <w:pStyle w:val="af1"/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287B4B">
        <w:rPr>
          <w:rFonts w:ascii="Times New Roman" w:hAnsi="Times New Roman" w:cs="Times New Roman"/>
          <w:sz w:val="28"/>
          <w:szCs w:val="28"/>
        </w:rPr>
        <w:lastRenderedPageBreak/>
        <w:t>Обитатели загрязн</w:t>
      </w:r>
      <w:r w:rsidR="009B631E">
        <w:rPr>
          <w:rFonts w:ascii="Times New Roman" w:hAnsi="Times New Roman" w:cs="Times New Roman"/>
          <w:sz w:val="28"/>
          <w:szCs w:val="28"/>
        </w:rPr>
        <w:t>енных водоемов. (Таблица 3)</w:t>
      </w:r>
    </w:p>
    <w:p w:rsidR="009B631E" w:rsidRPr="00287B4B" w:rsidRDefault="009B631E" w:rsidP="002B3247">
      <w:pPr>
        <w:pStyle w:val="a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Таблица 3.</w:t>
      </w:r>
      <w:r w:rsidRPr="00287B4B">
        <w:rPr>
          <w:b/>
          <w:sz w:val="28"/>
          <w:szCs w:val="28"/>
        </w:rPr>
        <w:t>Определение чистоты водоема по индексу Майера</w:t>
      </w:r>
    </w:p>
    <w:p w:rsidR="009B631E" w:rsidRPr="00287B4B" w:rsidRDefault="009B631E" w:rsidP="002B3247">
      <w:pPr>
        <w:pStyle w:val="af1"/>
        <w:jc w:val="both"/>
        <w:rPr>
          <w:rFonts w:ascii="Times New Roman" w:hAnsi="Times New Roman" w:cs="Times New Roman"/>
          <w:sz w:val="28"/>
          <w:szCs w:val="28"/>
        </w:rPr>
      </w:pPr>
      <w:r w:rsidRPr="00287B4B">
        <w:rPr>
          <w:rFonts w:ascii="Times New Roman" w:hAnsi="Times New Roman" w:cs="Times New Roman"/>
          <w:sz w:val="28"/>
          <w:szCs w:val="28"/>
        </w:rPr>
        <w:t xml:space="preserve">    Точка № 1 </w:t>
      </w:r>
      <w:r w:rsidRPr="00287B4B">
        <w:rPr>
          <w:rFonts w:ascii="Times New Roman" w:hAnsi="Times New Roman" w:cs="Times New Roman"/>
          <w:sz w:val="28"/>
          <w:szCs w:val="28"/>
        </w:rPr>
        <w:tab/>
        <w:t>озеро Чаны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448"/>
      </w:tblGrid>
      <w:tr w:rsidR="009B631E" w:rsidRPr="00EA0F87" w:rsidTr="002B0106">
        <w:tc>
          <w:tcPr>
            <w:tcW w:w="3190" w:type="dxa"/>
          </w:tcPr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Обитатели чистых вод, Х</w:t>
            </w:r>
          </w:p>
        </w:tc>
        <w:tc>
          <w:tcPr>
            <w:tcW w:w="3190" w:type="dxa"/>
          </w:tcPr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Организмы средней чувствительности, </w:t>
            </w:r>
            <w:r w:rsidRPr="00EA0F87">
              <w:rPr>
                <w:sz w:val="28"/>
                <w:szCs w:val="28"/>
                <w:lang w:val="en-US"/>
              </w:rPr>
              <w:t>Y</w:t>
            </w:r>
          </w:p>
        </w:tc>
        <w:tc>
          <w:tcPr>
            <w:tcW w:w="3448" w:type="dxa"/>
          </w:tcPr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Обитатели загрязненных водоемов, </w:t>
            </w:r>
            <w:r w:rsidRPr="00EA0F87">
              <w:rPr>
                <w:sz w:val="28"/>
                <w:szCs w:val="28"/>
                <w:lang w:val="en-US"/>
              </w:rPr>
              <w:t>Z</w:t>
            </w:r>
          </w:p>
        </w:tc>
      </w:tr>
      <w:tr w:rsidR="009B631E" w:rsidRPr="00EA0F87" w:rsidTr="002B0106">
        <w:tc>
          <w:tcPr>
            <w:tcW w:w="3190" w:type="dxa"/>
          </w:tcPr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вислокрылок-1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поденок-3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стрекоз 10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комаров-3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моллюски-катушки-3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3448" w:type="dxa"/>
          </w:tcPr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Прудовики-3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мошки-6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Малощетинковые черви-3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</w:p>
        </w:tc>
      </w:tr>
    </w:tbl>
    <w:p w:rsidR="009B631E" w:rsidRPr="00EA0F87" w:rsidRDefault="009B631E" w:rsidP="002B3247">
      <w:pPr>
        <w:ind w:right="-185"/>
        <w:jc w:val="both"/>
        <w:rPr>
          <w:sz w:val="28"/>
          <w:szCs w:val="28"/>
        </w:rPr>
      </w:pPr>
      <w:r w:rsidRPr="00EA0F87">
        <w:rPr>
          <w:sz w:val="28"/>
          <w:szCs w:val="28"/>
        </w:rPr>
        <w:t xml:space="preserve">     Точка №2 озеро Домашнее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448"/>
      </w:tblGrid>
      <w:tr w:rsidR="009B631E" w:rsidRPr="00EA0F87" w:rsidTr="002B0106">
        <w:tc>
          <w:tcPr>
            <w:tcW w:w="3190" w:type="dxa"/>
          </w:tcPr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Обитатели чистых вод, Х</w:t>
            </w:r>
          </w:p>
        </w:tc>
        <w:tc>
          <w:tcPr>
            <w:tcW w:w="3190" w:type="dxa"/>
          </w:tcPr>
          <w:p w:rsidR="009B631E" w:rsidRPr="00EA0F87" w:rsidRDefault="009B631E" w:rsidP="002B3247">
            <w:pPr>
              <w:jc w:val="both"/>
              <w:rPr>
                <w:sz w:val="28"/>
                <w:szCs w:val="28"/>
                <w:lang w:val="en-US"/>
              </w:rPr>
            </w:pPr>
            <w:r w:rsidRPr="00EA0F87">
              <w:rPr>
                <w:sz w:val="28"/>
                <w:szCs w:val="28"/>
              </w:rPr>
              <w:t xml:space="preserve">Организмы средней чувствительности, </w:t>
            </w:r>
            <w:r w:rsidRPr="00EA0F87">
              <w:rPr>
                <w:sz w:val="28"/>
                <w:szCs w:val="28"/>
                <w:lang w:val="en-US"/>
              </w:rPr>
              <w:t>Y</w:t>
            </w:r>
          </w:p>
        </w:tc>
        <w:tc>
          <w:tcPr>
            <w:tcW w:w="3448" w:type="dxa"/>
          </w:tcPr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  <w:lang w:val="en-US"/>
              </w:rPr>
            </w:pPr>
            <w:r w:rsidRPr="00EA0F87">
              <w:rPr>
                <w:sz w:val="28"/>
                <w:szCs w:val="28"/>
              </w:rPr>
              <w:t xml:space="preserve">Обитатели загрязненных водоемов, </w:t>
            </w:r>
            <w:r w:rsidRPr="00EA0F87">
              <w:rPr>
                <w:sz w:val="28"/>
                <w:szCs w:val="28"/>
                <w:lang w:val="en-US"/>
              </w:rPr>
              <w:t>Z</w:t>
            </w:r>
          </w:p>
        </w:tc>
      </w:tr>
      <w:tr w:rsidR="009B631E" w:rsidRPr="00EA0F87" w:rsidTr="002B0106">
        <w:tc>
          <w:tcPr>
            <w:tcW w:w="3190" w:type="dxa"/>
          </w:tcPr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вислокрылок-1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Бокоплав-32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стрекоз-5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Моллюски-катушки-6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комаров-3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3448" w:type="dxa"/>
          </w:tcPr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Прудовики-1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мошки-3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Малощетинковые черви-6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</w:tr>
    </w:tbl>
    <w:p w:rsidR="009B631E" w:rsidRPr="00EA0F87" w:rsidRDefault="009B631E" w:rsidP="002B3247">
      <w:pPr>
        <w:ind w:right="-185"/>
        <w:jc w:val="both"/>
        <w:rPr>
          <w:sz w:val="28"/>
          <w:szCs w:val="28"/>
        </w:rPr>
      </w:pPr>
      <w:r w:rsidRPr="00EA0F87">
        <w:rPr>
          <w:sz w:val="28"/>
          <w:szCs w:val="28"/>
        </w:rPr>
        <w:t xml:space="preserve">     Точка № 3 озеро Лагункино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448"/>
      </w:tblGrid>
      <w:tr w:rsidR="009B631E" w:rsidRPr="00EA0F87" w:rsidTr="002B0106">
        <w:tc>
          <w:tcPr>
            <w:tcW w:w="3190" w:type="dxa"/>
          </w:tcPr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Обитатели чистых вод, Х</w:t>
            </w:r>
          </w:p>
        </w:tc>
        <w:tc>
          <w:tcPr>
            <w:tcW w:w="3190" w:type="dxa"/>
          </w:tcPr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Организмы средней чувствительности, </w:t>
            </w:r>
            <w:r w:rsidRPr="00EA0F87">
              <w:rPr>
                <w:sz w:val="28"/>
                <w:szCs w:val="28"/>
                <w:lang w:val="en-US"/>
              </w:rPr>
              <w:t>Y</w:t>
            </w:r>
          </w:p>
        </w:tc>
        <w:tc>
          <w:tcPr>
            <w:tcW w:w="3448" w:type="dxa"/>
          </w:tcPr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  <w:lang w:val="en-US"/>
              </w:rPr>
            </w:pPr>
            <w:r w:rsidRPr="00EA0F87">
              <w:rPr>
                <w:sz w:val="28"/>
                <w:szCs w:val="28"/>
              </w:rPr>
              <w:t xml:space="preserve">Обитатели загрязненных водоемов, </w:t>
            </w:r>
            <w:r w:rsidRPr="00EA0F87">
              <w:rPr>
                <w:sz w:val="28"/>
                <w:szCs w:val="28"/>
                <w:lang w:val="en-US"/>
              </w:rPr>
              <w:t>Z</w:t>
            </w:r>
          </w:p>
        </w:tc>
      </w:tr>
      <w:tr w:rsidR="009B631E" w:rsidRPr="00EA0F87" w:rsidTr="002B0106">
        <w:tc>
          <w:tcPr>
            <w:tcW w:w="3190" w:type="dxa"/>
          </w:tcPr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0</w:t>
            </w:r>
          </w:p>
        </w:tc>
        <w:tc>
          <w:tcPr>
            <w:tcW w:w="3190" w:type="dxa"/>
          </w:tcPr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Бокоплав-25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стрекоз 13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Моллюски-катушки-6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комаров-3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  <w:tc>
          <w:tcPr>
            <w:tcW w:w="3448" w:type="dxa"/>
          </w:tcPr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мошки-6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Малощетинковые черви-4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Прудовик -1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</w:tr>
    </w:tbl>
    <w:p w:rsidR="009B631E" w:rsidRPr="00EA0F87" w:rsidRDefault="009B631E" w:rsidP="002B3247">
      <w:pPr>
        <w:ind w:right="-185"/>
        <w:jc w:val="both"/>
        <w:rPr>
          <w:sz w:val="28"/>
          <w:szCs w:val="28"/>
        </w:rPr>
      </w:pPr>
      <w:r w:rsidRPr="00EA0F87">
        <w:rPr>
          <w:sz w:val="28"/>
          <w:szCs w:val="28"/>
        </w:rPr>
        <w:t>Точка № 4 озеро Мочище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90"/>
        <w:gridCol w:w="3190"/>
        <w:gridCol w:w="3448"/>
      </w:tblGrid>
      <w:tr w:rsidR="009B631E" w:rsidRPr="00EA0F87" w:rsidTr="002B0106">
        <w:tc>
          <w:tcPr>
            <w:tcW w:w="3190" w:type="dxa"/>
          </w:tcPr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>Обитатели чистых вод, Х</w:t>
            </w:r>
          </w:p>
        </w:tc>
        <w:tc>
          <w:tcPr>
            <w:tcW w:w="3190" w:type="dxa"/>
          </w:tcPr>
          <w:p w:rsidR="009B631E" w:rsidRPr="00EA0F87" w:rsidRDefault="009B631E" w:rsidP="002B3247">
            <w:pPr>
              <w:jc w:val="both"/>
              <w:rPr>
                <w:sz w:val="28"/>
                <w:szCs w:val="28"/>
                <w:lang w:val="en-US"/>
              </w:rPr>
            </w:pPr>
            <w:r w:rsidRPr="00EA0F87">
              <w:rPr>
                <w:sz w:val="28"/>
                <w:szCs w:val="28"/>
              </w:rPr>
              <w:t xml:space="preserve">Организмы средней чувствительности, </w:t>
            </w:r>
            <w:r w:rsidRPr="00EA0F87">
              <w:rPr>
                <w:sz w:val="28"/>
                <w:szCs w:val="28"/>
                <w:lang w:val="en-US"/>
              </w:rPr>
              <w:t>Y</w:t>
            </w:r>
          </w:p>
        </w:tc>
        <w:tc>
          <w:tcPr>
            <w:tcW w:w="3448" w:type="dxa"/>
          </w:tcPr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  <w:lang w:val="en-US"/>
              </w:rPr>
            </w:pPr>
            <w:r w:rsidRPr="00EA0F87">
              <w:rPr>
                <w:sz w:val="28"/>
                <w:szCs w:val="28"/>
              </w:rPr>
              <w:t xml:space="preserve">Обитатели загрязненных водоемов, </w:t>
            </w:r>
            <w:r w:rsidRPr="00EA0F87">
              <w:rPr>
                <w:sz w:val="28"/>
                <w:szCs w:val="28"/>
                <w:lang w:val="en-US"/>
              </w:rPr>
              <w:t>Z</w:t>
            </w:r>
          </w:p>
        </w:tc>
      </w:tr>
      <w:tr w:rsidR="009B631E" w:rsidRPr="00EA0F87" w:rsidTr="002B0106">
        <w:tc>
          <w:tcPr>
            <w:tcW w:w="3190" w:type="dxa"/>
          </w:tcPr>
          <w:p w:rsidR="009B631E" w:rsidRPr="00EA0F87" w:rsidRDefault="009B631E" w:rsidP="002B3247">
            <w:pPr>
              <w:ind w:right="-3"/>
              <w:jc w:val="both"/>
              <w:rPr>
                <w:sz w:val="28"/>
                <w:szCs w:val="28"/>
              </w:rPr>
            </w:pPr>
          </w:p>
        </w:tc>
        <w:tc>
          <w:tcPr>
            <w:tcW w:w="3190" w:type="dxa"/>
          </w:tcPr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Моллюски-катушки-3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  <w:r w:rsidRPr="00EA0F87">
              <w:rPr>
                <w:sz w:val="28"/>
                <w:szCs w:val="28"/>
              </w:rPr>
              <w:t xml:space="preserve"> </w:t>
            </w:r>
          </w:p>
          <w:p w:rsidR="009B631E" w:rsidRPr="00EA0F87" w:rsidRDefault="009B631E" w:rsidP="002B324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448" w:type="dxa"/>
          </w:tcPr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Личинки мошки 2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Малощетинковые черви-8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Личинка комара </w:t>
            </w:r>
            <w:proofErr w:type="gramStart"/>
            <w:r w:rsidRPr="00EA0F87">
              <w:rPr>
                <w:sz w:val="28"/>
                <w:szCs w:val="28"/>
              </w:rPr>
              <w:t>–з</w:t>
            </w:r>
            <w:proofErr w:type="gramEnd"/>
            <w:r w:rsidRPr="00EA0F87">
              <w:rPr>
                <w:sz w:val="28"/>
                <w:szCs w:val="28"/>
              </w:rPr>
              <w:t>вонца-15шт</w:t>
            </w:r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Пиявки-35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  <w:p w:rsidR="009B631E" w:rsidRPr="00EA0F87" w:rsidRDefault="009B631E" w:rsidP="002B3247">
            <w:pPr>
              <w:ind w:right="-1"/>
              <w:jc w:val="both"/>
              <w:rPr>
                <w:sz w:val="28"/>
                <w:szCs w:val="28"/>
              </w:rPr>
            </w:pPr>
            <w:r w:rsidRPr="00EA0F87">
              <w:rPr>
                <w:sz w:val="28"/>
                <w:szCs w:val="28"/>
              </w:rPr>
              <w:t xml:space="preserve">Большой прудовик-10 </w:t>
            </w:r>
            <w:proofErr w:type="gramStart"/>
            <w:r w:rsidRPr="00EA0F87">
              <w:rPr>
                <w:sz w:val="28"/>
                <w:szCs w:val="28"/>
              </w:rPr>
              <w:t>шт</w:t>
            </w:r>
            <w:proofErr w:type="gramEnd"/>
          </w:p>
        </w:tc>
      </w:tr>
    </w:tbl>
    <w:p w:rsidR="00E47FC4" w:rsidRDefault="00E47FC4" w:rsidP="002B3247">
      <w:pPr>
        <w:ind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Далее, группы организмов из первого раздела умножаем на 3, количество групп второго раздела на 2, количество групп третьего раздела на 1, полученные результаты сложили и  получили значе</w:t>
      </w:r>
      <w:r w:rsidR="009B631E">
        <w:rPr>
          <w:sz w:val="28"/>
          <w:szCs w:val="28"/>
        </w:rPr>
        <w:t>ния индексов для каждой точки. (Таблица 4)</w:t>
      </w:r>
    </w:p>
    <w:p w:rsidR="009B631E" w:rsidRPr="00287B4B" w:rsidRDefault="009B631E" w:rsidP="002B3247">
      <w:pPr>
        <w:pStyle w:val="a3"/>
        <w:jc w:val="both"/>
        <w:rPr>
          <w:b/>
          <w:sz w:val="28"/>
          <w:szCs w:val="28"/>
        </w:rPr>
      </w:pPr>
      <w:r w:rsidRPr="00287B4B">
        <w:rPr>
          <w:sz w:val="28"/>
          <w:szCs w:val="28"/>
        </w:rPr>
        <w:t xml:space="preserve">                    </w:t>
      </w:r>
      <w:r>
        <w:rPr>
          <w:sz w:val="28"/>
          <w:szCs w:val="28"/>
        </w:rPr>
        <w:t>Таблица 4.</w:t>
      </w:r>
      <w:r w:rsidRPr="00287B4B">
        <w:rPr>
          <w:b/>
          <w:sz w:val="28"/>
          <w:szCs w:val="28"/>
        </w:rPr>
        <w:t>Значение индекса Майера для каждого озера.</w:t>
      </w:r>
    </w:p>
    <w:p w:rsidR="009B631E" w:rsidRPr="00287B4B" w:rsidRDefault="009B631E" w:rsidP="002B3247">
      <w:pPr>
        <w:pStyle w:val="a3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44"/>
        <w:gridCol w:w="1426"/>
        <w:gridCol w:w="4501"/>
      </w:tblGrid>
      <w:tr w:rsidR="009B631E" w:rsidRPr="00287B4B" w:rsidTr="00EA0F87">
        <w:tc>
          <w:tcPr>
            <w:tcW w:w="3644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точка</w:t>
            </w:r>
          </w:p>
        </w:tc>
        <w:tc>
          <w:tcPr>
            <w:tcW w:w="1426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Значение индекса</w:t>
            </w:r>
          </w:p>
        </w:tc>
        <w:tc>
          <w:tcPr>
            <w:tcW w:w="4501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Класс качества воды</w:t>
            </w:r>
          </w:p>
        </w:tc>
      </w:tr>
      <w:tr w:rsidR="009B631E" w:rsidRPr="00287B4B" w:rsidTr="00EA0F87">
        <w:tc>
          <w:tcPr>
            <w:tcW w:w="3644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lastRenderedPageBreak/>
              <w:t>Точка №1 озеро Чаны</w:t>
            </w:r>
          </w:p>
        </w:tc>
        <w:tc>
          <w:tcPr>
            <w:tcW w:w="1426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15</w:t>
            </w:r>
          </w:p>
        </w:tc>
        <w:tc>
          <w:tcPr>
            <w:tcW w:w="4501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3, умеренная загрязненность воды</w:t>
            </w:r>
          </w:p>
        </w:tc>
      </w:tr>
      <w:tr w:rsidR="009B631E" w:rsidRPr="00287B4B" w:rsidTr="00EA0F87">
        <w:tc>
          <w:tcPr>
            <w:tcW w:w="3644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Точка №2 озеро Домашнее</w:t>
            </w:r>
          </w:p>
        </w:tc>
        <w:tc>
          <w:tcPr>
            <w:tcW w:w="1426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14</w:t>
            </w:r>
          </w:p>
        </w:tc>
        <w:tc>
          <w:tcPr>
            <w:tcW w:w="4501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3, умеренная загрязненность воды</w:t>
            </w:r>
          </w:p>
        </w:tc>
      </w:tr>
      <w:tr w:rsidR="009B631E" w:rsidRPr="00287B4B" w:rsidTr="00EA0F87">
        <w:tc>
          <w:tcPr>
            <w:tcW w:w="3644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Точка № 3 озеро Лагункино</w:t>
            </w:r>
          </w:p>
        </w:tc>
        <w:tc>
          <w:tcPr>
            <w:tcW w:w="1426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11</w:t>
            </w:r>
          </w:p>
        </w:tc>
        <w:tc>
          <w:tcPr>
            <w:tcW w:w="4501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3, умеренная загрязненность воды</w:t>
            </w:r>
          </w:p>
        </w:tc>
      </w:tr>
      <w:tr w:rsidR="009B631E" w:rsidRPr="00287B4B" w:rsidTr="00EA0F87">
        <w:tc>
          <w:tcPr>
            <w:tcW w:w="3644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Точка № 4 озеро Мочище</w:t>
            </w:r>
          </w:p>
        </w:tc>
        <w:tc>
          <w:tcPr>
            <w:tcW w:w="1426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7</w:t>
            </w:r>
          </w:p>
        </w:tc>
        <w:tc>
          <w:tcPr>
            <w:tcW w:w="4501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6, водоем грязный</w:t>
            </w:r>
          </w:p>
        </w:tc>
      </w:tr>
    </w:tbl>
    <w:p w:rsidR="00E47FC4" w:rsidRPr="00287B4B" w:rsidRDefault="00E47FC4" w:rsidP="002B3247">
      <w:pPr>
        <w:pStyle w:val="af1"/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287B4B">
        <w:rPr>
          <w:rFonts w:ascii="Times New Roman" w:hAnsi="Times New Roman" w:cs="Times New Roman"/>
          <w:sz w:val="28"/>
          <w:szCs w:val="28"/>
        </w:rPr>
        <w:t>Таким образом, по индексу Майера озера Домашнее, Чаны, Лагункино относятся  к водоемам с умеренной загрязненностью воды, озеро Мочище является загрязненным водоемом.</w:t>
      </w:r>
    </w:p>
    <w:p w:rsidR="00E47FC4" w:rsidRPr="00287B4B" w:rsidRDefault="00E47FC4" w:rsidP="002B3247">
      <w:pPr>
        <w:pStyle w:val="af1"/>
        <w:ind w:right="-2"/>
        <w:jc w:val="both"/>
        <w:rPr>
          <w:rFonts w:ascii="Times New Roman" w:eastAsia="Arial-BoldMT" w:hAnsi="Times New Roman" w:cs="Times New Roman"/>
          <w:b/>
          <w:bCs/>
          <w:sz w:val="28"/>
          <w:szCs w:val="28"/>
        </w:rPr>
      </w:pPr>
      <w:r w:rsidRPr="00287B4B">
        <w:rPr>
          <w:rFonts w:ascii="Times New Roman" w:eastAsia="Arial-BoldMT" w:hAnsi="Times New Roman" w:cs="Times New Roman"/>
          <w:b/>
          <w:bCs/>
          <w:sz w:val="28"/>
          <w:szCs w:val="28"/>
        </w:rPr>
        <w:t>Олигохетный индекс Гуднайт-Уотлея</w:t>
      </w:r>
    </w:p>
    <w:p w:rsidR="009B631E" w:rsidRDefault="00E47FC4" w:rsidP="002B3247">
      <w:pPr>
        <w:autoSpaceDE w:val="0"/>
        <w:autoSpaceDN w:val="0"/>
        <w:adjustRightInd w:val="0"/>
        <w:ind w:right="-2"/>
        <w:jc w:val="both"/>
        <w:rPr>
          <w:rFonts w:eastAsia="Arial-BoldMT"/>
          <w:bCs/>
          <w:sz w:val="28"/>
          <w:szCs w:val="28"/>
        </w:rPr>
      </w:pPr>
      <w:r w:rsidRPr="00287B4B">
        <w:rPr>
          <w:rFonts w:eastAsia="Arial-BoldMT"/>
          <w:b/>
          <w:bCs/>
          <w:sz w:val="28"/>
          <w:szCs w:val="28"/>
        </w:rPr>
        <w:tab/>
      </w:r>
      <w:r w:rsidRPr="00287B4B">
        <w:rPr>
          <w:rFonts w:eastAsia="Arial-BoldMT"/>
          <w:bCs/>
          <w:sz w:val="28"/>
          <w:szCs w:val="28"/>
        </w:rPr>
        <w:t>Этот метод определяет загрязненность озера органическими веществами</w:t>
      </w:r>
      <w:proofErr w:type="gramStart"/>
      <w:r w:rsidRPr="00287B4B">
        <w:rPr>
          <w:rFonts w:eastAsia="Arial-BoldMT"/>
          <w:bCs/>
          <w:sz w:val="28"/>
          <w:szCs w:val="28"/>
        </w:rPr>
        <w:t>.</w:t>
      </w:r>
      <w:r w:rsidR="009B631E">
        <w:rPr>
          <w:rFonts w:eastAsia="Arial-BoldMT"/>
          <w:bCs/>
          <w:sz w:val="28"/>
          <w:szCs w:val="28"/>
        </w:rPr>
        <w:t>(</w:t>
      </w:r>
      <w:proofErr w:type="gramEnd"/>
      <w:r w:rsidR="009B631E">
        <w:rPr>
          <w:rFonts w:eastAsia="Arial-BoldMT"/>
          <w:bCs/>
          <w:sz w:val="28"/>
          <w:szCs w:val="28"/>
        </w:rPr>
        <w:t>Таблица 5)</w:t>
      </w:r>
    </w:p>
    <w:p w:rsidR="009B631E" w:rsidRPr="009B631E" w:rsidRDefault="009B631E" w:rsidP="002B3247">
      <w:pPr>
        <w:pStyle w:val="a3"/>
        <w:jc w:val="both"/>
        <w:rPr>
          <w:rFonts w:eastAsia="Arial-BoldMT"/>
          <w:b/>
          <w:bCs/>
          <w:sz w:val="28"/>
          <w:szCs w:val="28"/>
        </w:rPr>
      </w:pPr>
      <w:r>
        <w:rPr>
          <w:rFonts w:eastAsia="Arial-BoldMT"/>
          <w:bCs/>
          <w:sz w:val="28"/>
          <w:szCs w:val="28"/>
        </w:rPr>
        <w:t>Таблица 5.</w:t>
      </w:r>
      <w:r w:rsidRPr="009B631E">
        <w:rPr>
          <w:b/>
          <w:sz w:val="28"/>
          <w:szCs w:val="28"/>
        </w:rPr>
        <w:t xml:space="preserve"> </w:t>
      </w:r>
      <w:r w:rsidRPr="00287B4B">
        <w:rPr>
          <w:b/>
          <w:sz w:val="28"/>
          <w:szCs w:val="28"/>
        </w:rPr>
        <w:t xml:space="preserve">Определение качества воды по индексу  </w:t>
      </w:r>
      <w:r w:rsidRPr="00287B4B">
        <w:rPr>
          <w:rFonts w:eastAsia="Arial-BoldMT"/>
          <w:b/>
          <w:bCs/>
          <w:sz w:val="28"/>
          <w:szCs w:val="28"/>
        </w:rPr>
        <w:t>Гуднайт-Уотлея.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90"/>
        <w:gridCol w:w="4781"/>
      </w:tblGrid>
      <w:tr w:rsidR="009B631E" w:rsidRPr="00287B4B" w:rsidTr="002B0106">
        <w:tc>
          <w:tcPr>
            <w:tcW w:w="4790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b/>
                <w:sz w:val="28"/>
                <w:szCs w:val="28"/>
              </w:rPr>
              <w:t>№ точки</w:t>
            </w:r>
          </w:p>
        </w:tc>
        <w:tc>
          <w:tcPr>
            <w:tcW w:w="4781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b/>
                <w:sz w:val="28"/>
                <w:szCs w:val="28"/>
              </w:rPr>
              <w:t>Индекс</w:t>
            </w:r>
          </w:p>
        </w:tc>
      </w:tr>
      <w:tr w:rsidR="009B631E" w:rsidRPr="00287B4B" w:rsidTr="002B0106">
        <w:tc>
          <w:tcPr>
            <w:tcW w:w="4790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Точка №1 озероЧаны</w:t>
            </w:r>
          </w:p>
        </w:tc>
        <w:tc>
          <w:tcPr>
            <w:tcW w:w="4781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b/>
                <w:sz w:val="28"/>
                <w:szCs w:val="28"/>
              </w:rPr>
              <w:t>9,3%</w:t>
            </w:r>
          </w:p>
        </w:tc>
      </w:tr>
      <w:tr w:rsidR="009B631E" w:rsidRPr="00287B4B" w:rsidTr="002B0106">
        <w:tc>
          <w:tcPr>
            <w:tcW w:w="4790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Точка №2 озеро Домашнее</w:t>
            </w:r>
          </w:p>
        </w:tc>
        <w:tc>
          <w:tcPr>
            <w:tcW w:w="4781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b/>
                <w:sz w:val="28"/>
                <w:szCs w:val="28"/>
              </w:rPr>
              <w:t>10%</w:t>
            </w:r>
          </w:p>
        </w:tc>
      </w:tr>
      <w:tr w:rsidR="009B631E" w:rsidRPr="00287B4B" w:rsidTr="002B0106">
        <w:tc>
          <w:tcPr>
            <w:tcW w:w="4790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Точка № 3 озеро Лагункино</w:t>
            </w:r>
          </w:p>
        </w:tc>
        <w:tc>
          <w:tcPr>
            <w:tcW w:w="4781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b/>
                <w:sz w:val="28"/>
                <w:szCs w:val="28"/>
              </w:rPr>
              <w:t>6%</w:t>
            </w:r>
          </w:p>
        </w:tc>
      </w:tr>
      <w:tr w:rsidR="009B631E" w:rsidRPr="00287B4B" w:rsidTr="002B0106">
        <w:tc>
          <w:tcPr>
            <w:tcW w:w="4790" w:type="dxa"/>
          </w:tcPr>
          <w:p w:rsidR="009B631E" w:rsidRPr="00287B4B" w:rsidRDefault="009B631E" w:rsidP="002B3247">
            <w:pPr>
              <w:ind w:right="-185"/>
              <w:jc w:val="both"/>
              <w:rPr>
                <w:sz w:val="28"/>
                <w:szCs w:val="28"/>
              </w:rPr>
            </w:pPr>
            <w:r w:rsidRPr="00287B4B">
              <w:rPr>
                <w:sz w:val="28"/>
                <w:szCs w:val="28"/>
              </w:rPr>
              <w:t>Точка № 4 озеро Мочище</w:t>
            </w:r>
          </w:p>
        </w:tc>
        <w:tc>
          <w:tcPr>
            <w:tcW w:w="4781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b/>
                <w:sz w:val="28"/>
                <w:szCs w:val="28"/>
              </w:rPr>
              <w:t>10,52%</w:t>
            </w:r>
          </w:p>
        </w:tc>
      </w:tr>
    </w:tbl>
    <w:p w:rsidR="00E47FC4" w:rsidRPr="00287B4B" w:rsidRDefault="00E47FC4" w:rsidP="002B3247">
      <w:pPr>
        <w:pStyle w:val="af1"/>
        <w:ind w:right="-2"/>
        <w:jc w:val="both"/>
        <w:rPr>
          <w:rFonts w:ascii="Times New Roman" w:hAnsi="Times New Roman" w:cs="Times New Roman"/>
          <w:sz w:val="28"/>
          <w:szCs w:val="28"/>
        </w:rPr>
      </w:pPr>
      <w:r w:rsidRPr="00287B4B">
        <w:rPr>
          <w:rFonts w:ascii="Times New Roman" w:hAnsi="Times New Roman" w:cs="Times New Roman"/>
          <w:sz w:val="28"/>
          <w:szCs w:val="28"/>
        </w:rPr>
        <w:t>Таким образом, по уровню загрязненности органическими веществами значение индекса менее 30% соответствует классу качества  1-2, который указывает на отсутствие загрязнения органическими веществами в озерах Чаны, Домашнее, Лагункино, Мочище.</w:t>
      </w:r>
    </w:p>
    <w:p w:rsidR="00E47FC4" w:rsidRDefault="00E47FC4" w:rsidP="002B3247">
      <w:pPr>
        <w:pStyle w:val="af1"/>
        <w:ind w:right="-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7B4B">
        <w:rPr>
          <w:rFonts w:ascii="Times New Roman" w:hAnsi="Times New Roman" w:cs="Times New Roman"/>
          <w:b/>
          <w:sz w:val="28"/>
          <w:szCs w:val="28"/>
        </w:rPr>
        <w:t>Определение степени загрязнения озера химическими веществами при помощи тест-системы  экспресс-анализа  воды и метода титрования</w:t>
      </w:r>
      <w:proofErr w:type="gramStart"/>
      <w:r w:rsidRPr="00287B4B">
        <w:rPr>
          <w:rFonts w:ascii="Times New Roman" w:hAnsi="Times New Roman" w:cs="Times New Roman"/>
          <w:b/>
          <w:sz w:val="28"/>
          <w:szCs w:val="28"/>
        </w:rPr>
        <w:t>.</w:t>
      </w:r>
      <w:r w:rsidR="009B631E">
        <w:rPr>
          <w:rFonts w:ascii="Times New Roman" w:hAnsi="Times New Roman" w:cs="Times New Roman"/>
          <w:b/>
          <w:sz w:val="28"/>
          <w:szCs w:val="28"/>
        </w:rPr>
        <w:t>(</w:t>
      </w:r>
      <w:proofErr w:type="gramEnd"/>
      <w:r w:rsidR="009B631E">
        <w:rPr>
          <w:rFonts w:ascii="Times New Roman" w:hAnsi="Times New Roman" w:cs="Times New Roman"/>
          <w:b/>
          <w:sz w:val="28"/>
          <w:szCs w:val="28"/>
        </w:rPr>
        <w:t>таблица 6)</w:t>
      </w:r>
    </w:p>
    <w:p w:rsidR="009B631E" w:rsidRPr="00287B4B" w:rsidRDefault="009B631E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Таблица 6.</w:t>
      </w:r>
      <w:r w:rsidRPr="009B631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Степень загрязнения озер</w:t>
      </w:r>
      <w:r w:rsidRPr="00287B4B">
        <w:rPr>
          <w:rFonts w:ascii="Times New Roman" w:hAnsi="Times New Roman" w:cs="Times New Roman"/>
          <w:b/>
          <w:sz w:val="28"/>
          <w:szCs w:val="28"/>
        </w:rPr>
        <w:t xml:space="preserve"> химическими веществами</w:t>
      </w:r>
      <w:proofErr w:type="gramStart"/>
      <w:r w:rsidRPr="00287B4B">
        <w:rPr>
          <w:rFonts w:ascii="Times New Roman" w:hAnsi="Times New Roman" w:cs="Times New Roman"/>
          <w:b/>
          <w:sz w:val="28"/>
          <w:szCs w:val="28"/>
        </w:rPr>
        <w:t xml:space="preserve"> .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964"/>
        <w:gridCol w:w="1895"/>
        <w:gridCol w:w="1923"/>
        <w:gridCol w:w="1860"/>
        <w:gridCol w:w="1929"/>
      </w:tblGrid>
      <w:tr w:rsidR="009B631E" w:rsidRPr="00287B4B" w:rsidTr="002B0106">
        <w:tc>
          <w:tcPr>
            <w:tcW w:w="1964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Загрязнители</w:t>
            </w:r>
          </w:p>
        </w:tc>
        <w:tc>
          <w:tcPr>
            <w:tcW w:w="1895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Озеро Мочище</w:t>
            </w:r>
          </w:p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3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Озеро Домашнее</w:t>
            </w:r>
          </w:p>
        </w:tc>
        <w:tc>
          <w:tcPr>
            <w:tcW w:w="1860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Озеро Чаны</w:t>
            </w:r>
          </w:p>
        </w:tc>
        <w:tc>
          <w:tcPr>
            <w:tcW w:w="1929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Озеро Лагункино</w:t>
            </w:r>
          </w:p>
        </w:tc>
      </w:tr>
      <w:tr w:rsidR="009B631E" w:rsidRPr="00287B4B" w:rsidTr="002B0106">
        <w:tc>
          <w:tcPr>
            <w:tcW w:w="1964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 xml:space="preserve">Аммиак </w:t>
            </w:r>
          </w:p>
        </w:tc>
        <w:tc>
          <w:tcPr>
            <w:tcW w:w="1895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13- 14мг</w:t>
            </w:r>
          </w:p>
        </w:tc>
        <w:tc>
          <w:tcPr>
            <w:tcW w:w="1923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10-11 мг</w:t>
            </w:r>
          </w:p>
        </w:tc>
        <w:tc>
          <w:tcPr>
            <w:tcW w:w="1860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929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9B631E" w:rsidRPr="00287B4B" w:rsidTr="002B0106">
        <w:tc>
          <w:tcPr>
            <w:tcW w:w="1964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Оксид фосфор</w:t>
            </w:r>
          </w:p>
        </w:tc>
        <w:tc>
          <w:tcPr>
            <w:tcW w:w="1895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1-5 г на литр</w:t>
            </w:r>
          </w:p>
        </w:tc>
        <w:tc>
          <w:tcPr>
            <w:tcW w:w="1923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0,25-1,25г на литр г на литр</w:t>
            </w:r>
          </w:p>
        </w:tc>
        <w:tc>
          <w:tcPr>
            <w:tcW w:w="1860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0,25-1,25г на литр г на литр</w:t>
            </w:r>
          </w:p>
        </w:tc>
        <w:tc>
          <w:tcPr>
            <w:tcW w:w="1929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 xml:space="preserve">0,5-2,5 г на литр </w:t>
            </w:r>
          </w:p>
        </w:tc>
      </w:tr>
      <w:tr w:rsidR="009B631E" w:rsidRPr="00287B4B" w:rsidTr="002B0106">
        <w:tc>
          <w:tcPr>
            <w:tcW w:w="1964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Оксид азота</w:t>
            </w:r>
          </w:p>
        </w:tc>
        <w:tc>
          <w:tcPr>
            <w:tcW w:w="1895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До 10 мг</w:t>
            </w:r>
          </w:p>
        </w:tc>
        <w:tc>
          <w:tcPr>
            <w:tcW w:w="1923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До 10 мг</w:t>
            </w:r>
          </w:p>
        </w:tc>
        <w:tc>
          <w:tcPr>
            <w:tcW w:w="1860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До 10 мг</w:t>
            </w:r>
          </w:p>
        </w:tc>
        <w:tc>
          <w:tcPr>
            <w:tcW w:w="1929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До 10 мг</w:t>
            </w:r>
          </w:p>
        </w:tc>
      </w:tr>
      <w:tr w:rsidR="009B631E" w:rsidRPr="00287B4B" w:rsidTr="002B0106">
        <w:tc>
          <w:tcPr>
            <w:tcW w:w="1964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 xml:space="preserve">Железо </w:t>
            </w:r>
          </w:p>
        </w:tc>
        <w:tc>
          <w:tcPr>
            <w:tcW w:w="1895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923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60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929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9B631E" w:rsidRPr="00287B4B" w:rsidTr="002B0106">
        <w:tc>
          <w:tcPr>
            <w:tcW w:w="1964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Карбонаты</w:t>
            </w:r>
          </w:p>
        </w:tc>
        <w:tc>
          <w:tcPr>
            <w:tcW w:w="1895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923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860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  <w:tc>
          <w:tcPr>
            <w:tcW w:w="1929" w:type="dxa"/>
          </w:tcPr>
          <w:p w:rsidR="009B631E" w:rsidRPr="00287B4B" w:rsidRDefault="009B631E" w:rsidP="002B3247">
            <w:pPr>
              <w:pStyle w:val="af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287B4B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</w:tbl>
    <w:p w:rsidR="00E47FC4" w:rsidRDefault="00E47FC4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287B4B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Pr="00287B4B">
        <w:rPr>
          <w:rFonts w:ascii="Times New Roman" w:hAnsi="Times New Roman"/>
          <w:sz w:val="28"/>
          <w:szCs w:val="28"/>
        </w:rPr>
        <w:t xml:space="preserve">По результатам наших </w:t>
      </w:r>
      <w:r w:rsidRPr="00287B4B">
        <w:rPr>
          <w:rFonts w:ascii="Times New Roman" w:hAnsi="Times New Roman"/>
          <w:i/>
          <w:sz w:val="28"/>
          <w:szCs w:val="28"/>
        </w:rPr>
        <w:t>экспериментов мы видим, что аммиак обнаружен в воде озера Домашнее- 10-11 мг на 1 литр воды,  и в воде озера Мочище-13-14 мг на 1 литр воды, что превышает норму на ПДК 2-4гр.</w:t>
      </w:r>
      <w:r w:rsidRPr="00287B4B">
        <w:rPr>
          <w:rFonts w:ascii="Times New Roman" w:hAnsi="Times New Roman"/>
          <w:sz w:val="28"/>
          <w:szCs w:val="28"/>
        </w:rPr>
        <w:t xml:space="preserve"> Наиболее вероятная причина загрязнения озера аммиаком – постоянный водопой на этих озерах, отходы животноводства на берегах  и их смыв в озеро дождями и весенними талыми водами.</w:t>
      </w:r>
    </w:p>
    <w:p w:rsidR="00E47FC4" w:rsidRPr="00287B4B" w:rsidRDefault="00E47FC4" w:rsidP="002B3247">
      <w:pPr>
        <w:pStyle w:val="a8"/>
        <w:spacing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287B4B">
        <w:rPr>
          <w:rFonts w:ascii="Times New Roman" w:hAnsi="Times New Roman"/>
          <w:b/>
          <w:sz w:val="28"/>
          <w:szCs w:val="28"/>
        </w:rPr>
        <w:t xml:space="preserve">Определения </w:t>
      </w:r>
      <w:r w:rsidRPr="00287B4B">
        <w:rPr>
          <w:rFonts w:ascii="Times New Roman" w:hAnsi="Times New Roman"/>
          <w:b/>
          <w:sz w:val="28"/>
          <w:szCs w:val="28"/>
          <w:lang w:val="en-US"/>
        </w:rPr>
        <w:t>CO</w:t>
      </w:r>
      <w:r w:rsidRPr="00287B4B">
        <w:rPr>
          <w:rFonts w:ascii="Times New Roman" w:hAnsi="Times New Roman"/>
          <w:b/>
          <w:sz w:val="28"/>
          <w:szCs w:val="28"/>
          <w:vertAlign w:val="subscript"/>
        </w:rPr>
        <w:t xml:space="preserve">2 </w:t>
      </w:r>
      <w:r w:rsidR="00506389">
        <w:rPr>
          <w:rFonts w:ascii="Times New Roman" w:hAnsi="Times New Roman"/>
          <w:b/>
          <w:sz w:val="28"/>
          <w:szCs w:val="28"/>
        </w:rPr>
        <w:t>свободного и хлора методом титрования.</w:t>
      </w:r>
    </w:p>
    <w:p w:rsidR="00E47FC4" w:rsidRPr="00287B4B" w:rsidRDefault="00E47FC4" w:rsidP="002B3247">
      <w:pPr>
        <w:pStyle w:val="a8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287B4B">
        <w:rPr>
          <w:rFonts w:ascii="Times New Roman" w:hAnsi="Times New Roman"/>
          <w:sz w:val="28"/>
          <w:szCs w:val="28"/>
        </w:rPr>
        <w:t xml:space="preserve">В коническую колбу </w:t>
      </w:r>
      <w:r w:rsidR="002B0106">
        <w:rPr>
          <w:rFonts w:ascii="Times New Roman" w:hAnsi="Times New Roman"/>
          <w:sz w:val="28"/>
          <w:szCs w:val="28"/>
        </w:rPr>
        <w:t>поместили</w:t>
      </w:r>
      <w:r w:rsidRPr="00287B4B">
        <w:rPr>
          <w:rFonts w:ascii="Times New Roman" w:hAnsi="Times New Roman"/>
          <w:sz w:val="28"/>
          <w:szCs w:val="28"/>
        </w:rPr>
        <w:t xml:space="preserve"> 50 мл анализируемой воды.</w:t>
      </w:r>
    </w:p>
    <w:p w:rsidR="00E47FC4" w:rsidRPr="00287B4B" w:rsidRDefault="002B0106" w:rsidP="002B3247">
      <w:pPr>
        <w:pStyle w:val="a8"/>
        <w:numPr>
          <w:ilvl w:val="0"/>
          <w:numId w:val="14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Добавили</w:t>
      </w:r>
      <w:r w:rsidR="00E47FC4" w:rsidRPr="00287B4B">
        <w:rPr>
          <w:rFonts w:ascii="Times New Roman" w:hAnsi="Times New Roman"/>
          <w:sz w:val="28"/>
          <w:szCs w:val="28"/>
        </w:rPr>
        <w:t xml:space="preserve"> 0,1 мл (3 капли) фенолфталеина.</w:t>
      </w:r>
    </w:p>
    <w:p w:rsidR="00E47FC4" w:rsidRPr="00287B4B" w:rsidRDefault="006C7487" w:rsidP="002B3247">
      <w:pPr>
        <w:pStyle w:val="a8"/>
        <w:spacing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Раствор остался бесцветным</w:t>
      </w:r>
      <w:proofErr w:type="gramStart"/>
      <w:r>
        <w:rPr>
          <w:rFonts w:ascii="Times New Roman" w:hAnsi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/>
          <w:sz w:val="28"/>
          <w:szCs w:val="28"/>
        </w:rPr>
        <w:t xml:space="preserve"> значит</w:t>
      </w:r>
      <w:r w:rsidR="00E47FC4" w:rsidRPr="00287B4B">
        <w:rPr>
          <w:rFonts w:ascii="Times New Roman" w:hAnsi="Times New Roman"/>
          <w:sz w:val="28"/>
          <w:szCs w:val="28"/>
        </w:rPr>
        <w:t xml:space="preserve"> в растворе присутствует </w:t>
      </w:r>
      <w:r w:rsidR="00E47FC4" w:rsidRPr="00287B4B">
        <w:rPr>
          <w:rFonts w:ascii="Times New Roman" w:hAnsi="Times New Roman"/>
          <w:sz w:val="28"/>
          <w:szCs w:val="28"/>
          <w:lang w:val="en-US"/>
        </w:rPr>
        <w:t>CO</w:t>
      </w:r>
      <w:r w:rsidR="00E47FC4" w:rsidRPr="00287B4B">
        <w:rPr>
          <w:rFonts w:ascii="Times New Roman" w:hAnsi="Times New Roman"/>
          <w:sz w:val="28"/>
          <w:szCs w:val="28"/>
          <w:vertAlign w:val="subscript"/>
        </w:rPr>
        <w:t xml:space="preserve">2  </w:t>
      </w:r>
      <w:r w:rsidR="002B0106">
        <w:rPr>
          <w:rFonts w:ascii="Times New Roman" w:hAnsi="Times New Roman"/>
          <w:sz w:val="28"/>
          <w:szCs w:val="28"/>
        </w:rPr>
        <w:t>свободный. Раствор титруем</w:t>
      </w:r>
      <w:r w:rsidR="00E47FC4" w:rsidRPr="00287B4B">
        <w:rPr>
          <w:rFonts w:ascii="Times New Roman" w:hAnsi="Times New Roman"/>
          <w:sz w:val="28"/>
          <w:szCs w:val="28"/>
        </w:rPr>
        <w:t xml:space="preserve"> содой (0,1 </w:t>
      </w:r>
      <w:r w:rsidR="00E47FC4" w:rsidRPr="00287B4B">
        <w:rPr>
          <w:rFonts w:ascii="Times New Roman" w:hAnsi="Times New Roman"/>
          <w:sz w:val="28"/>
          <w:szCs w:val="28"/>
          <w:lang w:val="en-US"/>
        </w:rPr>
        <w:t>N</w:t>
      </w:r>
      <w:r w:rsidR="00E47FC4" w:rsidRPr="00287B4B">
        <w:rPr>
          <w:rFonts w:ascii="Times New Roman" w:hAnsi="Times New Roman"/>
          <w:sz w:val="28"/>
          <w:szCs w:val="28"/>
        </w:rPr>
        <w:t xml:space="preserve"> </w:t>
      </w:r>
      <w:r w:rsidR="00E47FC4" w:rsidRPr="00287B4B">
        <w:rPr>
          <w:rFonts w:ascii="Times New Roman" w:hAnsi="Times New Roman"/>
          <w:sz w:val="28"/>
          <w:szCs w:val="28"/>
          <w:lang w:val="en-US"/>
        </w:rPr>
        <w:t>Na</w:t>
      </w:r>
      <w:r w:rsidR="00E47FC4" w:rsidRPr="00287B4B">
        <w:rPr>
          <w:rFonts w:ascii="Times New Roman" w:hAnsi="Times New Roman"/>
          <w:sz w:val="28"/>
          <w:szCs w:val="28"/>
          <w:vertAlign w:val="subscript"/>
        </w:rPr>
        <w:t>2</w:t>
      </w:r>
      <w:r w:rsidR="00E47FC4" w:rsidRPr="00287B4B">
        <w:rPr>
          <w:rFonts w:ascii="Times New Roman" w:hAnsi="Times New Roman"/>
          <w:sz w:val="28"/>
          <w:szCs w:val="28"/>
          <w:lang w:val="en-US"/>
        </w:rPr>
        <w:t>CO</w:t>
      </w:r>
      <w:r w:rsidR="00E47FC4" w:rsidRPr="00287B4B">
        <w:rPr>
          <w:rFonts w:ascii="Times New Roman" w:hAnsi="Times New Roman"/>
          <w:sz w:val="28"/>
          <w:szCs w:val="28"/>
          <w:vertAlign w:val="subscript"/>
        </w:rPr>
        <w:t>3</w:t>
      </w:r>
      <w:r w:rsidR="00E47FC4" w:rsidRPr="00287B4B">
        <w:rPr>
          <w:rFonts w:ascii="Times New Roman" w:hAnsi="Times New Roman"/>
          <w:sz w:val="28"/>
          <w:szCs w:val="28"/>
        </w:rPr>
        <w:t>)</w:t>
      </w:r>
      <w:r w:rsidR="00E47FC4" w:rsidRPr="00287B4B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E47FC4" w:rsidRPr="00287B4B">
        <w:rPr>
          <w:rFonts w:ascii="Times New Roman" w:hAnsi="Times New Roman"/>
          <w:sz w:val="28"/>
          <w:szCs w:val="28"/>
        </w:rPr>
        <w:t>до появления бледно-розовой окраски, не исчезающей 5 минут.</w:t>
      </w:r>
    </w:p>
    <w:p w:rsidR="00E47FC4" w:rsidRPr="00287B4B" w:rsidRDefault="00E47FC4" w:rsidP="002B3247">
      <w:pPr>
        <w:jc w:val="both"/>
        <w:rPr>
          <w:sz w:val="28"/>
          <w:szCs w:val="28"/>
          <w:shd w:val="clear" w:color="auto" w:fill="FFFFFF"/>
        </w:rPr>
      </w:pPr>
      <w:r w:rsidRPr="00287B4B">
        <w:rPr>
          <w:sz w:val="28"/>
          <w:szCs w:val="28"/>
          <w:shd w:val="clear" w:color="auto" w:fill="FFFFFF"/>
        </w:rPr>
        <w:t xml:space="preserve">                </w:t>
      </w:r>
      <w:r w:rsidRPr="00287B4B">
        <w:rPr>
          <w:sz w:val="28"/>
          <w:szCs w:val="28"/>
          <w:shd w:val="clear" w:color="auto" w:fill="FFFFFF"/>
          <w:lang w:val="en-US"/>
        </w:rPr>
        <w:t>a</w:t>
      </w:r>
      <w:r w:rsidRPr="00287B4B">
        <w:rPr>
          <w:sz w:val="28"/>
          <w:szCs w:val="28"/>
          <w:shd w:val="clear" w:color="auto" w:fill="FFFFFF"/>
        </w:rPr>
        <w:t xml:space="preserve"> • </w:t>
      </w:r>
      <w:r w:rsidRPr="00287B4B">
        <w:rPr>
          <w:sz w:val="28"/>
          <w:szCs w:val="28"/>
          <w:shd w:val="clear" w:color="auto" w:fill="FFFFFF"/>
          <w:lang w:val="en-US"/>
        </w:rPr>
        <w:t>N</w:t>
      </w:r>
      <w:r w:rsidRPr="00287B4B">
        <w:rPr>
          <w:sz w:val="28"/>
          <w:szCs w:val="28"/>
          <w:shd w:val="clear" w:color="auto" w:fill="FFFFFF"/>
        </w:rPr>
        <w:t xml:space="preserve"> • 1000</w:t>
      </w:r>
      <w:r w:rsidRPr="00287B4B">
        <w:rPr>
          <w:sz w:val="28"/>
          <w:szCs w:val="28"/>
          <w:shd w:val="clear" w:color="auto" w:fill="FFFFFF"/>
        </w:rPr>
        <w:br/>
      </w:r>
      <w:r w:rsidRPr="00287B4B">
        <w:rPr>
          <w:sz w:val="28"/>
          <w:szCs w:val="28"/>
          <w:shd w:val="clear" w:color="auto" w:fill="FFFFFF"/>
          <w:lang w:val="en-US"/>
        </w:rPr>
        <w:t>C</w:t>
      </w:r>
      <w:r w:rsidRPr="00287B4B">
        <w:rPr>
          <w:sz w:val="28"/>
          <w:szCs w:val="28"/>
          <w:shd w:val="clear" w:color="auto" w:fill="FFFFFF"/>
        </w:rPr>
        <w:t xml:space="preserve">x = ---------------------------мл/л, где     а- количество титранта, пошедшее на </w:t>
      </w:r>
      <w:proofErr w:type="gramStart"/>
      <w:r w:rsidRPr="00287B4B">
        <w:rPr>
          <w:sz w:val="28"/>
          <w:szCs w:val="28"/>
          <w:shd w:val="clear" w:color="auto" w:fill="FFFFFF"/>
        </w:rPr>
        <w:t>титрование ;</w:t>
      </w:r>
      <w:proofErr w:type="gramEnd"/>
      <w:r w:rsidRPr="00287B4B">
        <w:rPr>
          <w:sz w:val="28"/>
          <w:szCs w:val="28"/>
          <w:shd w:val="clear" w:color="auto" w:fill="FFFFFF"/>
        </w:rPr>
        <w:t xml:space="preserve"> </w:t>
      </w:r>
      <w:r w:rsidRPr="00287B4B">
        <w:rPr>
          <w:sz w:val="28"/>
          <w:szCs w:val="28"/>
          <w:shd w:val="clear" w:color="auto" w:fill="FFFFFF"/>
        </w:rPr>
        <w:br/>
        <w:t xml:space="preserve">                          v                                  </w:t>
      </w:r>
      <w:r w:rsidRPr="00287B4B">
        <w:rPr>
          <w:sz w:val="28"/>
          <w:szCs w:val="28"/>
          <w:shd w:val="clear" w:color="auto" w:fill="FFFFFF"/>
          <w:lang w:val="en-US"/>
        </w:rPr>
        <w:t>n</w:t>
      </w:r>
      <w:r w:rsidRPr="00287B4B">
        <w:rPr>
          <w:sz w:val="28"/>
          <w:szCs w:val="28"/>
          <w:shd w:val="clear" w:color="auto" w:fill="FFFFFF"/>
        </w:rPr>
        <w:t>- концентрация (нормальность) титранта;</w:t>
      </w:r>
    </w:p>
    <w:p w:rsidR="00E47FC4" w:rsidRPr="00287B4B" w:rsidRDefault="00E47FC4" w:rsidP="002B3247">
      <w:pPr>
        <w:jc w:val="both"/>
        <w:rPr>
          <w:sz w:val="28"/>
          <w:szCs w:val="28"/>
          <w:shd w:val="clear" w:color="auto" w:fill="FFFFFF"/>
        </w:rPr>
      </w:pPr>
      <w:r w:rsidRPr="00287B4B">
        <w:rPr>
          <w:sz w:val="28"/>
          <w:szCs w:val="28"/>
          <w:shd w:val="clear" w:color="auto" w:fill="FFFFFF"/>
        </w:rPr>
        <w:t xml:space="preserve">                                                              </w:t>
      </w:r>
      <w:r w:rsidRPr="00287B4B">
        <w:rPr>
          <w:sz w:val="28"/>
          <w:szCs w:val="28"/>
          <w:shd w:val="clear" w:color="auto" w:fill="FFFFFF"/>
          <w:lang w:val="en-US"/>
        </w:rPr>
        <w:t>v</w:t>
      </w:r>
      <w:r w:rsidRPr="00287B4B">
        <w:rPr>
          <w:sz w:val="28"/>
          <w:szCs w:val="28"/>
          <w:shd w:val="clear" w:color="auto" w:fill="FFFFFF"/>
        </w:rPr>
        <w:t xml:space="preserve">- </w:t>
      </w:r>
      <w:proofErr w:type="gramStart"/>
      <w:r w:rsidRPr="00287B4B">
        <w:rPr>
          <w:sz w:val="28"/>
          <w:szCs w:val="28"/>
          <w:shd w:val="clear" w:color="auto" w:fill="FFFFFF"/>
        </w:rPr>
        <w:t>объем</w:t>
      </w:r>
      <w:proofErr w:type="gramEnd"/>
      <w:r w:rsidRPr="00287B4B">
        <w:rPr>
          <w:sz w:val="28"/>
          <w:szCs w:val="28"/>
          <w:shd w:val="clear" w:color="auto" w:fill="FFFFFF"/>
        </w:rPr>
        <w:t xml:space="preserve"> раствора, взятого для титрования;</w:t>
      </w:r>
    </w:p>
    <w:p w:rsidR="00E47FC4" w:rsidRPr="00287B4B" w:rsidRDefault="00E47FC4" w:rsidP="002B3247">
      <w:pPr>
        <w:jc w:val="both"/>
        <w:rPr>
          <w:sz w:val="28"/>
          <w:szCs w:val="28"/>
          <w:shd w:val="clear" w:color="auto" w:fill="FFFFFF"/>
        </w:rPr>
      </w:pPr>
      <w:r w:rsidRPr="00287B4B">
        <w:rPr>
          <w:sz w:val="28"/>
          <w:szCs w:val="28"/>
          <w:shd w:val="clear" w:color="auto" w:fill="FFFFFF"/>
        </w:rPr>
        <w:t xml:space="preserve">                                                              1000- пересчетный коэффициент.</w:t>
      </w:r>
    </w:p>
    <w:p w:rsidR="00E47FC4" w:rsidRPr="00287B4B" w:rsidRDefault="00E47FC4" w:rsidP="002B3247">
      <w:pPr>
        <w:ind w:firstLine="708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На титрование пробы воды из озер Домашнее и Чаны было израсходовано 1 мл карбоната натрия,  из озера Лагункино 1,5 мл</w:t>
      </w:r>
      <w:proofErr w:type="gramStart"/>
      <w:r w:rsidRPr="00287B4B">
        <w:rPr>
          <w:sz w:val="28"/>
          <w:szCs w:val="28"/>
        </w:rPr>
        <w:t>.</w:t>
      </w:r>
      <w:proofErr w:type="gramEnd"/>
      <w:r w:rsidRPr="00287B4B">
        <w:rPr>
          <w:sz w:val="28"/>
          <w:szCs w:val="28"/>
        </w:rPr>
        <w:t xml:space="preserve"> </w:t>
      </w:r>
      <w:proofErr w:type="gramStart"/>
      <w:r w:rsidRPr="00287B4B">
        <w:rPr>
          <w:sz w:val="28"/>
          <w:szCs w:val="28"/>
        </w:rPr>
        <w:t>и</w:t>
      </w:r>
      <w:proofErr w:type="gramEnd"/>
      <w:r w:rsidRPr="00287B4B">
        <w:rPr>
          <w:sz w:val="28"/>
          <w:szCs w:val="28"/>
        </w:rPr>
        <w:t xml:space="preserve">з озера Мочище 2 мл. Подставив данные в </w:t>
      </w:r>
      <w:proofErr w:type="gramStart"/>
      <w:r w:rsidRPr="00287B4B">
        <w:rPr>
          <w:sz w:val="28"/>
          <w:szCs w:val="28"/>
        </w:rPr>
        <w:t>формулу</w:t>
      </w:r>
      <w:proofErr w:type="gramEnd"/>
      <w:r w:rsidRPr="00287B4B">
        <w:rPr>
          <w:sz w:val="28"/>
          <w:szCs w:val="28"/>
        </w:rPr>
        <w:t xml:space="preserve"> м</w:t>
      </w:r>
      <w:r w:rsidR="00506389">
        <w:rPr>
          <w:sz w:val="28"/>
          <w:szCs w:val="28"/>
        </w:rPr>
        <w:t>ы получили следующие результаты.</w:t>
      </w:r>
      <w:r w:rsidRPr="00287B4B">
        <w:rPr>
          <w:sz w:val="28"/>
          <w:szCs w:val="28"/>
        </w:rPr>
        <w:t xml:space="preserve"> Учитывая, что ПДК </w:t>
      </w:r>
      <w:proofErr w:type="gramStart"/>
      <w:r w:rsidRPr="00287B4B">
        <w:rPr>
          <w:sz w:val="28"/>
          <w:szCs w:val="28"/>
        </w:rPr>
        <w:t>равен</w:t>
      </w:r>
      <w:proofErr w:type="gramEnd"/>
      <w:r w:rsidRPr="00287B4B">
        <w:rPr>
          <w:sz w:val="28"/>
          <w:szCs w:val="28"/>
        </w:rPr>
        <w:t xml:space="preserve"> 20, то значение    свободного   </w:t>
      </w:r>
      <w:r w:rsidRPr="00287B4B">
        <w:rPr>
          <w:sz w:val="28"/>
          <w:szCs w:val="28"/>
          <w:lang w:val="en-US"/>
        </w:rPr>
        <w:t>CO</w:t>
      </w:r>
      <w:r w:rsidRPr="00287B4B">
        <w:rPr>
          <w:sz w:val="28"/>
          <w:szCs w:val="28"/>
          <w:vertAlign w:val="subscript"/>
        </w:rPr>
        <w:t>2</w:t>
      </w:r>
      <w:r w:rsidRPr="00287B4B">
        <w:rPr>
          <w:sz w:val="28"/>
          <w:szCs w:val="28"/>
        </w:rPr>
        <w:t xml:space="preserve">   не велико в воде всех озер.</w:t>
      </w:r>
    </w:p>
    <w:p w:rsidR="00E47FC4" w:rsidRPr="00287B4B" w:rsidRDefault="006C7487" w:rsidP="002B3247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E47FC4" w:rsidRPr="00287B4B">
        <w:rPr>
          <w:b/>
          <w:sz w:val="28"/>
          <w:szCs w:val="28"/>
        </w:rPr>
        <w:t>Определение хлора в пробах воды</w:t>
      </w:r>
    </w:p>
    <w:p w:rsidR="00E47FC4" w:rsidRPr="00287B4B" w:rsidRDefault="00E47FC4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287B4B">
        <w:rPr>
          <w:rFonts w:ascii="Times New Roman" w:hAnsi="Times New Roman"/>
          <w:sz w:val="28"/>
          <w:szCs w:val="28"/>
        </w:rPr>
        <w:t>К подготовленной пр</w:t>
      </w:r>
      <w:r w:rsidR="006C7487">
        <w:rPr>
          <w:rFonts w:ascii="Times New Roman" w:hAnsi="Times New Roman"/>
          <w:sz w:val="28"/>
          <w:szCs w:val="28"/>
        </w:rPr>
        <w:t>обе воды объемом 20 мл внесли</w:t>
      </w:r>
      <w:r w:rsidRPr="00287B4B">
        <w:rPr>
          <w:rFonts w:ascii="Times New Roman" w:hAnsi="Times New Roman"/>
          <w:sz w:val="28"/>
          <w:szCs w:val="28"/>
        </w:rPr>
        <w:t xml:space="preserve">  2 мл 10%</w:t>
      </w:r>
      <w:r w:rsidRPr="00287B4B">
        <w:rPr>
          <w:rFonts w:ascii="Times New Roman" w:hAnsi="Times New Roman"/>
          <w:sz w:val="28"/>
          <w:szCs w:val="28"/>
          <w:shd w:val="clear" w:color="auto" w:fill="FFFFFF"/>
        </w:rPr>
        <w:t xml:space="preserve"> -ного раствора хромата к</w:t>
      </w:r>
      <w:r w:rsidR="006C7487">
        <w:rPr>
          <w:rFonts w:ascii="Times New Roman" w:hAnsi="Times New Roman"/>
          <w:sz w:val="28"/>
          <w:szCs w:val="28"/>
          <w:shd w:val="clear" w:color="auto" w:fill="FFFFFF"/>
        </w:rPr>
        <w:t>алия. Затем содержимое титровали</w:t>
      </w:r>
      <w:r w:rsidRPr="00287B4B">
        <w:rPr>
          <w:rFonts w:ascii="Times New Roman" w:hAnsi="Times New Roman"/>
          <w:sz w:val="28"/>
          <w:szCs w:val="28"/>
          <w:shd w:val="clear" w:color="auto" w:fill="FFFFFF"/>
        </w:rPr>
        <w:t xml:space="preserve"> раствором нитрата серебра (0,05</w:t>
      </w:r>
      <w:r w:rsidRPr="00287B4B">
        <w:rPr>
          <w:rFonts w:ascii="Times New Roman" w:hAnsi="Times New Roman"/>
          <w:sz w:val="28"/>
          <w:szCs w:val="28"/>
        </w:rPr>
        <w:t xml:space="preserve"> </w:t>
      </w:r>
      <w:r w:rsidRPr="00287B4B">
        <w:rPr>
          <w:rFonts w:ascii="Times New Roman" w:hAnsi="Times New Roman"/>
          <w:sz w:val="28"/>
          <w:szCs w:val="28"/>
          <w:lang w:val="en-US"/>
        </w:rPr>
        <w:t>N</w:t>
      </w:r>
      <w:r w:rsidRPr="00287B4B">
        <w:rPr>
          <w:rFonts w:ascii="Times New Roman" w:hAnsi="Times New Roman"/>
          <w:sz w:val="28"/>
          <w:szCs w:val="28"/>
        </w:rPr>
        <w:t>)</w:t>
      </w:r>
      <w:r w:rsidRPr="00287B4B">
        <w:rPr>
          <w:rFonts w:ascii="Times New Roman" w:hAnsi="Times New Roman"/>
          <w:sz w:val="28"/>
          <w:szCs w:val="28"/>
          <w:shd w:val="clear" w:color="auto" w:fill="FFFFFF"/>
        </w:rPr>
        <w:t xml:space="preserve"> при перемешивании до перехода лимонно </w:t>
      </w:r>
      <w:proofErr w:type="gramStart"/>
      <w:r w:rsidRPr="00287B4B">
        <w:rPr>
          <w:rFonts w:ascii="Times New Roman" w:hAnsi="Times New Roman"/>
          <w:sz w:val="28"/>
          <w:szCs w:val="28"/>
          <w:shd w:val="clear" w:color="auto" w:fill="FFFFFF"/>
        </w:rPr>
        <w:t>–ж</w:t>
      </w:r>
      <w:proofErr w:type="gramEnd"/>
      <w:r w:rsidRPr="00287B4B">
        <w:rPr>
          <w:rFonts w:ascii="Times New Roman" w:hAnsi="Times New Roman"/>
          <w:sz w:val="28"/>
          <w:szCs w:val="28"/>
          <w:shd w:val="clear" w:color="auto" w:fill="FFFFFF"/>
        </w:rPr>
        <w:t>елтой окраски в кирпично-красную. Расчет производиться по формуле:</w:t>
      </w:r>
    </w:p>
    <w:p w:rsidR="00E47FC4" w:rsidRPr="00287B4B" w:rsidRDefault="00E47FC4" w:rsidP="002B3247">
      <w:pPr>
        <w:jc w:val="both"/>
        <w:rPr>
          <w:sz w:val="28"/>
          <w:szCs w:val="28"/>
          <w:shd w:val="clear" w:color="auto" w:fill="FFFFFF"/>
        </w:rPr>
      </w:pPr>
      <w:r w:rsidRPr="00287B4B">
        <w:rPr>
          <w:sz w:val="28"/>
          <w:szCs w:val="28"/>
          <w:vertAlign w:val="superscript"/>
        </w:rPr>
        <w:t xml:space="preserve">             </w:t>
      </w:r>
      <w:r w:rsidRPr="00287B4B">
        <w:rPr>
          <w:sz w:val="28"/>
          <w:szCs w:val="28"/>
          <w:shd w:val="clear" w:color="auto" w:fill="FFFFFF"/>
        </w:rPr>
        <w:t xml:space="preserve">     </w:t>
      </w:r>
      <w:r w:rsidRPr="00287B4B">
        <w:rPr>
          <w:sz w:val="28"/>
          <w:szCs w:val="28"/>
          <w:shd w:val="clear" w:color="auto" w:fill="FFFFFF"/>
          <w:lang w:val="en-US"/>
        </w:rPr>
        <w:t>a</w:t>
      </w:r>
      <w:r w:rsidRPr="00287B4B">
        <w:rPr>
          <w:sz w:val="28"/>
          <w:szCs w:val="28"/>
          <w:shd w:val="clear" w:color="auto" w:fill="FFFFFF"/>
        </w:rPr>
        <w:t xml:space="preserve"> • </w:t>
      </w:r>
      <w:r w:rsidRPr="00287B4B">
        <w:rPr>
          <w:sz w:val="28"/>
          <w:szCs w:val="28"/>
          <w:shd w:val="clear" w:color="auto" w:fill="FFFFFF"/>
          <w:lang w:val="en-US"/>
        </w:rPr>
        <w:t>n</w:t>
      </w:r>
      <w:r w:rsidRPr="00287B4B">
        <w:rPr>
          <w:sz w:val="28"/>
          <w:szCs w:val="28"/>
          <w:shd w:val="clear" w:color="auto" w:fill="FFFFFF"/>
        </w:rPr>
        <w:t xml:space="preserve"> • 1000</w:t>
      </w:r>
      <w:r w:rsidRPr="00287B4B">
        <w:rPr>
          <w:sz w:val="28"/>
          <w:szCs w:val="28"/>
          <w:shd w:val="clear" w:color="auto" w:fill="FFFFFF"/>
        </w:rPr>
        <w:br/>
      </w:r>
      <w:r w:rsidRPr="00287B4B">
        <w:rPr>
          <w:sz w:val="28"/>
          <w:szCs w:val="28"/>
          <w:shd w:val="clear" w:color="auto" w:fill="FFFFFF"/>
          <w:lang w:val="en-US"/>
        </w:rPr>
        <w:t>C</w:t>
      </w:r>
      <w:r w:rsidRPr="00287B4B">
        <w:rPr>
          <w:sz w:val="28"/>
          <w:szCs w:val="28"/>
          <w:shd w:val="clear" w:color="auto" w:fill="FFFFFF"/>
        </w:rPr>
        <w:t xml:space="preserve">x = ---------------------------; где     а- количество титранта, пошедшее на </w:t>
      </w:r>
      <w:proofErr w:type="gramStart"/>
      <w:r w:rsidRPr="00287B4B">
        <w:rPr>
          <w:sz w:val="28"/>
          <w:szCs w:val="28"/>
          <w:shd w:val="clear" w:color="auto" w:fill="FFFFFF"/>
        </w:rPr>
        <w:t>титрование ;</w:t>
      </w:r>
      <w:proofErr w:type="gramEnd"/>
      <w:r w:rsidRPr="00287B4B">
        <w:rPr>
          <w:sz w:val="28"/>
          <w:szCs w:val="28"/>
          <w:shd w:val="clear" w:color="auto" w:fill="FFFFFF"/>
        </w:rPr>
        <w:t xml:space="preserve"> </w:t>
      </w:r>
      <w:r w:rsidRPr="00287B4B">
        <w:rPr>
          <w:sz w:val="28"/>
          <w:szCs w:val="28"/>
          <w:shd w:val="clear" w:color="auto" w:fill="FFFFFF"/>
        </w:rPr>
        <w:br/>
        <w:t xml:space="preserve">                          v                              </w:t>
      </w:r>
      <w:r w:rsidRPr="00287B4B">
        <w:rPr>
          <w:sz w:val="28"/>
          <w:szCs w:val="28"/>
          <w:shd w:val="clear" w:color="auto" w:fill="FFFFFF"/>
          <w:lang w:val="en-US"/>
        </w:rPr>
        <w:t>n</w:t>
      </w:r>
      <w:r w:rsidRPr="00287B4B">
        <w:rPr>
          <w:sz w:val="28"/>
          <w:szCs w:val="28"/>
          <w:shd w:val="clear" w:color="auto" w:fill="FFFFFF"/>
        </w:rPr>
        <w:t>- концентрация (нормальность) титранта</w:t>
      </w:r>
    </w:p>
    <w:p w:rsidR="00E47FC4" w:rsidRPr="00287B4B" w:rsidRDefault="00E47FC4" w:rsidP="002B3247">
      <w:pPr>
        <w:jc w:val="both"/>
        <w:rPr>
          <w:sz w:val="28"/>
          <w:szCs w:val="28"/>
          <w:shd w:val="clear" w:color="auto" w:fill="FFFFFF"/>
        </w:rPr>
      </w:pPr>
      <w:r w:rsidRPr="00287B4B">
        <w:rPr>
          <w:sz w:val="28"/>
          <w:szCs w:val="28"/>
          <w:shd w:val="clear" w:color="auto" w:fill="FFFFFF"/>
        </w:rPr>
        <w:t xml:space="preserve">                                                          </w:t>
      </w:r>
      <w:r w:rsidRPr="00287B4B">
        <w:rPr>
          <w:sz w:val="28"/>
          <w:szCs w:val="28"/>
          <w:shd w:val="clear" w:color="auto" w:fill="FFFFFF"/>
          <w:lang w:val="en-US"/>
        </w:rPr>
        <w:t>v</w:t>
      </w:r>
      <w:r w:rsidRPr="00287B4B">
        <w:rPr>
          <w:sz w:val="28"/>
          <w:szCs w:val="28"/>
          <w:shd w:val="clear" w:color="auto" w:fill="FFFFFF"/>
        </w:rPr>
        <w:t xml:space="preserve">- </w:t>
      </w:r>
      <w:proofErr w:type="gramStart"/>
      <w:r w:rsidRPr="00287B4B">
        <w:rPr>
          <w:sz w:val="28"/>
          <w:szCs w:val="28"/>
          <w:shd w:val="clear" w:color="auto" w:fill="FFFFFF"/>
        </w:rPr>
        <w:t>объем</w:t>
      </w:r>
      <w:proofErr w:type="gramEnd"/>
      <w:r w:rsidRPr="00287B4B">
        <w:rPr>
          <w:sz w:val="28"/>
          <w:szCs w:val="28"/>
          <w:shd w:val="clear" w:color="auto" w:fill="FFFFFF"/>
        </w:rPr>
        <w:t xml:space="preserve"> раствора, взятого для титрования</w:t>
      </w:r>
    </w:p>
    <w:p w:rsidR="00E47FC4" w:rsidRPr="00287B4B" w:rsidRDefault="00E47FC4" w:rsidP="002B3247">
      <w:pPr>
        <w:jc w:val="both"/>
        <w:rPr>
          <w:sz w:val="28"/>
          <w:szCs w:val="28"/>
          <w:shd w:val="clear" w:color="auto" w:fill="FFFFFF"/>
        </w:rPr>
      </w:pPr>
    </w:p>
    <w:p w:rsidR="00E47FC4" w:rsidRDefault="00E47FC4" w:rsidP="002B3247">
      <w:pPr>
        <w:ind w:firstLine="708"/>
        <w:jc w:val="both"/>
        <w:rPr>
          <w:sz w:val="28"/>
          <w:szCs w:val="28"/>
        </w:rPr>
      </w:pPr>
      <w:r w:rsidRPr="00287B4B">
        <w:rPr>
          <w:sz w:val="28"/>
          <w:szCs w:val="28"/>
        </w:rPr>
        <w:t>На титрование пробы воды из озера Домашнее было израсходовано 1, 2 мл нитрата серебра</w:t>
      </w:r>
      <w:proofErr w:type="gramStart"/>
      <w:r w:rsidRPr="00287B4B">
        <w:rPr>
          <w:sz w:val="28"/>
          <w:szCs w:val="28"/>
        </w:rPr>
        <w:t>,Ч</w:t>
      </w:r>
      <w:proofErr w:type="gramEnd"/>
      <w:r w:rsidRPr="00287B4B">
        <w:rPr>
          <w:sz w:val="28"/>
          <w:szCs w:val="28"/>
        </w:rPr>
        <w:t>аны- 1,1 мл, Лагункино-1,3 мл, а из озера Мочище 1,7 мл данного вещества. Проводим расчет по формуле и получаем следующий результат ПДК хлора в воде находиться в пределах от 0,2 до 20 мг/л, поэтому делаем вывод, что  количество хлора в исследуемых водоемах находится в пределах нормы.</w:t>
      </w:r>
    </w:p>
    <w:p w:rsidR="00D858C7" w:rsidRDefault="00D858C7" w:rsidP="00EA0F87">
      <w:pPr>
        <w:pStyle w:val="a8"/>
        <w:spacing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D858C7" w:rsidRPr="00D858C7" w:rsidRDefault="00D858C7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i/>
          <w:sz w:val="28"/>
          <w:szCs w:val="28"/>
        </w:rPr>
      </w:pPr>
      <w:r w:rsidRPr="00D858C7">
        <w:rPr>
          <w:rFonts w:ascii="Times New Roman" w:hAnsi="Times New Roman"/>
          <w:i/>
          <w:sz w:val="28"/>
          <w:szCs w:val="28"/>
        </w:rPr>
        <w:t>Результаты ожидаемые:</w:t>
      </w:r>
    </w:p>
    <w:p w:rsidR="00D858C7" w:rsidRDefault="00D858C7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D858C7">
        <w:rPr>
          <w:rFonts w:ascii="Times New Roman" w:hAnsi="Times New Roman"/>
          <w:sz w:val="28"/>
          <w:szCs w:val="28"/>
        </w:rPr>
        <w:t>В результате очистки берегов озер Домашнее и Мочище от отходов сельскохозяйственного производства и дальнейшему предупреждению свалок ПДК аммиака снизится до нормы 3-4 мг на литр воды.</w:t>
      </w:r>
    </w:p>
    <w:p w:rsidR="00F10FB4" w:rsidRDefault="00F10FB4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F10FB4" w:rsidRDefault="00F10FB4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i/>
          <w:sz w:val="28"/>
          <w:szCs w:val="28"/>
        </w:rPr>
      </w:pPr>
      <w:r w:rsidRPr="006C7487">
        <w:rPr>
          <w:rFonts w:ascii="Times New Roman" w:hAnsi="Times New Roman"/>
          <w:i/>
          <w:sz w:val="28"/>
          <w:szCs w:val="28"/>
        </w:rPr>
        <w:t>Привлеченные партнеры проекта:</w:t>
      </w:r>
    </w:p>
    <w:p w:rsidR="00F10FB4" w:rsidRPr="006C7487" w:rsidRDefault="00F10FB4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i/>
          <w:sz w:val="28"/>
          <w:szCs w:val="28"/>
        </w:rPr>
      </w:pPr>
    </w:p>
    <w:p w:rsidR="00F10FB4" w:rsidRDefault="00F10FB4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proofErr w:type="gramStart"/>
      <w:r w:rsidRPr="006C7487">
        <w:rPr>
          <w:rFonts w:ascii="Times New Roman" w:hAnsi="Times New Roman"/>
          <w:sz w:val="28"/>
          <w:szCs w:val="28"/>
        </w:rPr>
        <w:t>Начиная с 2012г сотрудничаем с Томским</w:t>
      </w:r>
      <w:proofErr w:type="gramEnd"/>
      <w:r w:rsidRPr="006C7487">
        <w:rPr>
          <w:rFonts w:ascii="Times New Roman" w:hAnsi="Times New Roman"/>
          <w:sz w:val="28"/>
          <w:szCs w:val="28"/>
        </w:rPr>
        <w:t xml:space="preserve"> экологическим центром «Стриж». С </w:t>
      </w:r>
      <w:r>
        <w:rPr>
          <w:rFonts w:ascii="Times New Roman" w:hAnsi="Times New Roman"/>
          <w:sz w:val="28"/>
          <w:szCs w:val="28"/>
        </w:rPr>
        <w:t xml:space="preserve">2017г являемся модельной </w:t>
      </w:r>
      <w:r w:rsidRPr="006C7487">
        <w:rPr>
          <w:rFonts w:ascii="Times New Roman" w:hAnsi="Times New Roman"/>
          <w:sz w:val="28"/>
          <w:szCs w:val="28"/>
        </w:rPr>
        <w:t xml:space="preserve"> школой данного центра. Участвуем в конкурсах центра, получаем</w:t>
      </w:r>
      <w:r>
        <w:rPr>
          <w:rFonts w:ascii="Times New Roman" w:hAnsi="Times New Roman"/>
          <w:sz w:val="28"/>
          <w:szCs w:val="28"/>
        </w:rPr>
        <w:t xml:space="preserve"> необходимую </w:t>
      </w:r>
      <w:r w:rsidRPr="006C7487">
        <w:rPr>
          <w:rFonts w:ascii="Times New Roman" w:hAnsi="Times New Roman"/>
          <w:sz w:val="28"/>
          <w:szCs w:val="28"/>
        </w:rPr>
        <w:t xml:space="preserve">информацию, по результатам </w:t>
      </w:r>
      <w:proofErr w:type="gramStart"/>
      <w:r w:rsidRPr="006C7487">
        <w:rPr>
          <w:rFonts w:ascii="Times New Roman" w:hAnsi="Times New Roman"/>
          <w:sz w:val="28"/>
          <w:szCs w:val="28"/>
        </w:rPr>
        <w:t>конкурсов-материальное</w:t>
      </w:r>
      <w:proofErr w:type="gramEnd"/>
      <w:r w:rsidRPr="006C7487">
        <w:rPr>
          <w:rFonts w:ascii="Times New Roman" w:hAnsi="Times New Roman"/>
          <w:sz w:val="28"/>
          <w:szCs w:val="28"/>
        </w:rPr>
        <w:t xml:space="preserve"> стимулирование.</w:t>
      </w:r>
      <w:r>
        <w:rPr>
          <w:rFonts w:ascii="Times New Roman" w:hAnsi="Times New Roman"/>
          <w:sz w:val="28"/>
          <w:szCs w:val="28"/>
        </w:rPr>
        <w:t xml:space="preserve">  Являемся активными участниками Всероссийского экологического проекта РДШ «Экотренд». Так – же к данному </w:t>
      </w:r>
      <w:r>
        <w:rPr>
          <w:rFonts w:ascii="Times New Roman" w:hAnsi="Times New Roman"/>
          <w:sz w:val="28"/>
          <w:szCs w:val="28"/>
        </w:rPr>
        <w:lastRenderedPageBreak/>
        <w:t>проекту привлечен Глава Зюзинской администрации Кукишев В.М, который помог провести частичную очистку берегов озера Домашнее от свалок сельскохозяйственного мусора.</w:t>
      </w:r>
    </w:p>
    <w:p w:rsidR="00D858C7" w:rsidRPr="00D858C7" w:rsidRDefault="00D858C7" w:rsidP="002B3247">
      <w:pPr>
        <w:pStyle w:val="a8"/>
        <w:spacing w:line="240" w:lineRule="auto"/>
        <w:ind w:left="0"/>
        <w:jc w:val="both"/>
        <w:rPr>
          <w:rFonts w:ascii="Times New Roman" w:hAnsi="Times New Roman"/>
          <w:sz w:val="28"/>
          <w:szCs w:val="28"/>
        </w:rPr>
      </w:pPr>
    </w:p>
    <w:p w:rsidR="004746F8" w:rsidRDefault="006C7487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i/>
          <w:sz w:val="28"/>
          <w:szCs w:val="28"/>
        </w:rPr>
      </w:pPr>
      <w:r w:rsidRPr="00A320EC">
        <w:rPr>
          <w:rFonts w:ascii="Times New Roman" w:hAnsi="Times New Roman"/>
          <w:i/>
          <w:sz w:val="28"/>
          <w:szCs w:val="28"/>
        </w:rPr>
        <w:t>Мультипликативность проекта:</w:t>
      </w:r>
    </w:p>
    <w:p w:rsidR="004746F8" w:rsidRDefault="004746F8" w:rsidP="002B3247">
      <w:pPr>
        <w:pStyle w:val="a8"/>
        <w:spacing w:line="240" w:lineRule="auto"/>
        <w:ind w:left="0"/>
        <w:jc w:val="both"/>
      </w:pPr>
    </w:p>
    <w:p w:rsidR="00A320EC" w:rsidRPr="004746F8" w:rsidRDefault="00A320EC" w:rsidP="002B3247">
      <w:pPr>
        <w:pStyle w:val="a8"/>
        <w:spacing w:line="240" w:lineRule="auto"/>
        <w:ind w:left="0" w:firstLine="708"/>
        <w:jc w:val="both"/>
        <w:rPr>
          <w:rFonts w:ascii="Times New Roman" w:hAnsi="Times New Roman"/>
          <w:b/>
          <w:i/>
          <w:sz w:val="28"/>
          <w:szCs w:val="28"/>
        </w:rPr>
      </w:pPr>
      <w:r w:rsidRPr="004746F8">
        <w:rPr>
          <w:rFonts w:ascii="Times New Roman" w:hAnsi="Times New Roman"/>
          <w:sz w:val="28"/>
          <w:szCs w:val="28"/>
        </w:rPr>
        <w:t>Освещение данного про</w:t>
      </w:r>
      <w:r w:rsidR="004746F8">
        <w:rPr>
          <w:rFonts w:ascii="Times New Roman" w:hAnsi="Times New Roman"/>
          <w:sz w:val="28"/>
          <w:szCs w:val="28"/>
        </w:rPr>
        <w:t>екта на более масштабном уровне</w:t>
      </w:r>
      <w:r w:rsidRPr="004746F8">
        <w:rPr>
          <w:rFonts w:ascii="Times New Roman" w:hAnsi="Times New Roman"/>
          <w:sz w:val="28"/>
          <w:szCs w:val="28"/>
        </w:rPr>
        <w:t xml:space="preserve"> посредством сотрудниче</w:t>
      </w:r>
      <w:r w:rsidR="004746F8" w:rsidRPr="004746F8">
        <w:rPr>
          <w:rFonts w:ascii="Times New Roman" w:hAnsi="Times New Roman"/>
          <w:sz w:val="28"/>
          <w:szCs w:val="28"/>
        </w:rPr>
        <w:t>ства с Томским экологическим центром «Стриж» и участию во Всероссийском конкурсе  «На старт, экоотряд», реализации Всероссийского экологического проекта РДШ «Экотренд».  Привлечение к созданию</w:t>
      </w:r>
      <w:r w:rsidRPr="004746F8">
        <w:rPr>
          <w:rFonts w:ascii="Times New Roman" w:hAnsi="Times New Roman"/>
          <w:sz w:val="28"/>
          <w:szCs w:val="28"/>
        </w:rPr>
        <w:t xml:space="preserve"> э</w:t>
      </w:r>
      <w:r w:rsidR="004746F8" w:rsidRPr="004746F8">
        <w:rPr>
          <w:rFonts w:ascii="Times New Roman" w:hAnsi="Times New Roman"/>
          <w:sz w:val="28"/>
          <w:szCs w:val="28"/>
        </w:rPr>
        <w:t>ко</w:t>
      </w:r>
      <w:r w:rsidR="00EA0F87">
        <w:rPr>
          <w:rFonts w:ascii="Times New Roman" w:hAnsi="Times New Roman"/>
          <w:sz w:val="28"/>
          <w:szCs w:val="28"/>
        </w:rPr>
        <w:t>-</w:t>
      </w:r>
      <w:r w:rsidR="004746F8" w:rsidRPr="004746F8">
        <w:rPr>
          <w:rFonts w:ascii="Times New Roman" w:hAnsi="Times New Roman"/>
          <w:sz w:val="28"/>
          <w:szCs w:val="28"/>
        </w:rPr>
        <w:t>отрядов</w:t>
      </w:r>
      <w:r w:rsidR="00EA0F87">
        <w:rPr>
          <w:rFonts w:ascii="Times New Roman" w:hAnsi="Times New Roman"/>
          <w:sz w:val="28"/>
          <w:szCs w:val="28"/>
        </w:rPr>
        <w:t xml:space="preserve"> </w:t>
      </w:r>
      <w:r w:rsidR="00F10FB4">
        <w:rPr>
          <w:rFonts w:ascii="Times New Roman" w:hAnsi="Times New Roman"/>
          <w:sz w:val="28"/>
          <w:szCs w:val="28"/>
        </w:rPr>
        <w:t xml:space="preserve">и ведению экологического мониторинга </w:t>
      </w:r>
      <w:r w:rsidR="004746F8" w:rsidRPr="004746F8">
        <w:rPr>
          <w:rFonts w:ascii="Times New Roman" w:hAnsi="Times New Roman"/>
          <w:sz w:val="28"/>
          <w:szCs w:val="28"/>
        </w:rPr>
        <w:t>в школах округа</w:t>
      </w:r>
      <w:r w:rsidRPr="004746F8">
        <w:rPr>
          <w:rFonts w:ascii="Times New Roman" w:hAnsi="Times New Roman"/>
          <w:sz w:val="28"/>
          <w:szCs w:val="28"/>
        </w:rPr>
        <w:t>. Приобщение местных жителей при</w:t>
      </w:r>
      <w:r w:rsidR="004746F8" w:rsidRPr="004746F8">
        <w:rPr>
          <w:rFonts w:ascii="Times New Roman" w:hAnsi="Times New Roman"/>
          <w:sz w:val="28"/>
          <w:szCs w:val="28"/>
        </w:rPr>
        <w:t xml:space="preserve"> помощи внедрения экологических </w:t>
      </w:r>
      <w:r w:rsidRPr="004746F8">
        <w:rPr>
          <w:rFonts w:ascii="Times New Roman" w:hAnsi="Times New Roman"/>
          <w:sz w:val="28"/>
          <w:szCs w:val="28"/>
        </w:rPr>
        <w:t xml:space="preserve">субботников как пропаганда экодвижения. Привлечение </w:t>
      </w:r>
      <w:r w:rsidR="004746F8" w:rsidRPr="004746F8">
        <w:rPr>
          <w:rFonts w:ascii="Times New Roman" w:hAnsi="Times New Roman"/>
          <w:sz w:val="28"/>
          <w:szCs w:val="28"/>
        </w:rPr>
        <w:t xml:space="preserve">Главы Зюзинской сельской администрации </w:t>
      </w:r>
      <w:r w:rsidRPr="004746F8">
        <w:rPr>
          <w:rFonts w:ascii="Times New Roman" w:hAnsi="Times New Roman"/>
          <w:sz w:val="28"/>
          <w:szCs w:val="28"/>
        </w:rPr>
        <w:t>для поддержки и реализации данного проекта</w:t>
      </w:r>
      <w:r>
        <w:t xml:space="preserve">. </w:t>
      </w: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B877D1" w:rsidRDefault="00B877D1" w:rsidP="002B3247">
      <w:pPr>
        <w:pStyle w:val="a3"/>
        <w:jc w:val="both"/>
        <w:rPr>
          <w:b/>
          <w:sz w:val="28"/>
          <w:szCs w:val="28"/>
        </w:rPr>
      </w:pPr>
    </w:p>
    <w:p w:rsidR="00B877D1" w:rsidRDefault="00B877D1" w:rsidP="002B3247">
      <w:pPr>
        <w:pStyle w:val="a3"/>
        <w:jc w:val="both"/>
        <w:rPr>
          <w:b/>
          <w:sz w:val="28"/>
          <w:szCs w:val="28"/>
        </w:rPr>
      </w:pPr>
    </w:p>
    <w:p w:rsidR="00B877D1" w:rsidRDefault="00B877D1" w:rsidP="002B3247">
      <w:pPr>
        <w:pStyle w:val="a3"/>
        <w:jc w:val="both"/>
        <w:rPr>
          <w:b/>
          <w:sz w:val="28"/>
          <w:szCs w:val="28"/>
        </w:rPr>
      </w:pPr>
    </w:p>
    <w:p w:rsidR="00B877D1" w:rsidRDefault="00B877D1" w:rsidP="002B3247">
      <w:pPr>
        <w:pStyle w:val="a3"/>
        <w:jc w:val="both"/>
        <w:rPr>
          <w:b/>
          <w:sz w:val="28"/>
          <w:szCs w:val="28"/>
        </w:rPr>
      </w:pPr>
    </w:p>
    <w:p w:rsidR="00B877D1" w:rsidRDefault="00B877D1" w:rsidP="002B3247">
      <w:pPr>
        <w:pStyle w:val="a3"/>
        <w:jc w:val="both"/>
        <w:rPr>
          <w:b/>
          <w:sz w:val="28"/>
          <w:szCs w:val="28"/>
        </w:rPr>
      </w:pPr>
    </w:p>
    <w:p w:rsidR="00B877D1" w:rsidRDefault="00B877D1" w:rsidP="002B3247">
      <w:pPr>
        <w:pStyle w:val="a3"/>
        <w:jc w:val="both"/>
        <w:rPr>
          <w:b/>
          <w:sz w:val="28"/>
          <w:szCs w:val="28"/>
        </w:rPr>
      </w:pPr>
    </w:p>
    <w:p w:rsidR="00B877D1" w:rsidRDefault="00B877D1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EA0F87" w:rsidRDefault="00EA0F87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Default="00F10FB4" w:rsidP="002B3247">
      <w:pPr>
        <w:pStyle w:val="a3"/>
        <w:jc w:val="both"/>
        <w:rPr>
          <w:b/>
          <w:sz w:val="28"/>
          <w:szCs w:val="28"/>
        </w:rPr>
      </w:pPr>
    </w:p>
    <w:p w:rsidR="00F10FB4" w:rsidRPr="00F10FB4" w:rsidRDefault="00F10FB4" w:rsidP="002B3247">
      <w:pPr>
        <w:pStyle w:val="a3"/>
        <w:jc w:val="both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Pr="00F10FB4">
        <w:rPr>
          <w:sz w:val="28"/>
          <w:szCs w:val="28"/>
        </w:rPr>
        <w:t>Приложение.</w:t>
      </w:r>
    </w:p>
    <w:p w:rsidR="00793CAE" w:rsidRDefault="00D858C7" w:rsidP="002B3247">
      <w:pPr>
        <w:pStyle w:val="a3"/>
        <w:jc w:val="both"/>
        <w:rPr>
          <w:sz w:val="28"/>
          <w:szCs w:val="28"/>
        </w:rPr>
      </w:pPr>
      <w:r w:rsidRPr="002B3247">
        <w:rPr>
          <w:i/>
          <w:sz w:val="28"/>
          <w:szCs w:val="28"/>
        </w:rPr>
        <w:t>Ссылка на социальные сети о ходе реализации проекта</w:t>
      </w:r>
      <w:r w:rsidR="00F10FB4" w:rsidRPr="002B3247">
        <w:rPr>
          <w:i/>
          <w:sz w:val="28"/>
          <w:szCs w:val="28"/>
        </w:rPr>
        <w:t xml:space="preserve"> </w:t>
      </w:r>
      <w:hyperlink r:id="rId10" w:history="1">
        <w:r w:rsidR="00F10FB4" w:rsidRPr="001D7F16">
          <w:rPr>
            <w:rStyle w:val="a5"/>
            <w:sz w:val="28"/>
            <w:szCs w:val="28"/>
          </w:rPr>
          <w:t>https://vk.com/event202213739</w:t>
        </w:r>
      </w:hyperlink>
    </w:p>
    <w:p w:rsidR="002B3247" w:rsidRDefault="002B3247" w:rsidP="002B3247">
      <w:pPr>
        <w:pStyle w:val="a3"/>
        <w:jc w:val="both"/>
        <w:rPr>
          <w:sz w:val="28"/>
          <w:szCs w:val="28"/>
        </w:rPr>
      </w:pPr>
    </w:p>
    <w:p w:rsidR="002B3247" w:rsidRDefault="002B3247" w:rsidP="002B3247">
      <w:pPr>
        <w:pStyle w:val="a3"/>
        <w:jc w:val="both"/>
        <w:rPr>
          <w:sz w:val="28"/>
          <w:szCs w:val="28"/>
        </w:rPr>
      </w:pPr>
    </w:p>
    <w:p w:rsidR="002B3247" w:rsidRDefault="002B3247" w:rsidP="002B3247">
      <w:pPr>
        <w:pStyle w:val="a3"/>
        <w:ind w:left="1416" w:firstLine="708"/>
        <w:jc w:val="both"/>
        <w:rPr>
          <w:i/>
          <w:sz w:val="28"/>
          <w:szCs w:val="28"/>
        </w:rPr>
      </w:pPr>
      <w:r w:rsidRPr="002B3247">
        <w:rPr>
          <w:i/>
          <w:sz w:val="28"/>
          <w:szCs w:val="28"/>
        </w:rPr>
        <w:t>Результаты защиты проекта.</w:t>
      </w:r>
    </w:p>
    <w:p w:rsidR="00793CAE" w:rsidRPr="002B3247" w:rsidRDefault="002B3247" w:rsidP="002B3247">
      <w:pPr>
        <w:pStyle w:val="a3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Региональный этап Всероссийского конкурса «На старт, эко</w:t>
      </w:r>
      <w:r w:rsidR="00EA0F87">
        <w:rPr>
          <w:i/>
          <w:sz w:val="28"/>
          <w:szCs w:val="28"/>
        </w:rPr>
        <w:t>-</w:t>
      </w:r>
      <w:r>
        <w:rPr>
          <w:i/>
          <w:sz w:val="28"/>
          <w:szCs w:val="28"/>
        </w:rPr>
        <w:t>отряд», 2019год.</w:t>
      </w:r>
    </w:p>
    <w:p w:rsidR="00793CAE" w:rsidRDefault="00645E87" w:rsidP="002B3247">
      <w:pPr>
        <w:pStyle w:val="a3"/>
        <w:jc w:val="both"/>
        <w:rPr>
          <w:b/>
          <w:sz w:val="28"/>
          <w:szCs w:val="28"/>
        </w:rPr>
      </w:pPr>
      <w:r w:rsidRPr="00645E87">
        <w:rPr>
          <w:b/>
          <w:sz w:val="28"/>
          <w:szCs w:val="28"/>
        </w:rPr>
        <w:pict>
          <v:shape id="_x0000_i1026" type="#_x0000_t75" style="width:420pt;height:590.25pt">
            <v:imagedata r:id="rId11" o:title="0001 (5)"/>
          </v:shape>
        </w:pict>
      </w:r>
    </w:p>
    <w:p w:rsidR="002B3247" w:rsidRDefault="002B3247" w:rsidP="002B3247">
      <w:pPr>
        <w:pStyle w:val="a3"/>
        <w:jc w:val="both"/>
        <w:rPr>
          <w:b/>
          <w:sz w:val="28"/>
          <w:szCs w:val="28"/>
        </w:rPr>
      </w:pPr>
    </w:p>
    <w:p w:rsidR="002B3247" w:rsidRPr="002B3247" w:rsidRDefault="002B3247" w:rsidP="002B3247">
      <w:pPr>
        <w:pStyle w:val="a3"/>
        <w:jc w:val="both"/>
        <w:rPr>
          <w:i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</w:t>
      </w:r>
      <w:r w:rsidRPr="002B3247">
        <w:rPr>
          <w:i/>
          <w:sz w:val="28"/>
          <w:szCs w:val="28"/>
        </w:rPr>
        <w:t>Финал Всероссийского конкурса «На старт, эко</w:t>
      </w:r>
      <w:r w:rsidR="00EA0F87">
        <w:rPr>
          <w:i/>
          <w:sz w:val="28"/>
          <w:szCs w:val="28"/>
        </w:rPr>
        <w:t>-</w:t>
      </w:r>
      <w:r w:rsidRPr="002B3247">
        <w:rPr>
          <w:i/>
          <w:sz w:val="28"/>
          <w:szCs w:val="28"/>
        </w:rPr>
        <w:t>отряд», 2019год.</w:t>
      </w:r>
    </w:p>
    <w:p w:rsidR="004746F8" w:rsidRDefault="00645E87" w:rsidP="002B3247">
      <w:pPr>
        <w:pStyle w:val="a3"/>
        <w:jc w:val="both"/>
        <w:rPr>
          <w:i/>
          <w:sz w:val="28"/>
          <w:szCs w:val="28"/>
        </w:rPr>
      </w:pPr>
      <w:r w:rsidRPr="00645E87">
        <w:rPr>
          <w:i/>
          <w:sz w:val="28"/>
          <w:szCs w:val="28"/>
        </w:rPr>
        <w:pict>
          <v:shape id="_x0000_i1027" type="#_x0000_t75" style="width:489pt;height:672.75pt">
            <v:imagedata r:id="rId12" o:title="img221"/>
          </v:shape>
        </w:pict>
      </w:r>
    </w:p>
    <w:p w:rsidR="002B3247" w:rsidRDefault="002B3247" w:rsidP="002B3247">
      <w:pPr>
        <w:pStyle w:val="a3"/>
        <w:jc w:val="both"/>
        <w:rPr>
          <w:i/>
          <w:sz w:val="28"/>
          <w:szCs w:val="28"/>
        </w:rPr>
      </w:pPr>
    </w:p>
    <w:p w:rsidR="002B3247" w:rsidRDefault="002B3247" w:rsidP="002B3247">
      <w:pPr>
        <w:pStyle w:val="a3"/>
        <w:jc w:val="both"/>
        <w:rPr>
          <w:i/>
          <w:sz w:val="28"/>
          <w:szCs w:val="28"/>
        </w:rPr>
      </w:pPr>
    </w:p>
    <w:p w:rsidR="002B3247" w:rsidRDefault="002B3247" w:rsidP="002B3247">
      <w:pPr>
        <w:pStyle w:val="a3"/>
        <w:ind w:firstLine="708"/>
        <w:jc w:val="both"/>
        <w:rPr>
          <w:b/>
          <w:sz w:val="28"/>
          <w:szCs w:val="28"/>
        </w:rPr>
      </w:pPr>
      <w:r>
        <w:rPr>
          <w:i/>
          <w:sz w:val="28"/>
          <w:szCs w:val="28"/>
        </w:rPr>
        <w:lastRenderedPageBreak/>
        <w:t>Всероссийский экологический  проект «Экотренд», 2020год,</w:t>
      </w:r>
    </w:p>
    <w:p w:rsidR="004746F8" w:rsidRDefault="004746F8" w:rsidP="002B3247">
      <w:pPr>
        <w:pStyle w:val="a3"/>
        <w:jc w:val="both"/>
        <w:rPr>
          <w:b/>
          <w:sz w:val="28"/>
          <w:szCs w:val="28"/>
        </w:rPr>
      </w:pPr>
    </w:p>
    <w:p w:rsidR="004746F8" w:rsidRPr="00287B4B" w:rsidRDefault="00645E87" w:rsidP="002B3247">
      <w:pPr>
        <w:pStyle w:val="a3"/>
        <w:jc w:val="both"/>
        <w:rPr>
          <w:b/>
          <w:sz w:val="28"/>
          <w:szCs w:val="28"/>
        </w:rPr>
      </w:pPr>
      <w:r w:rsidRPr="00645E87">
        <w:rPr>
          <w:b/>
          <w:sz w:val="28"/>
          <w:szCs w:val="28"/>
        </w:rPr>
        <w:pict>
          <v:shape id="_x0000_i1028" type="#_x0000_t75" style="width:507pt;height:358.5pt">
            <v:imagedata r:id="rId13" o:title="nikitin_roman_alexandrovich-1"/>
          </v:shape>
        </w:pict>
      </w:r>
    </w:p>
    <w:p w:rsidR="00E2317B" w:rsidRPr="00287B4B" w:rsidRDefault="00E2317B" w:rsidP="002B3247">
      <w:pPr>
        <w:pStyle w:val="a3"/>
        <w:jc w:val="both"/>
        <w:rPr>
          <w:b/>
          <w:sz w:val="28"/>
          <w:szCs w:val="28"/>
        </w:rPr>
      </w:pPr>
    </w:p>
    <w:p w:rsidR="00E2317B" w:rsidRPr="00287B4B" w:rsidRDefault="00E2317B" w:rsidP="002B3247">
      <w:pPr>
        <w:pStyle w:val="a3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b/>
          <w:sz w:val="28"/>
          <w:szCs w:val="28"/>
        </w:rPr>
      </w:pPr>
    </w:p>
    <w:p w:rsidR="002B3247" w:rsidRPr="002B3247" w:rsidRDefault="002B3247" w:rsidP="002B3247">
      <w:pPr>
        <w:ind w:left="708" w:right="-2" w:firstLine="708"/>
        <w:jc w:val="both"/>
        <w:rPr>
          <w:sz w:val="28"/>
          <w:szCs w:val="28"/>
        </w:rPr>
      </w:pPr>
      <w:r w:rsidRPr="002B3247">
        <w:rPr>
          <w:sz w:val="28"/>
          <w:szCs w:val="28"/>
        </w:rPr>
        <w:lastRenderedPageBreak/>
        <w:t>Фотографии проводимых исследований.</w:t>
      </w:r>
    </w:p>
    <w:p w:rsidR="00E47FC4" w:rsidRPr="002B3247" w:rsidRDefault="002B3247" w:rsidP="002B3247">
      <w:pPr>
        <w:ind w:right="-2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 </w:t>
      </w:r>
      <w:r w:rsidR="00E47FC4" w:rsidRPr="002B3247">
        <w:rPr>
          <w:i/>
          <w:sz w:val="28"/>
          <w:szCs w:val="28"/>
        </w:rPr>
        <w:t>Определение прозрачности водоемов  при помощи диска Секки.</w:t>
      </w:r>
    </w:p>
    <w:p w:rsidR="00E47FC4" w:rsidRPr="00287B4B" w:rsidRDefault="00E47FC4" w:rsidP="002B3247">
      <w:pPr>
        <w:ind w:left="-840" w:right="-2"/>
        <w:jc w:val="both"/>
        <w:rPr>
          <w:b/>
          <w:sz w:val="28"/>
          <w:szCs w:val="28"/>
        </w:rPr>
      </w:pPr>
      <w:r w:rsidRPr="00287B4B">
        <w:rPr>
          <w:b/>
          <w:sz w:val="28"/>
          <w:szCs w:val="28"/>
        </w:rPr>
        <w:tab/>
      </w:r>
      <w:r w:rsidRPr="00287B4B">
        <w:rPr>
          <w:b/>
          <w:sz w:val="28"/>
          <w:szCs w:val="28"/>
        </w:rPr>
        <w:tab/>
      </w:r>
      <w:r w:rsidRPr="00287B4B">
        <w:rPr>
          <w:b/>
          <w:sz w:val="28"/>
          <w:szCs w:val="28"/>
        </w:rPr>
        <w:tab/>
      </w:r>
      <w:r w:rsidRPr="00287B4B">
        <w:rPr>
          <w:b/>
          <w:sz w:val="28"/>
          <w:szCs w:val="28"/>
        </w:rPr>
        <w:tab/>
      </w:r>
      <w:r w:rsidRPr="00287B4B">
        <w:rPr>
          <w:b/>
          <w:sz w:val="28"/>
          <w:szCs w:val="28"/>
        </w:rPr>
        <w:tab/>
      </w:r>
      <w:r w:rsidRPr="00287B4B">
        <w:rPr>
          <w:b/>
          <w:sz w:val="28"/>
          <w:szCs w:val="28"/>
        </w:rPr>
        <w:tab/>
      </w:r>
    </w:p>
    <w:p w:rsidR="00E47FC4" w:rsidRPr="00287B4B" w:rsidRDefault="00E47FC4" w:rsidP="002B3247">
      <w:pPr>
        <w:ind w:left="1992" w:right="-2" w:firstLine="840"/>
        <w:jc w:val="both"/>
        <w:rPr>
          <w:b/>
          <w:sz w:val="28"/>
          <w:szCs w:val="28"/>
        </w:rPr>
      </w:pPr>
    </w:p>
    <w:p w:rsidR="00E47FC4" w:rsidRPr="00287B4B" w:rsidRDefault="00E47FC4" w:rsidP="002B3247">
      <w:pPr>
        <w:ind w:left="-132" w:right="-2" w:firstLine="13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 xml:space="preserve">    </w:t>
      </w:r>
      <w:r w:rsidR="00645E87" w:rsidRPr="00645E87">
        <w:rPr>
          <w:sz w:val="28"/>
          <w:szCs w:val="28"/>
        </w:rPr>
        <w:pict>
          <v:shape id="_x0000_i1029" type="#_x0000_t75" style="width:483.75pt;height:363pt">
            <v:imagedata r:id="rId14" o:title=""/>
          </v:shape>
        </w:pict>
      </w:r>
    </w:p>
    <w:p w:rsidR="00E47FC4" w:rsidRPr="00287B4B" w:rsidRDefault="00E47FC4" w:rsidP="002B3247">
      <w:pPr>
        <w:ind w:left="-840" w:right="-2"/>
        <w:jc w:val="both"/>
        <w:rPr>
          <w:sz w:val="28"/>
          <w:szCs w:val="28"/>
        </w:rPr>
      </w:pPr>
    </w:p>
    <w:p w:rsidR="00E47FC4" w:rsidRPr="00287B4B" w:rsidRDefault="00E47FC4" w:rsidP="002B3247">
      <w:pPr>
        <w:ind w:left="-840" w:right="-2"/>
        <w:jc w:val="both"/>
        <w:rPr>
          <w:sz w:val="28"/>
          <w:szCs w:val="28"/>
        </w:rPr>
      </w:pPr>
    </w:p>
    <w:p w:rsidR="00E47FC4" w:rsidRPr="00287B4B" w:rsidRDefault="00E47FC4" w:rsidP="002B3247">
      <w:pPr>
        <w:ind w:left="-840" w:right="-2"/>
        <w:jc w:val="both"/>
        <w:rPr>
          <w:sz w:val="28"/>
          <w:szCs w:val="28"/>
        </w:rPr>
      </w:pPr>
    </w:p>
    <w:p w:rsidR="00E47FC4" w:rsidRPr="00287B4B" w:rsidRDefault="00E47FC4" w:rsidP="002B3247">
      <w:pPr>
        <w:ind w:left="-840" w:right="-2"/>
        <w:jc w:val="both"/>
        <w:rPr>
          <w:sz w:val="28"/>
          <w:szCs w:val="28"/>
        </w:rPr>
      </w:pPr>
    </w:p>
    <w:p w:rsidR="00E47FC4" w:rsidRPr="00287B4B" w:rsidRDefault="00E47FC4" w:rsidP="002B3247">
      <w:pPr>
        <w:ind w:right="-2"/>
        <w:jc w:val="both"/>
        <w:rPr>
          <w:sz w:val="28"/>
          <w:szCs w:val="28"/>
        </w:rPr>
      </w:pPr>
    </w:p>
    <w:p w:rsidR="00E47FC4" w:rsidRDefault="00E47FC4" w:rsidP="002B3247">
      <w:pPr>
        <w:ind w:right="-2"/>
        <w:jc w:val="both"/>
        <w:rPr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sz w:val="28"/>
          <w:szCs w:val="28"/>
        </w:rPr>
      </w:pPr>
    </w:p>
    <w:p w:rsidR="002B3247" w:rsidRDefault="002B3247" w:rsidP="002B3247">
      <w:pPr>
        <w:ind w:right="-2"/>
        <w:jc w:val="both"/>
        <w:rPr>
          <w:sz w:val="28"/>
          <w:szCs w:val="28"/>
        </w:rPr>
      </w:pPr>
    </w:p>
    <w:p w:rsidR="002B3247" w:rsidRPr="00287B4B" w:rsidRDefault="002B3247" w:rsidP="002B3247">
      <w:pPr>
        <w:ind w:right="-2"/>
        <w:jc w:val="both"/>
        <w:rPr>
          <w:sz w:val="28"/>
          <w:szCs w:val="28"/>
        </w:rPr>
      </w:pPr>
    </w:p>
    <w:p w:rsidR="00BA603C" w:rsidRPr="00287B4B" w:rsidRDefault="00BA603C" w:rsidP="002B3247">
      <w:pPr>
        <w:ind w:right="-2"/>
        <w:jc w:val="both"/>
        <w:rPr>
          <w:sz w:val="28"/>
          <w:szCs w:val="28"/>
        </w:rPr>
      </w:pPr>
    </w:p>
    <w:p w:rsidR="00E47FC4" w:rsidRPr="00287B4B" w:rsidRDefault="00E47FC4" w:rsidP="002B3247">
      <w:pPr>
        <w:ind w:left="48" w:right="-2" w:firstLine="1368"/>
        <w:jc w:val="both"/>
        <w:rPr>
          <w:b/>
          <w:sz w:val="28"/>
          <w:szCs w:val="28"/>
        </w:rPr>
      </w:pPr>
      <w:r w:rsidRPr="002B3247">
        <w:rPr>
          <w:i/>
          <w:sz w:val="28"/>
          <w:szCs w:val="28"/>
        </w:rPr>
        <w:lastRenderedPageBreak/>
        <w:t>Определение солености водоемов</w:t>
      </w:r>
      <w:r w:rsidR="002B3247">
        <w:rPr>
          <w:i/>
          <w:sz w:val="28"/>
          <w:szCs w:val="28"/>
        </w:rPr>
        <w:t xml:space="preserve"> методом выпаривания</w:t>
      </w:r>
      <w:r w:rsidRPr="00287B4B">
        <w:rPr>
          <w:b/>
          <w:sz w:val="28"/>
          <w:szCs w:val="28"/>
        </w:rPr>
        <w:t>.</w:t>
      </w:r>
    </w:p>
    <w:p w:rsidR="00E47FC4" w:rsidRPr="00287B4B" w:rsidRDefault="00645E87" w:rsidP="002B3247">
      <w:pPr>
        <w:ind w:left="48" w:right="-2" w:hanging="48"/>
        <w:jc w:val="both"/>
        <w:rPr>
          <w:b/>
          <w:sz w:val="28"/>
          <w:szCs w:val="28"/>
        </w:rPr>
      </w:pPr>
      <w:r>
        <w:pict>
          <v:shape id="_x0000_i1030" type="#_x0000_t75" style="width:383.25pt;height:511.5pt">
            <v:imagedata r:id="rId15" o:title="Определение солености"/>
          </v:shape>
        </w:pict>
      </w:r>
    </w:p>
    <w:p w:rsidR="00E47FC4" w:rsidRPr="00287B4B" w:rsidRDefault="00E47FC4" w:rsidP="002B3247">
      <w:pPr>
        <w:ind w:left="-840" w:right="-2"/>
        <w:jc w:val="both"/>
        <w:rPr>
          <w:sz w:val="28"/>
          <w:szCs w:val="28"/>
        </w:rPr>
      </w:pPr>
    </w:p>
    <w:p w:rsidR="00E47FC4" w:rsidRPr="00287B4B" w:rsidRDefault="00E47FC4" w:rsidP="002B3247">
      <w:pPr>
        <w:ind w:left="-840" w:right="-2"/>
        <w:jc w:val="both"/>
        <w:rPr>
          <w:sz w:val="28"/>
          <w:szCs w:val="28"/>
        </w:rPr>
      </w:pPr>
    </w:p>
    <w:p w:rsidR="00E47FC4" w:rsidRDefault="00E47FC4" w:rsidP="002B3247">
      <w:pPr>
        <w:ind w:left="-840" w:right="-2"/>
        <w:jc w:val="both"/>
        <w:rPr>
          <w:sz w:val="28"/>
          <w:szCs w:val="28"/>
        </w:rPr>
      </w:pPr>
    </w:p>
    <w:p w:rsidR="002B3247" w:rsidRDefault="002B3247" w:rsidP="002B3247">
      <w:pPr>
        <w:ind w:left="-840" w:right="-2"/>
        <w:jc w:val="both"/>
        <w:rPr>
          <w:sz w:val="28"/>
          <w:szCs w:val="28"/>
        </w:rPr>
      </w:pPr>
    </w:p>
    <w:p w:rsidR="002B3247" w:rsidRDefault="002B3247" w:rsidP="002B3247">
      <w:pPr>
        <w:ind w:left="-840" w:right="-2"/>
        <w:jc w:val="both"/>
        <w:rPr>
          <w:sz w:val="28"/>
          <w:szCs w:val="28"/>
        </w:rPr>
      </w:pPr>
    </w:p>
    <w:p w:rsidR="002B3247" w:rsidRDefault="002B3247" w:rsidP="002B3247">
      <w:pPr>
        <w:ind w:left="-840" w:right="-2"/>
        <w:jc w:val="both"/>
        <w:rPr>
          <w:sz w:val="28"/>
          <w:szCs w:val="28"/>
        </w:rPr>
      </w:pPr>
    </w:p>
    <w:p w:rsidR="002B3247" w:rsidRDefault="002B3247" w:rsidP="002B3247">
      <w:pPr>
        <w:ind w:left="-840" w:right="-2"/>
        <w:jc w:val="both"/>
        <w:rPr>
          <w:sz w:val="28"/>
          <w:szCs w:val="28"/>
        </w:rPr>
      </w:pPr>
    </w:p>
    <w:p w:rsidR="002B3247" w:rsidRDefault="002B3247" w:rsidP="002B3247">
      <w:pPr>
        <w:ind w:left="-840" w:right="-2"/>
        <w:jc w:val="both"/>
        <w:rPr>
          <w:sz w:val="28"/>
          <w:szCs w:val="28"/>
        </w:rPr>
      </w:pPr>
    </w:p>
    <w:p w:rsidR="002B3247" w:rsidRDefault="002B3247" w:rsidP="00EA0F87">
      <w:pPr>
        <w:ind w:right="-2"/>
        <w:jc w:val="both"/>
        <w:rPr>
          <w:sz w:val="28"/>
          <w:szCs w:val="28"/>
        </w:rPr>
      </w:pPr>
    </w:p>
    <w:p w:rsidR="00EA0F87" w:rsidRDefault="00EA0F87" w:rsidP="00EA0F87">
      <w:pPr>
        <w:ind w:right="-2"/>
        <w:jc w:val="both"/>
        <w:rPr>
          <w:sz w:val="28"/>
          <w:szCs w:val="28"/>
        </w:rPr>
      </w:pPr>
      <w:bookmarkStart w:id="0" w:name="_GoBack"/>
      <w:bookmarkEnd w:id="0"/>
    </w:p>
    <w:p w:rsidR="002B3247" w:rsidRDefault="002B3247" w:rsidP="002B3247">
      <w:pPr>
        <w:ind w:left="-840" w:right="-2"/>
        <w:jc w:val="both"/>
        <w:rPr>
          <w:sz w:val="28"/>
          <w:szCs w:val="28"/>
        </w:rPr>
      </w:pPr>
    </w:p>
    <w:p w:rsidR="002B3247" w:rsidRPr="00287B4B" w:rsidRDefault="002B3247" w:rsidP="002B3247">
      <w:pPr>
        <w:ind w:left="-840" w:right="-2"/>
        <w:jc w:val="both"/>
        <w:rPr>
          <w:sz w:val="28"/>
          <w:szCs w:val="28"/>
        </w:rPr>
      </w:pPr>
    </w:p>
    <w:p w:rsidR="00E47FC4" w:rsidRDefault="002B3247" w:rsidP="002B3247">
      <w:pPr>
        <w:ind w:right="-2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 xml:space="preserve">      </w:t>
      </w:r>
      <w:r w:rsidR="00E47FC4" w:rsidRPr="002B3247">
        <w:rPr>
          <w:i/>
          <w:sz w:val="28"/>
          <w:szCs w:val="28"/>
        </w:rPr>
        <w:t>Забор  проб грунта дна озер и определение обитателей</w:t>
      </w:r>
      <w:r>
        <w:rPr>
          <w:i/>
          <w:sz w:val="28"/>
          <w:szCs w:val="28"/>
        </w:rPr>
        <w:t>.</w:t>
      </w:r>
    </w:p>
    <w:p w:rsidR="002B3247" w:rsidRPr="002B3247" w:rsidRDefault="002B3247" w:rsidP="002B3247">
      <w:pPr>
        <w:ind w:right="-2"/>
        <w:jc w:val="both"/>
        <w:rPr>
          <w:i/>
          <w:sz w:val="28"/>
          <w:szCs w:val="28"/>
        </w:rPr>
      </w:pPr>
    </w:p>
    <w:p w:rsidR="00E47FC4" w:rsidRPr="00287B4B" w:rsidRDefault="00645E87" w:rsidP="002B3247">
      <w:pPr>
        <w:pStyle w:val="a3"/>
        <w:tabs>
          <w:tab w:val="left" w:pos="8820"/>
        </w:tabs>
        <w:ind w:left="-720"/>
        <w:jc w:val="both"/>
        <w:rPr>
          <w:b/>
          <w:sz w:val="28"/>
          <w:szCs w:val="28"/>
        </w:rPr>
      </w:pPr>
      <w:r w:rsidRPr="00645E87">
        <w:rPr>
          <w:b/>
          <w:sz w:val="28"/>
          <w:szCs w:val="28"/>
        </w:rPr>
        <w:pict>
          <v:shape id="_x0000_i1031" type="#_x0000_t75" style="width:506.25pt;height:352.5pt">
            <v:imagedata r:id="rId16" o:title=""/>
          </v:shape>
        </w:pict>
      </w:r>
      <w:r w:rsidR="00E47FC4" w:rsidRPr="00287B4B">
        <w:rPr>
          <w:b/>
          <w:sz w:val="28"/>
          <w:szCs w:val="28"/>
        </w:rPr>
        <w:t xml:space="preserve">    </w:t>
      </w:r>
    </w:p>
    <w:p w:rsidR="002B3247" w:rsidRDefault="00E47FC4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7B4B"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B3247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47FC4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3247">
        <w:rPr>
          <w:rFonts w:ascii="Times New Roman" w:hAnsi="Times New Roman" w:cs="Times New Roman"/>
          <w:i/>
          <w:sz w:val="28"/>
          <w:szCs w:val="28"/>
        </w:rPr>
        <w:lastRenderedPageBreak/>
        <w:t>Определение    степени</w:t>
      </w:r>
      <w:r w:rsidR="00E47FC4" w:rsidRPr="002B3247">
        <w:rPr>
          <w:rFonts w:ascii="Times New Roman" w:hAnsi="Times New Roman" w:cs="Times New Roman"/>
          <w:i/>
          <w:sz w:val="28"/>
          <w:szCs w:val="28"/>
        </w:rPr>
        <w:t xml:space="preserve"> загрязнения озера химическими веществами</w:t>
      </w:r>
      <w:r w:rsidRPr="002B3247">
        <w:rPr>
          <w:rFonts w:ascii="Times New Roman" w:hAnsi="Times New Roman" w:cs="Times New Roman"/>
          <w:i/>
          <w:sz w:val="28"/>
          <w:szCs w:val="28"/>
        </w:rPr>
        <w:t xml:space="preserve"> с помощью тест-системы экспересс-анализа воды.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B3247" w:rsidRPr="00287B4B" w:rsidRDefault="002B3247" w:rsidP="002B3247">
      <w:pPr>
        <w:pStyle w:val="af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47FC4" w:rsidRPr="00287B4B" w:rsidRDefault="00E47FC4" w:rsidP="002B3247">
      <w:pPr>
        <w:pStyle w:val="af1"/>
        <w:ind w:left="-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87B4B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Pr="00287B4B">
        <w:rPr>
          <w:rFonts w:ascii="Times New Roman" w:hAnsi="Times New Roman" w:cs="Times New Roman"/>
          <w:b/>
          <w:sz w:val="28"/>
          <w:szCs w:val="28"/>
        </w:rPr>
        <w:tab/>
      </w:r>
      <w:r w:rsidR="00645E87" w:rsidRPr="00645E87">
        <w:rPr>
          <w:rFonts w:ascii="Times New Roman" w:hAnsi="Times New Roman" w:cs="Times New Roman"/>
          <w:b/>
          <w:sz w:val="28"/>
          <w:szCs w:val="28"/>
        </w:rPr>
        <w:pict>
          <v:shape id="_x0000_i1032" type="#_x0000_t75" style="width:506.25pt;height:384.75pt">
            <v:imagedata r:id="rId17" o:title=""/>
          </v:shape>
        </w:pict>
      </w:r>
      <w:r w:rsidRPr="00287B4B">
        <w:rPr>
          <w:rFonts w:ascii="Times New Roman" w:hAnsi="Times New Roman" w:cs="Times New Roman"/>
          <w:b/>
          <w:sz w:val="28"/>
          <w:szCs w:val="28"/>
        </w:rPr>
        <w:tab/>
      </w: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2B3247" w:rsidRDefault="002B3247" w:rsidP="002B3247">
      <w:pPr>
        <w:ind w:left="708" w:firstLine="708"/>
        <w:jc w:val="both"/>
        <w:rPr>
          <w:b/>
          <w:sz w:val="28"/>
          <w:szCs w:val="28"/>
        </w:rPr>
      </w:pPr>
    </w:p>
    <w:p w:rsidR="00E47FC4" w:rsidRPr="00287B4B" w:rsidRDefault="00E47FC4" w:rsidP="002B3247">
      <w:pPr>
        <w:ind w:left="708" w:firstLine="708"/>
        <w:jc w:val="both"/>
        <w:rPr>
          <w:b/>
          <w:sz w:val="28"/>
          <w:szCs w:val="28"/>
        </w:rPr>
      </w:pPr>
      <w:r w:rsidRPr="002B3247">
        <w:rPr>
          <w:i/>
          <w:sz w:val="28"/>
          <w:szCs w:val="28"/>
        </w:rPr>
        <w:t xml:space="preserve">Определение хлора и </w:t>
      </w:r>
      <w:r w:rsidRPr="002B3247">
        <w:rPr>
          <w:i/>
          <w:sz w:val="28"/>
          <w:szCs w:val="28"/>
          <w:lang w:val="en-US"/>
        </w:rPr>
        <w:t>CO</w:t>
      </w:r>
      <w:r w:rsidRPr="002B3247">
        <w:rPr>
          <w:i/>
          <w:sz w:val="28"/>
          <w:szCs w:val="28"/>
          <w:vertAlign w:val="subscript"/>
        </w:rPr>
        <w:t xml:space="preserve">2 </w:t>
      </w:r>
      <w:r w:rsidRPr="002B3247">
        <w:rPr>
          <w:i/>
          <w:sz w:val="28"/>
          <w:szCs w:val="28"/>
        </w:rPr>
        <w:t>свободного</w:t>
      </w:r>
      <w:r w:rsidR="002B3247">
        <w:rPr>
          <w:i/>
          <w:sz w:val="28"/>
          <w:szCs w:val="28"/>
        </w:rPr>
        <w:t xml:space="preserve"> методом титрования</w:t>
      </w:r>
      <w:r w:rsidRPr="00287B4B">
        <w:rPr>
          <w:b/>
          <w:sz w:val="28"/>
          <w:szCs w:val="28"/>
        </w:rPr>
        <w:t>.</w:t>
      </w:r>
    </w:p>
    <w:p w:rsidR="00E47FC4" w:rsidRPr="00287B4B" w:rsidRDefault="00E47FC4" w:rsidP="002B3247">
      <w:pPr>
        <w:ind w:left="-426" w:right="-2"/>
        <w:jc w:val="both"/>
        <w:rPr>
          <w:sz w:val="28"/>
          <w:szCs w:val="28"/>
        </w:rPr>
      </w:pPr>
      <w:r w:rsidRPr="00287B4B">
        <w:rPr>
          <w:sz w:val="28"/>
          <w:szCs w:val="28"/>
        </w:rPr>
        <w:t xml:space="preserve">                          </w:t>
      </w:r>
      <w:r w:rsidR="00645E87" w:rsidRPr="00645E87">
        <w:rPr>
          <w:sz w:val="28"/>
          <w:szCs w:val="28"/>
        </w:rPr>
        <w:pict>
          <v:shape id="_x0000_i1033" type="#_x0000_t75" style="width:503.25pt;height:376.5pt">
            <v:imagedata r:id="rId18" o:title=""/>
          </v:shape>
        </w:pict>
      </w:r>
    </w:p>
    <w:p w:rsidR="00E47FC4" w:rsidRPr="00287B4B" w:rsidRDefault="00E47FC4" w:rsidP="002B3247">
      <w:pPr>
        <w:ind w:left="-840" w:right="-2"/>
        <w:jc w:val="both"/>
        <w:rPr>
          <w:sz w:val="28"/>
          <w:szCs w:val="28"/>
        </w:rPr>
      </w:pPr>
    </w:p>
    <w:p w:rsidR="00E47FC4" w:rsidRPr="00287B4B" w:rsidRDefault="00E47FC4" w:rsidP="002B3247">
      <w:pPr>
        <w:pStyle w:val="a3"/>
        <w:jc w:val="both"/>
        <w:rPr>
          <w:sz w:val="28"/>
          <w:szCs w:val="28"/>
        </w:rPr>
      </w:pPr>
    </w:p>
    <w:p w:rsidR="00E47FC4" w:rsidRPr="00287B4B" w:rsidRDefault="00E47FC4" w:rsidP="002B3247">
      <w:pPr>
        <w:pStyle w:val="a3"/>
        <w:jc w:val="both"/>
        <w:rPr>
          <w:sz w:val="28"/>
          <w:szCs w:val="28"/>
        </w:rPr>
      </w:pPr>
    </w:p>
    <w:p w:rsidR="00E47FC4" w:rsidRPr="00287B4B" w:rsidRDefault="00E47FC4" w:rsidP="002B3247">
      <w:pPr>
        <w:ind w:left="-1200" w:right="-2"/>
        <w:jc w:val="both"/>
        <w:rPr>
          <w:sz w:val="28"/>
          <w:szCs w:val="28"/>
        </w:rPr>
      </w:pPr>
    </w:p>
    <w:p w:rsidR="00287B4B" w:rsidRPr="00287B4B" w:rsidRDefault="00287B4B" w:rsidP="002B3247">
      <w:pPr>
        <w:ind w:left="-1200" w:right="-2"/>
        <w:jc w:val="both"/>
        <w:rPr>
          <w:sz w:val="28"/>
          <w:szCs w:val="28"/>
        </w:rPr>
      </w:pPr>
    </w:p>
    <w:sectPr w:rsidR="00287B4B" w:rsidRPr="00287B4B" w:rsidSect="002B3247">
      <w:footerReference w:type="default" r:id="rId19"/>
      <w:pgSz w:w="11906" w:h="16838"/>
      <w:pgMar w:top="1134" w:right="851" w:bottom="1134" w:left="1418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746F8" w:rsidRDefault="004746F8" w:rsidP="00291D6A">
      <w:r>
        <w:separator/>
      </w:r>
    </w:p>
  </w:endnote>
  <w:endnote w:type="continuationSeparator" w:id="0">
    <w:p w:rsidR="004746F8" w:rsidRDefault="004746F8" w:rsidP="00291D6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46F8" w:rsidRDefault="00645E87">
    <w:pPr>
      <w:pStyle w:val="ac"/>
      <w:jc w:val="right"/>
    </w:pPr>
    <w:r>
      <w:fldChar w:fldCharType="begin"/>
    </w:r>
    <w:r w:rsidR="004746F8">
      <w:instrText>PAGE   \* MERGEFORMAT</w:instrText>
    </w:r>
    <w:r>
      <w:fldChar w:fldCharType="separate"/>
    </w:r>
    <w:r w:rsidR="00FE7C50">
      <w:rPr>
        <w:noProof/>
      </w:rPr>
      <w:t>1</w:t>
    </w:r>
    <w:r>
      <w:rPr>
        <w:noProof/>
      </w:rPr>
      <w:fldChar w:fldCharType="end"/>
    </w:r>
  </w:p>
  <w:p w:rsidR="004746F8" w:rsidRDefault="004746F8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746F8" w:rsidRDefault="004746F8" w:rsidP="00291D6A">
      <w:r>
        <w:separator/>
      </w:r>
    </w:p>
  </w:footnote>
  <w:footnote w:type="continuationSeparator" w:id="0">
    <w:p w:rsidR="004746F8" w:rsidRDefault="004746F8" w:rsidP="00291D6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C41E9"/>
    <w:multiLevelType w:val="hybridMultilevel"/>
    <w:tmpl w:val="85F0EF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EC34707"/>
    <w:multiLevelType w:val="hybridMultilevel"/>
    <w:tmpl w:val="815E8D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0A75D07"/>
    <w:multiLevelType w:val="hybridMultilevel"/>
    <w:tmpl w:val="F46C69B4"/>
    <w:lvl w:ilvl="0" w:tplc="DC203A46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29526276"/>
    <w:multiLevelType w:val="hybridMultilevel"/>
    <w:tmpl w:val="625857FA"/>
    <w:lvl w:ilvl="0" w:tplc="78BC349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2E245A3A"/>
    <w:multiLevelType w:val="hybridMultilevel"/>
    <w:tmpl w:val="DB7EF08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304455BB"/>
    <w:multiLevelType w:val="hybridMultilevel"/>
    <w:tmpl w:val="5566A620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C8331E7"/>
    <w:multiLevelType w:val="hybridMultilevel"/>
    <w:tmpl w:val="C46E3144"/>
    <w:lvl w:ilvl="0" w:tplc="78BC349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41EA5D1E"/>
    <w:multiLevelType w:val="hybridMultilevel"/>
    <w:tmpl w:val="E9144DC4"/>
    <w:lvl w:ilvl="0" w:tplc="C0667D4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8">
    <w:nsid w:val="4CED6711"/>
    <w:multiLevelType w:val="hybridMultilevel"/>
    <w:tmpl w:val="A48AC444"/>
    <w:lvl w:ilvl="0" w:tplc="78BC349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4D4C1D0C"/>
    <w:multiLevelType w:val="hybridMultilevel"/>
    <w:tmpl w:val="F036057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583E174F"/>
    <w:multiLevelType w:val="hybridMultilevel"/>
    <w:tmpl w:val="C33A24D8"/>
    <w:lvl w:ilvl="0" w:tplc="78BC349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5D1831B4"/>
    <w:multiLevelType w:val="hybridMultilevel"/>
    <w:tmpl w:val="A8E290A2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  <w:rPr>
        <w:rFonts w:cs="Times New Roman"/>
      </w:rPr>
    </w:lvl>
  </w:abstractNum>
  <w:abstractNum w:abstractNumId="12">
    <w:nsid w:val="5F5517DC"/>
    <w:multiLevelType w:val="hybridMultilevel"/>
    <w:tmpl w:val="159A1F0E"/>
    <w:lvl w:ilvl="0" w:tplc="DB0859B0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61565FB0"/>
    <w:multiLevelType w:val="hybridMultilevel"/>
    <w:tmpl w:val="70AA8754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num w:numId="1">
    <w:abstractNumId w:val="2"/>
  </w:num>
  <w:num w:numId="2">
    <w:abstractNumId w:val="7"/>
  </w:num>
  <w:num w:numId="3">
    <w:abstractNumId w:val="4"/>
  </w:num>
  <w:num w:numId="4">
    <w:abstractNumId w:val="6"/>
  </w:num>
  <w:num w:numId="5">
    <w:abstractNumId w:val="1"/>
  </w:num>
  <w:num w:numId="6">
    <w:abstractNumId w:val="12"/>
  </w:num>
  <w:num w:numId="7">
    <w:abstractNumId w:val="3"/>
  </w:num>
  <w:num w:numId="8">
    <w:abstractNumId w:val="10"/>
  </w:num>
  <w:num w:numId="9">
    <w:abstractNumId w:val="8"/>
  </w:num>
  <w:num w:numId="10">
    <w:abstractNumId w:val="9"/>
  </w:num>
  <w:num w:numId="11">
    <w:abstractNumId w:val="0"/>
  </w:num>
  <w:num w:numId="12">
    <w:abstractNumId w:val="11"/>
  </w:num>
  <w:num w:numId="13">
    <w:abstractNumId w:val="13"/>
  </w:num>
  <w:num w:numId="1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F2D60"/>
    <w:rsid w:val="00005290"/>
    <w:rsid w:val="00026676"/>
    <w:rsid w:val="000327D0"/>
    <w:rsid w:val="0003654D"/>
    <w:rsid w:val="00050826"/>
    <w:rsid w:val="00057CE9"/>
    <w:rsid w:val="000615CF"/>
    <w:rsid w:val="00067BB2"/>
    <w:rsid w:val="000766AF"/>
    <w:rsid w:val="00092A27"/>
    <w:rsid w:val="00093BC8"/>
    <w:rsid w:val="000B1DC8"/>
    <w:rsid w:val="000B43BF"/>
    <w:rsid w:val="000B4986"/>
    <w:rsid w:val="000C2613"/>
    <w:rsid w:val="000C4EBE"/>
    <w:rsid w:val="000D1AB5"/>
    <w:rsid w:val="000E0EAE"/>
    <w:rsid w:val="000E2623"/>
    <w:rsid w:val="000E2F90"/>
    <w:rsid w:val="000F7869"/>
    <w:rsid w:val="0011300F"/>
    <w:rsid w:val="00126FC5"/>
    <w:rsid w:val="00133001"/>
    <w:rsid w:val="00140BA2"/>
    <w:rsid w:val="00143BDC"/>
    <w:rsid w:val="00143D00"/>
    <w:rsid w:val="00143DB5"/>
    <w:rsid w:val="00147ED2"/>
    <w:rsid w:val="0015356F"/>
    <w:rsid w:val="00161166"/>
    <w:rsid w:val="00161555"/>
    <w:rsid w:val="0016255F"/>
    <w:rsid w:val="00165880"/>
    <w:rsid w:val="0016798A"/>
    <w:rsid w:val="00177E5D"/>
    <w:rsid w:val="001A6D6F"/>
    <w:rsid w:val="001C2055"/>
    <w:rsid w:val="001C62F4"/>
    <w:rsid w:val="001C6F89"/>
    <w:rsid w:val="001E6B44"/>
    <w:rsid w:val="001F7876"/>
    <w:rsid w:val="002012B3"/>
    <w:rsid w:val="00203F3F"/>
    <w:rsid w:val="00223CFF"/>
    <w:rsid w:val="0022536C"/>
    <w:rsid w:val="00245EFD"/>
    <w:rsid w:val="00272EB6"/>
    <w:rsid w:val="00287B4B"/>
    <w:rsid w:val="002915EC"/>
    <w:rsid w:val="00291D6A"/>
    <w:rsid w:val="002A41CB"/>
    <w:rsid w:val="002B0106"/>
    <w:rsid w:val="002B3247"/>
    <w:rsid w:val="002C58CA"/>
    <w:rsid w:val="002D022B"/>
    <w:rsid w:val="002D3B13"/>
    <w:rsid w:val="002D6297"/>
    <w:rsid w:val="002F197F"/>
    <w:rsid w:val="002F33EC"/>
    <w:rsid w:val="00304A8A"/>
    <w:rsid w:val="00311BCD"/>
    <w:rsid w:val="0031692C"/>
    <w:rsid w:val="00333C74"/>
    <w:rsid w:val="00333FC2"/>
    <w:rsid w:val="00342BD7"/>
    <w:rsid w:val="0034577C"/>
    <w:rsid w:val="00362C77"/>
    <w:rsid w:val="00363AE3"/>
    <w:rsid w:val="00367EEE"/>
    <w:rsid w:val="00371324"/>
    <w:rsid w:val="003736B8"/>
    <w:rsid w:val="0038729D"/>
    <w:rsid w:val="00392A87"/>
    <w:rsid w:val="003B7F16"/>
    <w:rsid w:val="003F2DD9"/>
    <w:rsid w:val="003F50F7"/>
    <w:rsid w:val="003F7984"/>
    <w:rsid w:val="004068A7"/>
    <w:rsid w:val="0042469A"/>
    <w:rsid w:val="00436340"/>
    <w:rsid w:val="004641BA"/>
    <w:rsid w:val="004746F8"/>
    <w:rsid w:val="00481DA6"/>
    <w:rsid w:val="0048635E"/>
    <w:rsid w:val="004A0B6C"/>
    <w:rsid w:val="004A4D89"/>
    <w:rsid w:val="004A6DBB"/>
    <w:rsid w:val="004B42DA"/>
    <w:rsid w:val="004C5FA4"/>
    <w:rsid w:val="004D14DD"/>
    <w:rsid w:val="004D5A83"/>
    <w:rsid w:val="004D694C"/>
    <w:rsid w:val="004E4343"/>
    <w:rsid w:val="004F2D60"/>
    <w:rsid w:val="00506389"/>
    <w:rsid w:val="00525492"/>
    <w:rsid w:val="00530E4C"/>
    <w:rsid w:val="005342AA"/>
    <w:rsid w:val="00545A71"/>
    <w:rsid w:val="00561BAA"/>
    <w:rsid w:val="005711C8"/>
    <w:rsid w:val="00577478"/>
    <w:rsid w:val="005906C2"/>
    <w:rsid w:val="00595E61"/>
    <w:rsid w:val="00596925"/>
    <w:rsid w:val="005A0182"/>
    <w:rsid w:val="005B2220"/>
    <w:rsid w:val="005B5839"/>
    <w:rsid w:val="005B7F87"/>
    <w:rsid w:val="005C4565"/>
    <w:rsid w:val="005C5A5A"/>
    <w:rsid w:val="005D7659"/>
    <w:rsid w:val="005E19CE"/>
    <w:rsid w:val="005F50B7"/>
    <w:rsid w:val="00607CB7"/>
    <w:rsid w:val="00613C9C"/>
    <w:rsid w:val="00636ACC"/>
    <w:rsid w:val="00640EB0"/>
    <w:rsid w:val="00645E87"/>
    <w:rsid w:val="00650626"/>
    <w:rsid w:val="0065255D"/>
    <w:rsid w:val="00665098"/>
    <w:rsid w:val="00672082"/>
    <w:rsid w:val="006A16A2"/>
    <w:rsid w:val="006B20FC"/>
    <w:rsid w:val="006B721E"/>
    <w:rsid w:val="006B729B"/>
    <w:rsid w:val="006C2C5B"/>
    <w:rsid w:val="006C336A"/>
    <w:rsid w:val="006C7487"/>
    <w:rsid w:val="006D051C"/>
    <w:rsid w:val="006D284E"/>
    <w:rsid w:val="006E220A"/>
    <w:rsid w:val="006F05E2"/>
    <w:rsid w:val="006F5FC1"/>
    <w:rsid w:val="006F71A4"/>
    <w:rsid w:val="00703392"/>
    <w:rsid w:val="00710102"/>
    <w:rsid w:val="00713915"/>
    <w:rsid w:val="00722FFF"/>
    <w:rsid w:val="00725D99"/>
    <w:rsid w:val="007310C2"/>
    <w:rsid w:val="00743AD9"/>
    <w:rsid w:val="00753A54"/>
    <w:rsid w:val="007807AD"/>
    <w:rsid w:val="00780EDD"/>
    <w:rsid w:val="007815DC"/>
    <w:rsid w:val="00793CAE"/>
    <w:rsid w:val="007C10E0"/>
    <w:rsid w:val="007C4D54"/>
    <w:rsid w:val="007D01C7"/>
    <w:rsid w:val="007D1416"/>
    <w:rsid w:val="007D5B28"/>
    <w:rsid w:val="007E260E"/>
    <w:rsid w:val="007E47ED"/>
    <w:rsid w:val="007E5042"/>
    <w:rsid w:val="007E720F"/>
    <w:rsid w:val="007E7F6E"/>
    <w:rsid w:val="00807905"/>
    <w:rsid w:val="00815298"/>
    <w:rsid w:val="008173EB"/>
    <w:rsid w:val="008275CF"/>
    <w:rsid w:val="00831448"/>
    <w:rsid w:val="00831D08"/>
    <w:rsid w:val="00832EFB"/>
    <w:rsid w:val="008374DA"/>
    <w:rsid w:val="00844A8D"/>
    <w:rsid w:val="0084672A"/>
    <w:rsid w:val="00847C55"/>
    <w:rsid w:val="00847DD4"/>
    <w:rsid w:val="00855ADF"/>
    <w:rsid w:val="00863911"/>
    <w:rsid w:val="00863DB3"/>
    <w:rsid w:val="008679D3"/>
    <w:rsid w:val="008779E3"/>
    <w:rsid w:val="00887438"/>
    <w:rsid w:val="00892E46"/>
    <w:rsid w:val="008A58CC"/>
    <w:rsid w:val="008A7063"/>
    <w:rsid w:val="008B320D"/>
    <w:rsid w:val="008D1245"/>
    <w:rsid w:val="009272F8"/>
    <w:rsid w:val="009275D3"/>
    <w:rsid w:val="00946937"/>
    <w:rsid w:val="00984C6D"/>
    <w:rsid w:val="009A1544"/>
    <w:rsid w:val="009B16E7"/>
    <w:rsid w:val="009B28D5"/>
    <w:rsid w:val="009B631E"/>
    <w:rsid w:val="009C13EE"/>
    <w:rsid w:val="009D593A"/>
    <w:rsid w:val="009E2A01"/>
    <w:rsid w:val="009F5944"/>
    <w:rsid w:val="00A005E8"/>
    <w:rsid w:val="00A011F5"/>
    <w:rsid w:val="00A259AC"/>
    <w:rsid w:val="00A27577"/>
    <w:rsid w:val="00A320EC"/>
    <w:rsid w:val="00A358D3"/>
    <w:rsid w:val="00A420C8"/>
    <w:rsid w:val="00A4734C"/>
    <w:rsid w:val="00A63523"/>
    <w:rsid w:val="00A6393B"/>
    <w:rsid w:val="00A76401"/>
    <w:rsid w:val="00A76663"/>
    <w:rsid w:val="00A91510"/>
    <w:rsid w:val="00AB5649"/>
    <w:rsid w:val="00AD6BA5"/>
    <w:rsid w:val="00AE5D3D"/>
    <w:rsid w:val="00AF27AF"/>
    <w:rsid w:val="00B02834"/>
    <w:rsid w:val="00B12EB3"/>
    <w:rsid w:val="00B25896"/>
    <w:rsid w:val="00B62288"/>
    <w:rsid w:val="00B81526"/>
    <w:rsid w:val="00B86869"/>
    <w:rsid w:val="00B877D1"/>
    <w:rsid w:val="00BA603C"/>
    <w:rsid w:val="00BB7DAC"/>
    <w:rsid w:val="00C020A9"/>
    <w:rsid w:val="00C12E28"/>
    <w:rsid w:val="00C621EC"/>
    <w:rsid w:val="00C67145"/>
    <w:rsid w:val="00C736BD"/>
    <w:rsid w:val="00C82F89"/>
    <w:rsid w:val="00CA32BC"/>
    <w:rsid w:val="00CA5DD3"/>
    <w:rsid w:val="00CB04FC"/>
    <w:rsid w:val="00CC52E9"/>
    <w:rsid w:val="00CE0A62"/>
    <w:rsid w:val="00CF768C"/>
    <w:rsid w:val="00D21CB1"/>
    <w:rsid w:val="00D67851"/>
    <w:rsid w:val="00D75789"/>
    <w:rsid w:val="00D858C7"/>
    <w:rsid w:val="00DA402C"/>
    <w:rsid w:val="00DA6827"/>
    <w:rsid w:val="00DB1DA9"/>
    <w:rsid w:val="00DC7555"/>
    <w:rsid w:val="00DF1DA1"/>
    <w:rsid w:val="00E1562C"/>
    <w:rsid w:val="00E2317B"/>
    <w:rsid w:val="00E3329F"/>
    <w:rsid w:val="00E3767D"/>
    <w:rsid w:val="00E47FC4"/>
    <w:rsid w:val="00E51669"/>
    <w:rsid w:val="00E51BA1"/>
    <w:rsid w:val="00E80EB3"/>
    <w:rsid w:val="00E859EC"/>
    <w:rsid w:val="00E90343"/>
    <w:rsid w:val="00E909AF"/>
    <w:rsid w:val="00EA0F87"/>
    <w:rsid w:val="00EB385C"/>
    <w:rsid w:val="00EB622C"/>
    <w:rsid w:val="00EC0BC2"/>
    <w:rsid w:val="00EC7454"/>
    <w:rsid w:val="00ED0DB0"/>
    <w:rsid w:val="00EE19BC"/>
    <w:rsid w:val="00F03DDE"/>
    <w:rsid w:val="00F10FB4"/>
    <w:rsid w:val="00F12099"/>
    <w:rsid w:val="00F13859"/>
    <w:rsid w:val="00F20051"/>
    <w:rsid w:val="00F310E7"/>
    <w:rsid w:val="00F45CBD"/>
    <w:rsid w:val="00F52BBE"/>
    <w:rsid w:val="00F551EE"/>
    <w:rsid w:val="00F56516"/>
    <w:rsid w:val="00F60984"/>
    <w:rsid w:val="00F745EE"/>
    <w:rsid w:val="00F97296"/>
    <w:rsid w:val="00FB01C3"/>
    <w:rsid w:val="00FB75CA"/>
    <w:rsid w:val="00FD58F3"/>
    <w:rsid w:val="00FD7603"/>
    <w:rsid w:val="00FE08BA"/>
    <w:rsid w:val="00FE7C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22" w:unhideWhenUsed="0" w:qFormat="1"/>
    <w:lsdException w:name="Emphasis" w:locked="1" w:semiHidden="0" w:uiPriority="20" w:unhideWhenUsed="0" w:qFormat="1"/>
    <w:lsdException w:name="Plain Text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7063"/>
    <w:rPr>
      <w:sz w:val="24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722FFF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9"/>
    <w:qFormat/>
    <w:rsid w:val="00722FFF"/>
    <w:pPr>
      <w:keepNext/>
      <w:spacing w:before="240" w:after="60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A320EC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3B7F16"/>
    <w:pPr>
      <w:keepNext/>
      <w:keepLines/>
      <w:spacing w:before="40"/>
      <w:outlineLvl w:val="3"/>
    </w:pPr>
    <w:rPr>
      <w:rFonts w:ascii="Calibri Light" w:eastAsia="Times New Roman" w:hAnsi="Calibri Light"/>
      <w:i/>
      <w:iCs/>
      <w:color w:val="2E74B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22FFF"/>
    <w:rPr>
      <w:rFonts w:ascii="Arial" w:hAnsi="Arial" w:cs="Arial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722FFF"/>
    <w:rPr>
      <w:rFonts w:ascii="Arial" w:hAnsi="Arial" w:cs="Arial"/>
      <w:b/>
      <w:bCs/>
      <w:i/>
      <w:iCs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3B7F16"/>
    <w:rPr>
      <w:rFonts w:ascii="Calibri Light" w:hAnsi="Calibri Light" w:cs="Times New Roman"/>
      <w:i/>
      <w:iCs/>
      <w:color w:val="2E74B5"/>
    </w:rPr>
  </w:style>
  <w:style w:type="paragraph" w:styleId="a3">
    <w:name w:val="No Spacing"/>
    <w:link w:val="a4"/>
    <w:uiPriority w:val="99"/>
    <w:qFormat/>
    <w:rsid w:val="004F2D60"/>
    <w:rPr>
      <w:rFonts w:eastAsia="Times New Roman"/>
      <w:sz w:val="24"/>
      <w:szCs w:val="24"/>
    </w:rPr>
  </w:style>
  <w:style w:type="character" w:customStyle="1" w:styleId="a4">
    <w:name w:val="Без интервала Знак"/>
    <w:basedOn w:val="a0"/>
    <w:link w:val="a3"/>
    <w:uiPriority w:val="99"/>
    <w:locked/>
    <w:rsid w:val="004F2D60"/>
    <w:rPr>
      <w:rFonts w:eastAsia="Times New Roman"/>
      <w:sz w:val="24"/>
      <w:szCs w:val="24"/>
      <w:lang w:val="ru-RU" w:eastAsia="ru-RU" w:bidi="ar-SA"/>
    </w:rPr>
  </w:style>
  <w:style w:type="character" w:styleId="a5">
    <w:name w:val="Hyperlink"/>
    <w:basedOn w:val="a0"/>
    <w:uiPriority w:val="99"/>
    <w:rsid w:val="00722FFF"/>
    <w:rPr>
      <w:rFonts w:cs="Times New Roman"/>
      <w:color w:val="0000FF"/>
      <w:u w:val="single"/>
    </w:rPr>
  </w:style>
  <w:style w:type="paragraph" w:styleId="a6">
    <w:name w:val="Normal (Web)"/>
    <w:basedOn w:val="a"/>
    <w:uiPriority w:val="99"/>
    <w:rsid w:val="007E5042"/>
    <w:pPr>
      <w:spacing w:after="120"/>
      <w:jc w:val="both"/>
    </w:pPr>
    <w:rPr>
      <w:rFonts w:ascii="Tahoma" w:eastAsia="Times New Roman" w:hAnsi="Tahoma" w:cs="Tahoma"/>
      <w:color w:val="000000"/>
      <w:sz w:val="20"/>
      <w:szCs w:val="20"/>
      <w:lang w:eastAsia="ru-RU"/>
    </w:rPr>
  </w:style>
  <w:style w:type="character" w:styleId="a7">
    <w:name w:val="Strong"/>
    <w:basedOn w:val="a0"/>
    <w:uiPriority w:val="22"/>
    <w:qFormat/>
    <w:rsid w:val="00B62288"/>
    <w:rPr>
      <w:rFonts w:cs="Times New Roman"/>
      <w:b/>
      <w:bCs/>
    </w:rPr>
  </w:style>
  <w:style w:type="paragraph" w:styleId="a8">
    <w:name w:val="List Paragraph"/>
    <w:basedOn w:val="a"/>
    <w:uiPriority w:val="99"/>
    <w:qFormat/>
    <w:rsid w:val="00143DB5"/>
    <w:pPr>
      <w:spacing w:after="200" w:line="276" w:lineRule="auto"/>
      <w:ind w:left="720"/>
      <w:contextualSpacing/>
    </w:pPr>
    <w:rPr>
      <w:rFonts w:ascii="Calibri" w:eastAsia="Times New Roman" w:hAnsi="Calibri"/>
      <w:sz w:val="22"/>
      <w:lang w:eastAsia="ru-RU"/>
    </w:rPr>
  </w:style>
  <w:style w:type="table" w:styleId="a9">
    <w:name w:val="Table Grid"/>
    <w:basedOn w:val="a1"/>
    <w:uiPriority w:val="99"/>
    <w:rsid w:val="00392A87"/>
    <w:rPr>
      <w:rFonts w:ascii="Calibri" w:eastAsia="Times New Roman" w:hAnsi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rsid w:val="00291D6A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291D6A"/>
    <w:rPr>
      <w:rFonts w:cs="Times New Roman"/>
    </w:rPr>
  </w:style>
  <w:style w:type="paragraph" w:styleId="ac">
    <w:name w:val="footer"/>
    <w:basedOn w:val="a"/>
    <w:link w:val="ad"/>
    <w:uiPriority w:val="99"/>
    <w:rsid w:val="00291D6A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291D6A"/>
    <w:rPr>
      <w:rFonts w:cs="Times New Roman"/>
    </w:rPr>
  </w:style>
  <w:style w:type="paragraph" w:styleId="ae">
    <w:name w:val="Balloon Text"/>
    <w:basedOn w:val="a"/>
    <w:link w:val="af"/>
    <w:uiPriority w:val="99"/>
    <w:semiHidden/>
    <w:rsid w:val="0003654D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03654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uiPriority w:val="99"/>
    <w:rsid w:val="00847C55"/>
    <w:rPr>
      <w:rFonts w:cs="Times New Roman"/>
    </w:rPr>
  </w:style>
  <w:style w:type="character" w:styleId="af0">
    <w:name w:val="Placeholder Text"/>
    <w:basedOn w:val="a0"/>
    <w:uiPriority w:val="99"/>
    <w:semiHidden/>
    <w:rsid w:val="00AF27AF"/>
    <w:rPr>
      <w:rFonts w:cs="Times New Roman"/>
      <w:color w:val="808080"/>
    </w:rPr>
  </w:style>
  <w:style w:type="paragraph" w:styleId="af1">
    <w:name w:val="Plain Text"/>
    <w:basedOn w:val="a"/>
    <w:link w:val="af2"/>
    <w:uiPriority w:val="99"/>
    <w:rsid w:val="00545A71"/>
    <w:rPr>
      <w:rFonts w:ascii="Courier New" w:hAnsi="Courier New" w:cs="Courier New"/>
      <w:sz w:val="20"/>
      <w:szCs w:val="20"/>
      <w:lang w:eastAsia="ru-RU"/>
    </w:rPr>
  </w:style>
  <w:style w:type="character" w:customStyle="1" w:styleId="af2">
    <w:name w:val="Текст Знак"/>
    <w:basedOn w:val="a0"/>
    <w:link w:val="af1"/>
    <w:uiPriority w:val="99"/>
    <w:semiHidden/>
    <w:locked/>
    <w:rsid w:val="00A76663"/>
    <w:rPr>
      <w:rFonts w:ascii="Courier New" w:hAnsi="Courier New" w:cs="Courier New"/>
      <w:sz w:val="20"/>
      <w:szCs w:val="20"/>
      <w:lang w:eastAsia="en-US"/>
    </w:rPr>
  </w:style>
  <w:style w:type="character" w:customStyle="1" w:styleId="30">
    <w:name w:val="Заголовок 3 Знак"/>
    <w:basedOn w:val="a0"/>
    <w:link w:val="3"/>
    <w:semiHidden/>
    <w:rsid w:val="00A320EC"/>
    <w:rPr>
      <w:rFonts w:asciiTheme="majorHAnsi" w:eastAsiaTheme="majorEastAsia" w:hAnsiTheme="majorHAnsi" w:cstheme="majorBidi"/>
      <w:b/>
      <w:bCs/>
      <w:sz w:val="26"/>
      <w:szCs w:val="26"/>
      <w:lang w:eastAsia="en-US"/>
    </w:rPr>
  </w:style>
  <w:style w:type="paragraph" w:customStyle="1" w:styleId="articledecorationfirst">
    <w:name w:val="article_decoration_first"/>
    <w:basedOn w:val="a"/>
    <w:rsid w:val="00A320EC"/>
    <w:pPr>
      <w:spacing w:before="100" w:beforeAutospacing="1" w:after="100" w:afterAutospacing="1"/>
    </w:pPr>
    <w:rPr>
      <w:rFonts w:eastAsia="Times New Roman"/>
      <w:szCs w:val="24"/>
      <w:lang w:eastAsia="ru-RU"/>
    </w:rPr>
  </w:style>
  <w:style w:type="character" w:styleId="af3">
    <w:name w:val="Emphasis"/>
    <w:uiPriority w:val="20"/>
    <w:qFormat/>
    <w:locked/>
    <w:rsid w:val="00A320EC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4481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817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817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0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92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72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s_zuz.bar.edu54.ru/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hyperlink" Target="https://vk.com/event202213739" TargetMode="Externa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5.jpeg"/><Relationship Id="rId2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1939BA-191D-4993-BEA6-79963D731E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642</TotalTime>
  <Pages>17</Pages>
  <Words>1947</Words>
  <Characters>14088</Characters>
  <Application>Microsoft Office Word</Application>
  <DocSecurity>0</DocSecurity>
  <Lines>117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16003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SUN-1</dc:creator>
  <cp:keywords/>
  <dc:description/>
  <cp:lastModifiedBy>DNA7 X86</cp:lastModifiedBy>
  <cp:revision>39</cp:revision>
  <cp:lastPrinted>2019-02-25T07:12:00Z</cp:lastPrinted>
  <dcterms:created xsi:type="dcterms:W3CDTF">2016-02-18T08:07:00Z</dcterms:created>
  <dcterms:modified xsi:type="dcterms:W3CDTF">2021-02-01T08:12:00Z</dcterms:modified>
</cp:coreProperties>
</file>