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53C" w:rsidRPr="0005401E" w:rsidRDefault="00A2153C" w:rsidP="00A2153C">
      <w:pPr>
        <w:spacing w:after="0" w:line="360" w:lineRule="auto"/>
        <w:ind w:left="170" w:right="113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sz w:val="28"/>
          <w:szCs w:val="28"/>
          <w:lang w:eastAsia="en-US"/>
        </w:rPr>
        <w:t>Министерство образования и науки, молодежи и спорта</w:t>
      </w:r>
    </w:p>
    <w:p w:rsidR="00A2153C" w:rsidRPr="0005401E" w:rsidRDefault="00A2153C" w:rsidP="00A2153C">
      <w:pPr>
        <w:spacing w:after="0" w:line="360" w:lineRule="auto"/>
        <w:ind w:left="170" w:right="113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sz w:val="28"/>
          <w:szCs w:val="28"/>
          <w:lang w:eastAsia="en-US"/>
        </w:rPr>
        <w:t>Республики Крым</w:t>
      </w:r>
    </w:p>
    <w:p w:rsidR="00A2153C" w:rsidRDefault="0005401E" w:rsidP="0067199C">
      <w:pPr>
        <w:spacing w:after="0" w:line="360" w:lineRule="auto"/>
        <w:ind w:right="113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Всероссийский конкурс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эковолонтерских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экопросветительских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проектов «Волонтеры могут всё»</w:t>
      </w:r>
    </w:p>
    <w:p w:rsidR="0067199C" w:rsidRPr="0005401E" w:rsidRDefault="0067199C" w:rsidP="0067199C">
      <w:pPr>
        <w:spacing w:after="0" w:line="360" w:lineRule="auto"/>
        <w:ind w:right="113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Номинация: «</w:t>
      </w:r>
      <w:r w:rsidR="00F77BCD">
        <w:rPr>
          <w:rFonts w:ascii="Times New Roman" w:eastAsia="Calibri" w:hAnsi="Times New Roman" w:cs="Times New Roman"/>
          <w:sz w:val="28"/>
          <w:szCs w:val="28"/>
          <w:lang w:eastAsia="en-US"/>
        </w:rPr>
        <w:t>Сдаем мусор на переработку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A2153C" w:rsidRPr="0005401E" w:rsidRDefault="00A2153C" w:rsidP="00A2153C">
      <w:pPr>
        <w:spacing w:after="0" w:line="360" w:lineRule="auto"/>
        <w:ind w:right="-284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53C" w:rsidRPr="0005401E" w:rsidRDefault="00A2153C" w:rsidP="00A2153C">
      <w:pPr>
        <w:spacing w:after="0" w:line="360" w:lineRule="auto"/>
        <w:ind w:left="-284" w:right="-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«ПРОЕКТ </w:t>
      </w:r>
      <w:proofErr w:type="gramStart"/>
      <w:r w:rsidRPr="000540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ПЕРЕРАБАТЫВАЮЩЕГО</w:t>
      </w:r>
      <w:proofErr w:type="gramEnd"/>
      <w:r w:rsidRPr="000540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ЭНЕРГОКОМПЛЕКСА В ЛЕНИНСКОМ РАЙОНЕ РЕСПУБЛИКИ КРЫМ»</w:t>
      </w:r>
    </w:p>
    <w:p w:rsidR="0067199C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ТАРЛАПАН Кристина Сергеевна, </w:t>
      </w: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</w:rPr>
        <w:t xml:space="preserve">10 класс, </w:t>
      </w:r>
      <w:bookmarkStart w:id="0" w:name="_GoBack"/>
      <w:proofErr w:type="gramStart"/>
      <w:r w:rsidRPr="0005401E">
        <w:rPr>
          <w:rFonts w:ascii="Times New Roman" w:eastAsia="Calibri" w:hAnsi="Times New Roman" w:cs="Times New Roman"/>
          <w:bCs/>
          <w:sz w:val="28"/>
          <w:szCs w:val="28"/>
        </w:rPr>
        <w:t>Муниципальное</w:t>
      </w:r>
      <w:proofErr w:type="gramEnd"/>
      <w:r w:rsidRPr="0005401E">
        <w:rPr>
          <w:rFonts w:ascii="Times New Roman" w:eastAsia="Calibri" w:hAnsi="Times New Roman" w:cs="Times New Roman"/>
          <w:bCs/>
          <w:sz w:val="28"/>
          <w:szCs w:val="28"/>
        </w:rPr>
        <w:t xml:space="preserve"> бюджетное </w:t>
      </w: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</w:rPr>
        <w:t xml:space="preserve">образовательное учреждение </w:t>
      </w: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</w:rPr>
        <w:t xml:space="preserve">«Средняя общеобразовательная школа №1 </w:t>
      </w:r>
      <w:proofErr w:type="gramStart"/>
      <w:r w:rsidRPr="0005401E">
        <w:rPr>
          <w:rFonts w:ascii="Times New Roman" w:eastAsia="Calibri" w:hAnsi="Times New Roman" w:cs="Times New Roman"/>
          <w:bCs/>
          <w:sz w:val="28"/>
          <w:szCs w:val="28"/>
        </w:rPr>
        <w:t>п</w:t>
      </w:r>
      <w:proofErr w:type="gramEnd"/>
      <w:r w:rsidRPr="0005401E">
        <w:rPr>
          <w:rFonts w:ascii="Times New Roman" w:eastAsia="Calibri" w:hAnsi="Times New Roman" w:cs="Times New Roman"/>
          <w:bCs/>
          <w:sz w:val="28"/>
          <w:szCs w:val="28"/>
        </w:rPr>
        <w:t xml:space="preserve"> Ленино» </w:t>
      </w: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</w:rPr>
        <w:t>Ленинский район Республика Крым</w:t>
      </w:r>
    </w:p>
    <w:bookmarkEnd w:id="0"/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5401E">
        <w:rPr>
          <w:rFonts w:ascii="Arial Narrow" w:eastAsia="Times New Roman" w:hAnsi="Arial Narrow" w:cs="Times New Roman"/>
          <w:color w:val="002060"/>
          <w:sz w:val="28"/>
          <w:szCs w:val="28"/>
        </w:rPr>
        <w:t xml:space="preserve"> </w:t>
      </w:r>
      <w:r w:rsidRPr="0005401E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Муниципальное бюджетное образовательное </w:t>
      </w: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</w:rPr>
        <w:t>учреждение дополнительного образования</w:t>
      </w: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</w:rPr>
        <w:t>«Центр детского и юношеского творчества»</w:t>
      </w:r>
    </w:p>
    <w:p w:rsidR="0067199C" w:rsidRPr="0005401E" w:rsidRDefault="0067199C" w:rsidP="0067199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</w:rPr>
        <w:t>Ленинского района Республики Крым</w:t>
      </w:r>
    </w:p>
    <w:p w:rsidR="00A2153C" w:rsidRPr="0005401E" w:rsidRDefault="00A2153C" w:rsidP="00A2153C">
      <w:pPr>
        <w:spacing w:after="0" w:line="360" w:lineRule="auto"/>
        <w:ind w:left="170" w:right="113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Научный руководитель: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МАТВЕЙЧУК Светлана Александровна, 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учитель географии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Муниципальное бюджетное образовательное учреждение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СОШ №1 </w:t>
      </w:r>
      <w:proofErr w:type="gramStart"/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</w:t>
      </w:r>
      <w:proofErr w:type="gramEnd"/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Ленино Ленинского района 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5401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Республики Крым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 дополнительного образования 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</w:t>
      </w:r>
      <w:proofErr w:type="gramStart"/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>ДО</w:t>
      </w:r>
      <w:proofErr w:type="gramEnd"/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>Центр</w:t>
      </w:r>
      <w:proofErr w:type="gramEnd"/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детского и юношеского творчества»</w:t>
      </w:r>
    </w:p>
    <w:p w:rsidR="00A2153C" w:rsidRPr="0005401E" w:rsidRDefault="00A2153C" w:rsidP="00A2153C">
      <w:pPr>
        <w:spacing w:after="0" w:line="360" w:lineRule="auto"/>
        <w:ind w:left="170" w:right="113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>Ленинского района Республики Крым</w:t>
      </w:r>
    </w:p>
    <w:p w:rsidR="00A2153C" w:rsidRDefault="00A2153C" w:rsidP="00A2153C">
      <w:pPr>
        <w:spacing w:after="0" w:line="360" w:lineRule="auto"/>
        <w:ind w:left="-567" w:right="-283"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7199C" w:rsidRPr="0005401E" w:rsidRDefault="0067199C" w:rsidP="00A2153C">
      <w:pPr>
        <w:spacing w:after="0" w:line="360" w:lineRule="auto"/>
        <w:ind w:left="-567" w:right="-283"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пгт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.Л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енино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Ленинский район</w:t>
      </w:r>
    </w:p>
    <w:p w:rsidR="00A2153C" w:rsidRPr="0005401E" w:rsidRDefault="00A2153C" w:rsidP="00A215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401E" w:rsidRPr="0067199C" w:rsidRDefault="005D5880" w:rsidP="0067199C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СОДЕРЖАНИЕ</w:t>
      </w:r>
    </w:p>
    <w:p w:rsidR="00575FF3" w:rsidRPr="0005401E" w:rsidRDefault="00575FF3" w:rsidP="00575FF3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ВВЕДЕНИЕ</w:t>
      </w:r>
      <w:r w:rsidR="00E6672C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……………………………………………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</w:t>
      </w:r>
      <w:r w:rsidR="00E6672C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</w:t>
      </w:r>
      <w:r w:rsidR="005F71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..3</w:t>
      </w:r>
    </w:p>
    <w:p w:rsidR="00575FF3" w:rsidRPr="0005401E" w:rsidRDefault="00575FF3" w:rsidP="00575FF3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575FF3" w:rsidRPr="0005401E" w:rsidRDefault="00575FF3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 Система сортировки мусора (разработана автором)</w:t>
      </w:r>
      <w:r w:rsidR="00E6672C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……..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.......................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......4</w:t>
      </w:r>
    </w:p>
    <w:p w:rsidR="00575FF3" w:rsidRPr="0005401E" w:rsidRDefault="00575FF3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 Проблемы сортировки мусора</w:t>
      </w:r>
      <w:r w:rsidR="00E6672C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…………...................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.......................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.................6</w:t>
      </w:r>
    </w:p>
    <w:p w:rsidR="00575FF3" w:rsidRPr="0005401E" w:rsidRDefault="00575FF3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 Правила сортировки мусора (предложения автора)</w:t>
      </w:r>
      <w:r w:rsidR="00596F85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…….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7</w:t>
      </w:r>
    </w:p>
    <w:p w:rsidR="00575FF3" w:rsidRPr="0005401E" w:rsidRDefault="00575FF3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4. Получение электроэнергии при сжигании ТБО</w:t>
      </w:r>
      <w:r w:rsidR="00596F85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………..…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8</w:t>
      </w:r>
    </w:p>
    <w:p w:rsidR="003B0353" w:rsidRPr="0005401E" w:rsidRDefault="003B0353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5. Переработка ПЭТ отходов</w:t>
      </w:r>
      <w:r w:rsidR="00596F85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………………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……………..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………………….…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...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10</w:t>
      </w:r>
    </w:p>
    <w:p w:rsidR="00C05B67" w:rsidRPr="0005401E" w:rsidRDefault="00910974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6. П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опутное производство – получение биогаза и </w:t>
      </w: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шлама……………………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...12</w:t>
      </w:r>
    </w:p>
    <w:p w:rsidR="003B0353" w:rsidRPr="0005401E" w:rsidRDefault="0067199C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7.Проведение Всероссийской благотворительной экологической акции «Добрые крышечки» в МБОУ СОШ №1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.Л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енино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……………………………………………………...15</w:t>
      </w:r>
    </w:p>
    <w:p w:rsidR="00575FF3" w:rsidRPr="0005401E" w:rsidRDefault="00575FF3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ЗАКЛЮЧЕНИЕ</w:t>
      </w:r>
      <w:r w:rsidR="00596F85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……………………………………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……………..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…………….…18</w:t>
      </w:r>
    </w:p>
    <w:p w:rsidR="00575FF3" w:rsidRPr="0005401E" w:rsidRDefault="00575FF3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575FF3" w:rsidRPr="0005401E" w:rsidRDefault="00E01AB0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596F85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</w:t>
      </w:r>
      <w:r w:rsidR="00C05B67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……….</w:t>
      </w:r>
      <w:r w:rsidR="005D5333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……….…...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.....20</w:t>
      </w:r>
    </w:p>
    <w:p w:rsidR="00EE4339" w:rsidRPr="0005401E" w:rsidRDefault="00EE4339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EE4339" w:rsidRPr="0005401E" w:rsidRDefault="00EE4339" w:rsidP="00575FF3">
      <w:p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ПРИЛОЖЕНИЕ </w:t>
      </w:r>
      <w:r w:rsidR="00913F7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…………………………………………………………………21</w:t>
      </w:r>
    </w:p>
    <w:p w:rsidR="00575FF3" w:rsidRPr="0005401E" w:rsidRDefault="00575FF3" w:rsidP="00575FF3">
      <w:pPr>
        <w:pStyle w:val="a8"/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DD3B6B" w:rsidRPr="0005401E" w:rsidRDefault="00DD3B6B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D3B6B" w:rsidRPr="0005401E" w:rsidRDefault="00DD3B6B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D3B6B" w:rsidRPr="0005401E" w:rsidRDefault="00DD3B6B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5B67" w:rsidRPr="0005401E" w:rsidRDefault="00C05B67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5B67" w:rsidRPr="0005401E" w:rsidRDefault="00C05B67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5B67" w:rsidRPr="0005401E" w:rsidRDefault="00C05B67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5B67" w:rsidRPr="0005401E" w:rsidRDefault="00C05B67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5B67" w:rsidRPr="0005401E" w:rsidRDefault="00C05B67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5B67" w:rsidRPr="0005401E" w:rsidRDefault="00C05B67" w:rsidP="00DD3B6B">
      <w:pPr>
        <w:shd w:val="clear" w:color="auto" w:fill="FFFFFF"/>
        <w:spacing w:after="0" w:line="360" w:lineRule="auto"/>
        <w:ind w:left="-567" w:right="-284"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F713C" w:rsidRDefault="005F713C" w:rsidP="005F713C">
      <w:pPr>
        <w:shd w:val="clear" w:color="auto" w:fill="FFFFFF"/>
        <w:spacing w:after="0" w:line="360" w:lineRule="auto"/>
        <w:ind w:right="-28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13F70" w:rsidRDefault="00913F70" w:rsidP="005F713C">
      <w:pPr>
        <w:shd w:val="clear" w:color="auto" w:fill="FFFFFF"/>
        <w:spacing w:after="0" w:line="360" w:lineRule="auto"/>
        <w:ind w:right="-28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D3B6B" w:rsidRPr="0005401E" w:rsidRDefault="00DD3B6B" w:rsidP="005F713C">
      <w:pPr>
        <w:shd w:val="clear" w:color="auto" w:fill="FFFFFF"/>
        <w:spacing w:after="0" w:line="360" w:lineRule="auto"/>
        <w:ind w:right="-28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C46136" w:rsidRPr="0005401E" w:rsidRDefault="00C46136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Сегодня одной из самых важных экологических проблем – проблема отходов. После появления искусственных материалов, наши отходы будут оставаться на свалках десятки и сотни лет, отравляя землю, воду и воздух. От одного только пластика каждый год в мире умирает сто тысяч морских животных и миллион птиц. </w:t>
      </w:r>
    </w:p>
    <w:p w:rsidR="000D40C1" w:rsidRPr="0005401E" w:rsidRDefault="000D40C1" w:rsidP="00A02E82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По данным крымских экологов и министерства ЖКХ Крыма на полуострове скопилось более 50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тонн отходов. (по некоторым данным превышает 70 млн тонн) Из них по данным статистов треть занимают пластиковые бутылки.  Т.е. одни бутылки составляют порядка 17 млн. т  </w:t>
      </w:r>
    </w:p>
    <w:p w:rsidR="00DD3B6B" w:rsidRPr="0005401E" w:rsidRDefault="000D40C1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создать максимально экономически и экологически эффективную систему утилизации ТБО и ПЭТ отходов.</w:t>
      </w:r>
    </w:p>
    <w:p w:rsidR="000D40C1" w:rsidRPr="0005401E" w:rsidRDefault="000D40C1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0D40C1" w:rsidRPr="0005401E" w:rsidRDefault="000D40C1" w:rsidP="00A02E82">
      <w:pPr>
        <w:pStyle w:val="a8"/>
        <w:numPr>
          <w:ilvl w:val="0"/>
          <w:numId w:val="23"/>
        </w:num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Изучить проблемы </w:t>
      </w:r>
      <w:r w:rsidR="00425EA9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сбора, сортировки и </w:t>
      </w: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переработки мусора</w:t>
      </w:r>
      <w:r w:rsidR="00A02E82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25EA9" w:rsidRPr="0005401E" w:rsidRDefault="00425EA9" w:rsidP="00A02E82">
      <w:pPr>
        <w:pStyle w:val="a8"/>
        <w:numPr>
          <w:ilvl w:val="0"/>
          <w:numId w:val="23"/>
        </w:num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Разработать проект получения электроэнергии из мусора </w:t>
      </w:r>
      <w:r w:rsidR="00F67F4A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переработки ПЭТ</w:t>
      </w:r>
      <w:r w:rsidR="00A02E82" w:rsidRPr="00054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67F4A" w:rsidRPr="0005401E" w:rsidRDefault="00F67F4A" w:rsidP="00A02E82">
      <w:pPr>
        <w:pStyle w:val="a8"/>
        <w:numPr>
          <w:ilvl w:val="0"/>
          <w:numId w:val="23"/>
        </w:numPr>
        <w:shd w:val="clear" w:color="auto" w:fill="FFFFFF"/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>Рас</w:t>
      </w:r>
      <w:r w:rsidR="00A02E82" w:rsidRPr="0005401E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>читать стоимость проекта и сроки его окупаемости</w:t>
      </w:r>
    </w:p>
    <w:p w:rsidR="00F67F4A" w:rsidRPr="0005401E" w:rsidRDefault="00F67F4A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b/>
          <w:sz w:val="28"/>
          <w:szCs w:val="28"/>
        </w:rPr>
        <w:t>Новизна работы</w:t>
      </w:r>
      <w:r w:rsidRPr="0005401E">
        <w:rPr>
          <w:rFonts w:ascii="Times New Roman" w:hAnsi="Times New Roman" w:cs="Times New Roman"/>
          <w:sz w:val="28"/>
          <w:szCs w:val="28"/>
        </w:rPr>
        <w:t xml:space="preserve"> состоит в том, что в Крыму огромное количество заброшенных мусорных полигонов и </w:t>
      </w:r>
      <w:r w:rsidR="00A02E82" w:rsidRPr="0005401E">
        <w:rPr>
          <w:rFonts w:ascii="Times New Roman" w:hAnsi="Times New Roman" w:cs="Times New Roman"/>
          <w:sz w:val="28"/>
          <w:szCs w:val="28"/>
        </w:rPr>
        <w:t xml:space="preserve">на данный момент нет </w:t>
      </w:r>
      <w:r w:rsidRPr="0005401E">
        <w:rPr>
          <w:rFonts w:ascii="Times New Roman" w:hAnsi="Times New Roman" w:cs="Times New Roman"/>
          <w:sz w:val="28"/>
          <w:szCs w:val="28"/>
        </w:rPr>
        <w:t>ни одного предприятия</w:t>
      </w:r>
      <w:r w:rsidR="00A02E82" w:rsidRPr="0005401E">
        <w:rPr>
          <w:rFonts w:ascii="Times New Roman" w:hAnsi="Times New Roman" w:cs="Times New Roman"/>
          <w:sz w:val="28"/>
          <w:szCs w:val="28"/>
        </w:rPr>
        <w:t>,</w:t>
      </w:r>
      <w:r w:rsidRPr="0005401E">
        <w:rPr>
          <w:rFonts w:ascii="Times New Roman" w:hAnsi="Times New Roman" w:cs="Times New Roman"/>
          <w:sz w:val="28"/>
          <w:szCs w:val="28"/>
        </w:rPr>
        <w:t xml:space="preserve"> перерабатывающего мусор.</w:t>
      </w:r>
    </w:p>
    <w:p w:rsidR="000D40C1" w:rsidRPr="0005401E" w:rsidRDefault="00F67F4A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b/>
          <w:sz w:val="28"/>
          <w:szCs w:val="28"/>
        </w:rPr>
        <w:t xml:space="preserve"> Актуальность </w:t>
      </w:r>
      <w:r w:rsidR="00A02E82" w:rsidRPr="0005401E">
        <w:rPr>
          <w:rFonts w:ascii="Times New Roman" w:hAnsi="Times New Roman" w:cs="Times New Roman"/>
          <w:sz w:val="28"/>
          <w:szCs w:val="28"/>
        </w:rPr>
        <w:t>темы: в настоящее время бытовой мусор скапливается на полигонах, его количество растет в геометрической прогрессии. Существуют технологии его переработки, утилизации, повторного использования и получения электроэнергии. В Республике Крым, как и в</w:t>
      </w:r>
      <w:r w:rsidR="00E5623C" w:rsidRPr="0005401E">
        <w:rPr>
          <w:rFonts w:ascii="Times New Roman" w:hAnsi="Times New Roman" w:cs="Times New Roman"/>
          <w:sz w:val="28"/>
          <w:szCs w:val="28"/>
        </w:rPr>
        <w:t>о многих других регионах России, проблема утилизации мусора стоит достаточно остро.</w:t>
      </w:r>
    </w:p>
    <w:p w:rsidR="00E5623C" w:rsidRPr="0005401E" w:rsidRDefault="00E5623C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Проект был представлен на пленарном заседании при администрации Ленинского района и получил высокую оценку специалистов.</w:t>
      </w:r>
    </w:p>
    <w:p w:rsidR="00DD3B6B" w:rsidRPr="0005401E" w:rsidRDefault="00DD3B6B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5B67" w:rsidRPr="0005401E" w:rsidRDefault="00C05B67" w:rsidP="00A02E82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F2B1D" w:rsidRPr="0005401E" w:rsidRDefault="003F2B1D" w:rsidP="005F713C">
      <w:pPr>
        <w:keepNext/>
        <w:keepLines/>
        <w:spacing w:after="0" w:line="360" w:lineRule="auto"/>
        <w:ind w:right="-284"/>
        <w:jc w:val="center"/>
        <w:textAlignment w:val="top"/>
        <w:outlineLvl w:val="1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05401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lastRenderedPageBreak/>
        <w:t xml:space="preserve">1. </w:t>
      </w:r>
      <w:r w:rsidR="00910974" w:rsidRPr="0005401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СИСТЕМА СОРТИРОВКИ МУСОРА (РАЗРАБОТАНА АВТОРОМ)</w:t>
      </w:r>
    </w:p>
    <w:p w:rsidR="00854D29" w:rsidRPr="0005401E" w:rsidRDefault="00854D29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На</w:t>
      </w:r>
      <w:r w:rsidR="00791D9F" w:rsidRPr="0005401E">
        <w:rPr>
          <w:rFonts w:ascii="Times New Roman" w:hAnsi="Times New Roman" w:cs="Times New Roman"/>
          <w:sz w:val="28"/>
          <w:szCs w:val="28"/>
        </w:rPr>
        <w:t xml:space="preserve"> первой стадии работы</w:t>
      </w:r>
      <w:r w:rsidRPr="0005401E">
        <w:rPr>
          <w:rFonts w:ascii="Times New Roman" w:hAnsi="Times New Roman" w:cs="Times New Roman"/>
          <w:sz w:val="28"/>
          <w:szCs w:val="28"/>
        </w:rPr>
        <w:t xml:space="preserve"> автором был проведен опрос</w:t>
      </w:r>
      <w:r w:rsidR="002E19F9" w:rsidRPr="0005401E">
        <w:rPr>
          <w:rFonts w:ascii="Times New Roman" w:hAnsi="Times New Roman" w:cs="Times New Roman"/>
          <w:sz w:val="28"/>
          <w:szCs w:val="28"/>
        </w:rPr>
        <w:t>, в ходе которого определялись знания учащихся о переработке мусора. В опросе</w:t>
      </w:r>
      <w:r w:rsidRPr="0005401E">
        <w:rPr>
          <w:rFonts w:ascii="Times New Roman" w:hAnsi="Times New Roman" w:cs="Times New Roman"/>
          <w:sz w:val="28"/>
          <w:szCs w:val="28"/>
        </w:rPr>
        <w:t xml:space="preserve"> участвовало 63 человека. Девочек составило 59% </w:t>
      </w:r>
      <w:r w:rsidR="002E19F9" w:rsidRPr="0005401E">
        <w:rPr>
          <w:rFonts w:ascii="Times New Roman" w:hAnsi="Times New Roman" w:cs="Times New Roman"/>
          <w:sz w:val="28"/>
          <w:szCs w:val="28"/>
        </w:rPr>
        <w:t>(37 человек), а мальчиков 41</w:t>
      </w:r>
      <w:r w:rsidRPr="0005401E">
        <w:rPr>
          <w:rFonts w:ascii="Times New Roman" w:hAnsi="Times New Roman" w:cs="Times New Roman"/>
          <w:sz w:val="28"/>
          <w:szCs w:val="28"/>
        </w:rPr>
        <w:t>% (26 человек) (рис.1).</w:t>
      </w:r>
    </w:p>
    <w:p w:rsidR="00854D29" w:rsidRPr="0005401E" w:rsidRDefault="00854D29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noProof/>
          <w:sz w:val="28"/>
          <w:szCs w:val="28"/>
        </w:rPr>
        <w:drawing>
          <wp:inline distT="0" distB="0" distL="0" distR="0" wp14:anchorId="07EB2695" wp14:editId="6333D168">
            <wp:extent cx="2973788" cy="1749287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54D29" w:rsidRPr="0005401E" w:rsidRDefault="00854D29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Рис. 1. Распределение участников опроса по полу</w:t>
      </w:r>
    </w:p>
    <w:p w:rsidR="00854D29" w:rsidRPr="0005401E" w:rsidRDefault="00854D29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401E">
        <w:rPr>
          <w:rFonts w:ascii="Times New Roman" w:hAnsi="Times New Roman" w:cs="Times New Roman"/>
          <w:sz w:val="28"/>
          <w:szCs w:val="28"/>
        </w:rPr>
        <w:t>Возраст участников опроса составил: 9 лет -13 % (8 человек), 10 лет-13% (8 человек), 12 лет – 14 % (9 человек), 13 лет – 35 % (22 человека), 14 лет – 2 % (1 человек), 15 лет – 6 % (4 человека), 16 лет- 17% (11 человек) (рис. 2).</w:t>
      </w:r>
      <w:proofErr w:type="gramEnd"/>
    </w:p>
    <w:p w:rsidR="00854D29" w:rsidRPr="0005401E" w:rsidRDefault="00854D29" w:rsidP="00791D9F">
      <w:pPr>
        <w:spacing w:after="0" w:line="360" w:lineRule="auto"/>
        <w:ind w:left="-567" w:firstLine="567"/>
        <w:rPr>
          <w:sz w:val="28"/>
          <w:szCs w:val="28"/>
        </w:rPr>
      </w:pPr>
      <w:r w:rsidRPr="0005401E">
        <w:rPr>
          <w:noProof/>
          <w:sz w:val="28"/>
          <w:szCs w:val="28"/>
        </w:rPr>
        <w:drawing>
          <wp:inline distT="0" distB="0" distL="0" distR="0" wp14:anchorId="55F57439" wp14:editId="447888B2">
            <wp:extent cx="4150360" cy="1876508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E19F9" w:rsidRPr="0005401E" w:rsidRDefault="002E19F9" w:rsidP="00791D9F">
      <w:pPr>
        <w:spacing w:after="0" w:line="360" w:lineRule="auto"/>
        <w:ind w:left="-567" w:firstLine="567"/>
        <w:rPr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Рис. 2. Распределение участников опроса по возрасту</w:t>
      </w:r>
      <w:r w:rsidR="00854D29" w:rsidRPr="0005401E">
        <w:rPr>
          <w:sz w:val="28"/>
          <w:szCs w:val="28"/>
        </w:rPr>
        <w:t xml:space="preserve">  </w:t>
      </w:r>
    </w:p>
    <w:p w:rsidR="002E19F9" w:rsidRPr="0005401E" w:rsidRDefault="002E19F9" w:rsidP="00791D9F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Результат опроса приведен в приложении 1.</w:t>
      </w:r>
    </w:p>
    <w:p w:rsidR="00085B3C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егодня Россия существенно отстает от более развитых европейских стран в плане переработки твердых бытовых отходов. Это связано с тем, что в нашей стране практически не применяются современные системы сортировки мусора возле его непосредственного источника. </w:t>
      </w:r>
    </w:p>
    <w:p w:rsidR="00085B3C" w:rsidRPr="0005401E" w:rsidRDefault="00085B3C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предложить следующую систему сортировки мусора:</w:t>
      </w:r>
    </w:p>
    <w:p w:rsidR="00085B3C" w:rsidRPr="0005401E" w:rsidRDefault="00085B3C" w:rsidP="00791D9F">
      <w:pPr>
        <w:pStyle w:val="a8"/>
        <w:numPr>
          <w:ilvl w:val="0"/>
          <w:numId w:val="14"/>
        </w:numPr>
        <w:tabs>
          <w:tab w:val="left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серый</w:t>
      </w:r>
      <w:r w:rsidR="003F2B1D"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цвет</w:t>
      </w:r>
      <w:r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контейнера - 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бумажный мусор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газеты, журналы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картон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085B3C" w:rsidRPr="0005401E" w:rsidRDefault="003F2B1D" w:rsidP="00791D9F">
      <w:pPr>
        <w:pStyle w:val="a8"/>
        <w:numPr>
          <w:ilvl w:val="0"/>
          <w:numId w:val="14"/>
        </w:numPr>
        <w:tabs>
          <w:tab w:val="left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желтый контейнер</w:t>
      </w:r>
      <w:r w:rsidR="008B4424"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85B3C"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085B3C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банки, бутылки, бумажную и полимерную упаковку</w:t>
      </w:r>
      <w:r w:rsidR="00085B3C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F2B1D" w:rsidRPr="0005401E" w:rsidRDefault="00085B3C" w:rsidP="00791D9F">
      <w:pPr>
        <w:pStyle w:val="a8"/>
        <w:numPr>
          <w:ilvl w:val="0"/>
          <w:numId w:val="14"/>
        </w:numPr>
        <w:tabs>
          <w:tab w:val="left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зеленый контейнер -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отход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перерабатываются в компост.</w:t>
      </w:r>
    </w:p>
    <w:p w:rsidR="003F2B1D" w:rsidRPr="0005401E" w:rsidRDefault="003F2B1D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Бутылки зеленого, белого и коричневого цвета для удобства вторичной переработки сортируются прямо на месте.</w:t>
      </w:r>
    </w:p>
    <w:p w:rsidR="003F1E0C" w:rsidRPr="0005401E" w:rsidRDefault="003F2B1D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утилизации </w:t>
      </w:r>
      <w:r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старых батареек</w:t>
      </w:r>
      <w:r w:rsidR="00271F71"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F1E0C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необходимы 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специализированные приемные пункты</w:t>
      </w:r>
      <w:r w:rsidR="003F1E0C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, контейнеры для удобства можно установить в супермаркетах и других местах скопления людей.</w:t>
      </w:r>
    </w:p>
    <w:p w:rsidR="003F1E0C" w:rsidRPr="0005401E" w:rsidRDefault="003F2B1D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Лекарства с просроченной датой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не выбрасываются вместе с бытовым мусором, сдаются в аптеки. </w:t>
      </w:r>
    </w:p>
    <w:p w:rsidR="003F2B1D" w:rsidRPr="0005401E" w:rsidRDefault="003F2B1D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О вывозе крупного мусора</w:t>
      </w:r>
      <w:r w:rsidR="00425EA9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договариваться с коммунальщиками заранее.</w:t>
      </w:r>
    </w:p>
    <w:p w:rsidR="003F1E0C" w:rsidRPr="0005401E" w:rsidRDefault="003F2B1D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Раздельный сбор и </w:t>
      </w:r>
      <w:hyperlink r:id="rId10" w:history="1">
        <w:r w:rsidRPr="0005401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 xml:space="preserve">сортировка мусора </w:t>
        </w:r>
      </w:hyperlink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облегч</w:t>
      </w:r>
      <w:r w:rsidR="003F1E0C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задачи по его переработке, поскольку весь собранный мусор в зависимости от расстояния между полигоном и местом сбора, доставляется или </w:t>
      </w:r>
      <w:r w:rsidRPr="0005401E">
        <w:rPr>
          <w:rFonts w:ascii="Times New Roman" w:eastAsia="Times New Roman" w:hAnsi="Times New Roman" w:cs="Times New Roman"/>
          <w:sz w:val="28"/>
          <w:szCs w:val="28"/>
        </w:rPr>
        <w:t>на </w:t>
      </w:r>
      <w:r w:rsidRPr="000540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завод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в сортировочный центр, или на мусороперегрузочную станцию.</w:t>
      </w:r>
      <w:r w:rsidR="00425EA9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В сортировочных центрах посредством мусороприемника осуществляется перегрузка отсортированных отходов в большие контейнеры</w:t>
      </w:r>
      <w:r w:rsidR="003F1E0C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сокраща</w:t>
      </w:r>
      <w:r w:rsidR="003F1E0C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транспортные расходы, связанные с доставкой мусора на полигон для утилизации.</w:t>
      </w:r>
    </w:p>
    <w:p w:rsidR="00EE4339" w:rsidRPr="0005401E" w:rsidRDefault="00EE4339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Мусоросортировочный комплекс позволит принимать до 25т/час ТБО и отсортировывать для пакетирования и дальнейшей реализации вторсырье до 15-20% от общего веса или до 50-60% от объема ТБО. Такой мусоросортировочный комплекс позволит получать прибыль от реализации вторсырья и уменьшить площади полигонов. </w:t>
      </w:r>
      <w:r w:rsidR="00791D9F" w:rsidRPr="0005401E">
        <w:rPr>
          <w:rFonts w:ascii="Times New Roman" w:hAnsi="Times New Roman" w:cs="Times New Roman"/>
          <w:sz w:val="28"/>
          <w:szCs w:val="28"/>
        </w:rPr>
        <w:t xml:space="preserve">Он </w:t>
      </w:r>
      <w:r w:rsidRPr="0005401E">
        <w:rPr>
          <w:rFonts w:ascii="Times New Roman" w:hAnsi="Times New Roman" w:cs="Times New Roman"/>
          <w:sz w:val="28"/>
          <w:szCs w:val="28"/>
        </w:rPr>
        <w:t>может служить как первая часть технологии для переработки при помощи современных технологий с возможностью получения электроэнергии для собственных нужд или изготовления изделий для строительства.</w:t>
      </w:r>
    </w:p>
    <w:p w:rsidR="003F1E0C" w:rsidRDefault="003F1E0C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</w:p>
    <w:p w:rsidR="003F2B1D" w:rsidRPr="0005401E" w:rsidRDefault="003F1E0C" w:rsidP="005F713C">
      <w:pPr>
        <w:keepNext/>
        <w:keepLines/>
        <w:spacing w:after="0" w:line="360" w:lineRule="auto"/>
        <w:ind w:right="-284"/>
        <w:jc w:val="center"/>
        <w:textAlignment w:val="top"/>
        <w:outlineLvl w:val="1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05401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lastRenderedPageBreak/>
        <w:t xml:space="preserve">2. </w:t>
      </w:r>
      <w:r w:rsidR="00910974" w:rsidRPr="0005401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ПРОБЛЕМЫ СОРТИРОВКИ МУСОРА</w:t>
      </w:r>
    </w:p>
    <w:p w:rsidR="003F2B1D" w:rsidRPr="0005401E" w:rsidRDefault="003F1E0C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того 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сделать </w:t>
      </w:r>
      <w:proofErr w:type="spellStart"/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мусоропереработку</w:t>
      </w:r>
      <w:proofErr w:type="spellEnd"/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прибыльным </w:t>
      </w:r>
      <w:r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делом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необходимо решить проблемы сортировки мусора. </w:t>
      </w:r>
      <w:r w:rsidR="003F2B1D" w:rsidRPr="000540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этого необходимо:</w:t>
      </w:r>
    </w:p>
    <w:p w:rsidR="003F2B1D" w:rsidRPr="0005401E" w:rsidRDefault="003F2B1D" w:rsidP="00791D9F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Обеспечить население контейнерами для раздельного сбора мусора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, для этого недостаточно поставить во дворах контейнеры разного цвета. Необходимо разместить на </w:t>
      </w:r>
      <w:r w:rsidR="003F1E0C" w:rsidRPr="0005401E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подробную информацию о том, какой именно мусор можно выбр</w:t>
      </w:r>
      <w:r w:rsidR="003F1E0C" w:rsidRPr="0005401E">
        <w:rPr>
          <w:rFonts w:ascii="Times New Roman" w:hAnsi="Times New Roman" w:cs="Times New Roman"/>
          <w:color w:val="000000"/>
          <w:sz w:val="28"/>
          <w:szCs w:val="28"/>
        </w:rPr>
        <w:t>асывать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>. Например, в контейнер</w:t>
      </w:r>
      <w:r w:rsidR="003F1E0C" w:rsidRPr="0005401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предназначенный для пластиковых бутылок необходимо выбрасывать сжатые бутылки с открученными крышками, поскольку это избавляет работников мусороперерабатывающего завода от необходимости откручивать крышки с каждой бутылки для их последующей прессовки. Кроме того, незакрученных бутылок может влезть в мусоровоз гораздо больше</w:t>
      </w:r>
      <w:r w:rsidR="003F1E0C"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F2AA5" w:rsidRPr="0005401E" w:rsidRDefault="003F2B1D" w:rsidP="00791D9F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FF0000"/>
          <w:sz w:val="28"/>
          <w:szCs w:val="28"/>
        </w:rPr>
      </w:pPr>
      <w:r w:rsidRPr="0005401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Необходимо информировать население о преимуществах раздельного сбора мусора</w:t>
      </w:r>
      <w:r w:rsidRPr="0005401E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67199C">
        <w:rPr>
          <w:rFonts w:ascii="Times New Roman" w:hAnsi="Times New Roman" w:cs="Times New Roman"/>
          <w:color w:val="000000"/>
          <w:sz w:val="28"/>
          <w:szCs w:val="28"/>
        </w:rPr>
        <w:t>путем публикации в СМИ. О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существлять </w:t>
      </w:r>
      <w:proofErr w:type="gramStart"/>
      <w:r w:rsidRPr="0005401E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раздельным сбором мусора гражданами, и поощрять их за это</w:t>
      </w:r>
      <w:r w:rsidR="003E239A"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>рассказать населению, каким именно образом нужно сортировать мусор и какой мусор куда выбрасывать</w:t>
      </w:r>
      <w:r w:rsidR="003E239A" w:rsidRPr="0005401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9413F"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2AA5" w:rsidRPr="0005401E" w:rsidRDefault="003F2B1D" w:rsidP="00791D9F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Необходимо строить специализированные мусоросортировочные заводы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бы занимались сортировкой мусора, полученного от граждан. Это помогло бы более тщательно сортировать </w:t>
      </w:r>
      <w:r w:rsidR="00791D9F" w:rsidRPr="0005401E">
        <w:rPr>
          <w:rFonts w:ascii="Times New Roman" w:hAnsi="Times New Roman" w:cs="Times New Roman"/>
          <w:color w:val="000000"/>
          <w:sz w:val="28"/>
          <w:szCs w:val="28"/>
        </w:rPr>
        <w:t>ТБО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>, что в свою очередь положительно бы сказалось на глубине переработки мусора</w:t>
      </w:r>
      <w:r w:rsidR="00EF2AA5"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672C" w:rsidRPr="0005401E">
        <w:rPr>
          <w:rFonts w:ascii="Times New Roman" w:hAnsi="Times New Roman" w:cs="Times New Roman"/>
          <w:color w:val="000000"/>
          <w:sz w:val="28"/>
          <w:szCs w:val="28"/>
        </w:rPr>
        <w:t>[2]</w:t>
      </w:r>
      <w:r w:rsidR="00EF2AA5" w:rsidRPr="0005401E">
        <w:rPr>
          <w:rFonts w:ascii="Times New Roman" w:hAnsi="Times New Roman" w:cs="Times New Roman"/>
          <w:color w:val="000000"/>
          <w:sz w:val="28"/>
          <w:szCs w:val="28"/>
        </w:rPr>
        <w:t>. Состав типового мусоросортировочного комплекса: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• конвейер цепной подающий из приямка на платформу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конвейер ленточный сортировочный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• конвейер цепной подающий </w:t>
      </w:r>
      <w:proofErr w:type="gramStart"/>
      <w:r w:rsidRPr="0005401E">
        <w:rPr>
          <w:rFonts w:ascii="Times New Roman" w:hAnsi="Times New Roman" w:cs="Times New Roman"/>
          <w:color w:val="000000"/>
          <w:sz w:val="28"/>
          <w:szCs w:val="28"/>
        </w:rPr>
        <w:t>отсортированное</w:t>
      </w:r>
      <w:proofErr w:type="gramEnd"/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ТБО в пресс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конвейер ленточный для удаления «хвостов» реверсивный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сортировочная платформа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пресс для вторичного сырья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пресс для отходов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сепаратор магнитный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грохоты или вибрационные сепараторы</w:t>
      </w:r>
    </w:p>
    <w:p w:rsidR="00EF2AA5" w:rsidRPr="0005401E" w:rsidRDefault="00EF2AA5" w:rsidP="00791D9F">
      <w:pPr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• система АСУ со шкафами управления</w:t>
      </w:r>
    </w:p>
    <w:p w:rsidR="005F713C" w:rsidRDefault="005F713C" w:rsidP="00791D9F">
      <w:pPr>
        <w:keepNext/>
        <w:keepLines/>
        <w:spacing w:after="0" w:line="360" w:lineRule="auto"/>
        <w:ind w:left="-567" w:right="-284" w:firstLine="567"/>
        <w:jc w:val="center"/>
        <w:textAlignment w:val="top"/>
        <w:outlineLvl w:val="1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</w:p>
    <w:p w:rsidR="003F2B1D" w:rsidRPr="0005401E" w:rsidRDefault="003E239A" w:rsidP="00791D9F">
      <w:pPr>
        <w:keepNext/>
        <w:keepLines/>
        <w:spacing w:after="0" w:line="360" w:lineRule="auto"/>
        <w:ind w:left="-567" w:right="-284" w:firstLine="567"/>
        <w:jc w:val="center"/>
        <w:textAlignment w:val="top"/>
        <w:outlineLvl w:val="1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05401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3</w:t>
      </w:r>
      <w:r w:rsidR="003F2B1D" w:rsidRPr="0005401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910974" w:rsidRPr="0005401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ПРАВИЛА СОРТИРОВКИ МУСОРА (ПРЕДЛОЖЕНИЯ АВТОРА)</w:t>
      </w:r>
    </w:p>
    <w:p w:rsidR="003F2B1D" w:rsidRPr="0005401E" w:rsidRDefault="003F2B1D" w:rsidP="00791D9F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Все пищевые отходы</w:t>
      </w:r>
      <w:r w:rsidR="00596F85"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>и другие отходы органического происхождения</w:t>
      </w:r>
      <w:r w:rsidR="003E239A"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>трава, листья, бумажные салфетки</w:t>
      </w:r>
      <w:r w:rsidR="003E239A" w:rsidRPr="0005401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полотенца</w:t>
      </w:r>
      <w:r w:rsidR="003E239A" w:rsidRPr="0005401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 xml:space="preserve"> должны выбрасываться вместе.</w:t>
      </w:r>
    </w:p>
    <w:p w:rsidR="003F2B1D" w:rsidRPr="0005401E" w:rsidRDefault="003F2B1D" w:rsidP="00791D9F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Стекло должно выбрасываться в отдельный контейнер.</w:t>
      </w:r>
    </w:p>
    <w:p w:rsidR="003F2B1D" w:rsidRPr="0005401E" w:rsidRDefault="003F2B1D" w:rsidP="00791D9F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Бумага и картон должны собираться отдельно от всего остального мусора.</w:t>
      </w:r>
    </w:p>
    <w:p w:rsidR="003F2B1D" w:rsidRPr="0005401E" w:rsidRDefault="003F2B1D" w:rsidP="00791D9F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Упаковка из пластика и метал</w:t>
      </w:r>
      <w:r w:rsidR="008B4424" w:rsidRPr="0005401E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5401E">
        <w:rPr>
          <w:rFonts w:ascii="Times New Roman" w:hAnsi="Times New Roman" w:cs="Times New Roman"/>
          <w:color w:val="000000"/>
          <w:sz w:val="28"/>
          <w:szCs w:val="28"/>
        </w:rPr>
        <w:t>а является пригодной к вторичной переработке, поэтому она должна собираться в отдельный контейнер.</w:t>
      </w:r>
    </w:p>
    <w:p w:rsidR="003F2B1D" w:rsidRPr="0005401E" w:rsidRDefault="003F2B1D" w:rsidP="00791D9F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Батарейки, ртутные лампы и иные опасные для окружающей среды предметы должны собираться отдельные контейнеры.</w:t>
      </w:r>
    </w:p>
    <w:p w:rsidR="003F2B1D" w:rsidRPr="0005401E" w:rsidRDefault="003F2B1D" w:rsidP="00791D9F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5401E">
        <w:rPr>
          <w:rFonts w:ascii="Times New Roman" w:hAnsi="Times New Roman" w:cs="Times New Roman"/>
          <w:color w:val="000000"/>
          <w:sz w:val="28"/>
          <w:szCs w:val="28"/>
        </w:rPr>
        <w:t>Непригодный для вторичной переработки мусор также должен собираться отдельно</w:t>
      </w:r>
    </w:p>
    <w:p w:rsidR="003F2B1D" w:rsidRPr="0005401E" w:rsidRDefault="003E239A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Одним из </w:t>
      </w:r>
      <w:r w:rsidR="003F2B1D"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способов</w:t>
      </w:r>
      <w:r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сортировки </w:t>
      </w:r>
      <w:r w:rsidR="003F2B1D"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мусор</w:t>
      </w:r>
      <w:r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может</w:t>
      </w:r>
      <w:r w:rsidR="003F2B1D"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быть: </w:t>
      </w:r>
    </w:p>
    <w:p w:rsidR="003F2B1D" w:rsidRPr="0005401E" w:rsidRDefault="003F2B1D" w:rsidP="00791D9F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Пластиковые или жестяные емкости небольшого размера (от 7 до 50 л) целевого назначения – для сбора мусора в многолюдных местах и учреждениях, оборудованные крышками с отверстиями, не позволяющими выбрасывать мусор другого типа (в бак, имеющий продольное узкое отверстие в крышке, нельзя бросить стеклянную, пластиковую, металлическую емкость). </w:t>
      </w:r>
    </w:p>
    <w:p w:rsidR="003F2B1D" w:rsidRPr="0005401E" w:rsidRDefault="003F2B1D" w:rsidP="00791D9F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Двух-, трех-, четырехкамерные </w:t>
      </w:r>
      <w:r w:rsidR="003E239A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емкости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оборудованные системой открытия крышки с помощью нажатия на ножную педаль. </w:t>
      </w:r>
    </w:p>
    <w:p w:rsidR="003F2B1D" w:rsidRPr="0005401E" w:rsidRDefault="003F2B1D" w:rsidP="00791D9F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Мусорные баки.</w:t>
      </w:r>
    </w:p>
    <w:p w:rsidR="00575FF3" w:rsidRPr="0005401E" w:rsidRDefault="003F2B1D" w:rsidP="00791D9F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Передвижные сортировочные станции – полупромышленные узлы, способные вдвое сокращать отходы смешанного типа.</w:t>
      </w:r>
    </w:p>
    <w:p w:rsidR="003F2B1D" w:rsidRPr="0005401E" w:rsidRDefault="003F2B1D" w:rsidP="00791D9F">
      <w:pPr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2B1D" w:rsidRPr="0005401E" w:rsidRDefault="003E239A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Работа с жителями </w:t>
      </w:r>
      <w:r w:rsidR="000673D4"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поселка </w:t>
      </w:r>
      <w:proofErr w:type="gramStart"/>
      <w:r w:rsidR="000673D4"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Ленино</w:t>
      </w:r>
      <w:proofErr w:type="gramEnd"/>
      <w:r w:rsidR="003F2B1D" w:rsidRPr="000540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F2B1D" w:rsidRPr="0005401E" w:rsidRDefault="003F2B1D" w:rsidP="00791D9F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активная социальная реклама, разъяснительные работы о вреде бесхозного мусора; </w:t>
      </w:r>
    </w:p>
    <w:p w:rsidR="003F2B1D" w:rsidRPr="0005401E" w:rsidRDefault="003F2B1D" w:rsidP="00791D9F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штрафных санкций за не</w:t>
      </w:r>
      <w:r w:rsidR="00596F85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сортируемый мусор и уличение в разбрасывании отходов на улице; </w:t>
      </w:r>
    </w:p>
    <w:p w:rsidR="00913F70" w:rsidRDefault="003F2B1D" w:rsidP="00913F70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вознаграждения за правильную утилизацию мусора.</w:t>
      </w:r>
    </w:p>
    <w:p w:rsidR="003F2B1D" w:rsidRPr="00913F70" w:rsidRDefault="003F2B1D" w:rsidP="00913F70">
      <w:pPr>
        <w:tabs>
          <w:tab w:val="left" w:pos="284"/>
        </w:tabs>
        <w:spacing w:after="0" w:line="360" w:lineRule="auto"/>
        <w:ind w:righ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3F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Процесс сбора и сортировки мусора на бытовом уровне</w:t>
      </w:r>
      <w:r w:rsidR="003E239A" w:rsidRPr="00913F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F2B1D" w:rsidRPr="0005401E" w:rsidRDefault="003F2B1D" w:rsidP="00791D9F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стеклянные изделия;</w:t>
      </w:r>
    </w:p>
    <w:p w:rsidR="003F2B1D" w:rsidRPr="0005401E" w:rsidRDefault="003F2B1D" w:rsidP="00791D9F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металлические упаковки из-под соков и консервов;</w:t>
      </w:r>
    </w:p>
    <w:p w:rsidR="003F2B1D" w:rsidRPr="0005401E" w:rsidRDefault="003F2B1D" w:rsidP="00791D9F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отслужившие свое документы и бумажные обертки, картон и проч</w:t>
      </w:r>
      <w:r w:rsidR="003E239A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целлюлоз</w:t>
      </w:r>
      <w:r w:rsidR="003E239A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3F2B1D" w:rsidRPr="0005401E" w:rsidRDefault="003F2B1D" w:rsidP="00791D9F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остатки пищи;</w:t>
      </w:r>
    </w:p>
    <w:p w:rsidR="003F2B1D" w:rsidRPr="0005401E" w:rsidRDefault="003F2B1D" w:rsidP="00791D9F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текстиль; </w:t>
      </w:r>
    </w:p>
    <w:p w:rsidR="003F2B1D" w:rsidRPr="0005401E" w:rsidRDefault="003F2B1D" w:rsidP="00791D9F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вышедшие из строя элементы для аккумулирования энергии, лампы дневного света.</w:t>
      </w:r>
    </w:p>
    <w:p w:rsidR="003F2B1D" w:rsidRPr="0005401E" w:rsidRDefault="003F2B1D" w:rsidP="00791D9F">
      <w:pPr>
        <w:spacing w:after="0" w:line="360" w:lineRule="auto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Сортировка мусора не такое уж сложное дело. И уж тем более не унизительное, а благородное, доказывающее, что человек, уделяющий толику своего времени бросанию фантика в мусорное ведро, а не на пол или тротуар, достоин звания «венца эволюции». К тому же это может быть достаточно прибыльный бизнес, если суметь его правильно организовать.</w:t>
      </w:r>
    </w:p>
    <w:p w:rsidR="00E70708" w:rsidRPr="0005401E" w:rsidRDefault="003F2B1D" w:rsidP="00791D9F">
      <w:pPr>
        <w:spacing w:after="0" w:line="360" w:lineRule="auto"/>
        <w:ind w:left="-567" w:right="-284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br/>
      </w:r>
      <w:r w:rsidR="003E239A" w:rsidRPr="0005401E">
        <w:rPr>
          <w:rFonts w:ascii="Times New Roman" w:hAnsi="Times New Roman" w:cs="Times New Roman"/>
          <w:b/>
          <w:sz w:val="28"/>
          <w:szCs w:val="28"/>
        </w:rPr>
        <w:t>4</w:t>
      </w:r>
      <w:r w:rsidRPr="0005401E">
        <w:rPr>
          <w:rFonts w:ascii="Times New Roman" w:hAnsi="Times New Roman" w:cs="Times New Roman"/>
          <w:b/>
          <w:sz w:val="28"/>
          <w:szCs w:val="28"/>
        </w:rPr>
        <w:t>.</w:t>
      </w:r>
      <w:r w:rsidR="00FB2FD1" w:rsidRPr="00054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974" w:rsidRPr="0005401E">
        <w:rPr>
          <w:rFonts w:ascii="Times New Roman" w:hAnsi="Times New Roman" w:cs="Times New Roman"/>
          <w:b/>
          <w:sz w:val="28"/>
          <w:szCs w:val="28"/>
        </w:rPr>
        <w:t>ПОЛУЧЕНИЕ ЭЛЕКТРОЭНЕРГИИ ПРИ СЖИГАНИИ ТБО</w:t>
      </w:r>
    </w:p>
    <w:p w:rsidR="005C30F7" w:rsidRPr="0005401E" w:rsidRDefault="00FB2FD1" w:rsidP="00791D9F">
      <w:pPr>
        <w:pStyle w:val="a8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bCs/>
          <w:sz w:val="28"/>
          <w:szCs w:val="28"/>
        </w:rPr>
        <w:t xml:space="preserve">  Твёрдые бытовые отходы </w:t>
      </w:r>
      <w:r w:rsidRPr="0005401E">
        <w:rPr>
          <w:rFonts w:ascii="Times New Roman" w:hAnsi="Times New Roman" w:cs="Times New Roman"/>
          <w:sz w:val="28"/>
          <w:szCs w:val="28"/>
        </w:rPr>
        <w:t>(ТБО, бытовой мусор) — непригодные для дальнейшего использования пищевые продукты и предметы быта или товары, потерявшие потребительские свойства, наибольшая часть отходов потребления.</w:t>
      </w:r>
      <w:r w:rsidR="00791D9F" w:rsidRPr="00054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0708" w:rsidRPr="0005401E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="00E70708" w:rsidRPr="0005401E">
        <w:rPr>
          <w:rFonts w:ascii="Times New Roman" w:hAnsi="Times New Roman" w:cs="Times New Roman"/>
          <w:sz w:val="28"/>
          <w:szCs w:val="28"/>
        </w:rPr>
        <w:t xml:space="preserve"> и безопасность — основные принципы, заложенные в решении по строительству заводов по переработке отходов в энергию. </w:t>
      </w:r>
      <w:r w:rsidR="004C1362" w:rsidRPr="0005401E">
        <w:rPr>
          <w:rFonts w:ascii="Times New Roman" w:hAnsi="Times New Roman" w:cs="Times New Roman"/>
          <w:sz w:val="28"/>
          <w:szCs w:val="28"/>
        </w:rPr>
        <w:t>При переработке отходов в электроэнергию возможно</w:t>
      </w:r>
      <w:r w:rsidR="00E70708" w:rsidRPr="0005401E">
        <w:rPr>
          <w:rFonts w:ascii="Times New Roman" w:hAnsi="Times New Roman" w:cs="Times New Roman"/>
          <w:sz w:val="28"/>
          <w:szCs w:val="28"/>
        </w:rPr>
        <w:t xml:space="preserve"> снижении объёмов захоронения отходов, что позволит избежать ущерба, наносимого окружающей среде свалками и полигонами.</w:t>
      </w:r>
    </w:p>
    <w:p w:rsidR="004C1362" w:rsidRPr="0005401E" w:rsidRDefault="004C1362" w:rsidP="00791D9F">
      <w:pPr>
        <w:pStyle w:val="a8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Сжигание отходов при температуре 1260 градусов не просто уничтожает вредные продукты горения, но и производит большое количество тепла, которое нагревает пар для турбогенератора. Отходы считаются возобновляемым источником энергии, а значит –</w:t>
      </w:r>
      <w:r w:rsidR="008B4424"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</w:rPr>
        <w:t>мусоросжигательный завод можно поставить в один ряд с такими решениями, как энергия из солнца и ветра.</w:t>
      </w:r>
    </w:p>
    <w:p w:rsidR="00167B48" w:rsidRPr="0005401E" w:rsidRDefault="00167B48" w:rsidP="00791D9F">
      <w:pPr>
        <w:pStyle w:val="a8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Переработка ТБО в электроэнергию происходит в 4</w:t>
      </w:r>
      <w:r w:rsidR="003C0670" w:rsidRPr="0005401E">
        <w:rPr>
          <w:rFonts w:ascii="Times New Roman" w:hAnsi="Times New Roman" w:cs="Times New Roman"/>
          <w:sz w:val="28"/>
          <w:szCs w:val="28"/>
        </w:rPr>
        <w:t>основных</w:t>
      </w:r>
      <w:r w:rsidRPr="0005401E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596F85" w:rsidRPr="0005401E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05401E">
        <w:rPr>
          <w:rFonts w:ascii="Times New Roman" w:hAnsi="Times New Roman" w:cs="Times New Roman"/>
          <w:sz w:val="28"/>
          <w:szCs w:val="28"/>
        </w:rPr>
        <w:t>:</w:t>
      </w:r>
    </w:p>
    <w:p w:rsidR="00167B48" w:rsidRPr="0005401E" w:rsidRDefault="009876E6" w:rsidP="00791D9F">
      <w:pPr>
        <w:pStyle w:val="a8"/>
        <w:numPr>
          <w:ilvl w:val="0"/>
          <w:numId w:val="11"/>
        </w:num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i/>
          <w:sz w:val="28"/>
          <w:szCs w:val="28"/>
        </w:rPr>
        <w:lastRenderedPageBreak/>
        <w:t>Сортировка.</w:t>
      </w:r>
      <w:r w:rsidR="00706340" w:rsidRPr="000540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7B48" w:rsidRPr="0005401E">
        <w:rPr>
          <w:rFonts w:ascii="Times New Roman" w:hAnsi="Times New Roman" w:cs="Times New Roman"/>
          <w:sz w:val="28"/>
          <w:szCs w:val="28"/>
        </w:rPr>
        <w:t>Мусоровозы привозят отсортированные отходы, не подлежащие вторичной перераб</w:t>
      </w:r>
      <w:r w:rsidR="003E239A" w:rsidRPr="0005401E">
        <w:rPr>
          <w:rFonts w:ascii="Times New Roman" w:hAnsi="Times New Roman" w:cs="Times New Roman"/>
          <w:sz w:val="28"/>
          <w:szCs w:val="28"/>
        </w:rPr>
        <w:t>о</w:t>
      </w:r>
      <w:r w:rsidR="00167B48" w:rsidRPr="0005401E">
        <w:rPr>
          <w:rFonts w:ascii="Times New Roman" w:hAnsi="Times New Roman" w:cs="Times New Roman"/>
          <w:sz w:val="28"/>
          <w:szCs w:val="28"/>
        </w:rPr>
        <w:t>тке, в приемный бункер</w:t>
      </w:r>
    </w:p>
    <w:p w:rsidR="009876E6" w:rsidRPr="0005401E" w:rsidRDefault="009876E6" w:rsidP="00791D9F">
      <w:pPr>
        <w:pStyle w:val="a8"/>
        <w:numPr>
          <w:ilvl w:val="0"/>
          <w:numId w:val="11"/>
        </w:num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i/>
          <w:iCs/>
          <w:sz w:val="28"/>
          <w:szCs w:val="28"/>
        </w:rPr>
        <w:t>Приемный бункер.</w:t>
      </w:r>
      <w:r w:rsidRPr="0005401E">
        <w:rPr>
          <w:rFonts w:ascii="Times New Roman" w:hAnsi="Times New Roman" w:cs="Times New Roman"/>
          <w:iCs/>
          <w:sz w:val="28"/>
          <w:szCs w:val="28"/>
        </w:rPr>
        <w:t xml:space="preserve"> Отходы загружаются в установки для сжигания</w:t>
      </w:r>
    </w:p>
    <w:p w:rsidR="009876E6" w:rsidRPr="0005401E" w:rsidRDefault="009876E6" w:rsidP="00791D9F">
      <w:pPr>
        <w:pStyle w:val="a8"/>
        <w:numPr>
          <w:ilvl w:val="0"/>
          <w:numId w:val="11"/>
        </w:num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i/>
          <w:iCs/>
          <w:sz w:val="28"/>
          <w:szCs w:val="28"/>
        </w:rPr>
        <w:t>Установка для сжигания.</w:t>
      </w:r>
      <w:r w:rsidR="001E6FBE" w:rsidRPr="0005401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</w:rPr>
        <w:t>Сжигание отходов осуществляется на подвижной</w:t>
      </w:r>
      <w:r w:rsidR="00E5623C"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</w:rPr>
        <w:t xml:space="preserve">колосниковой решетке, охлаждаемой воздухом. Максимальная температура в зоне горения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составляет 1260°С. Равномерный процесс горения исключает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недожег, что обеспечивает экологическую безопасность. Горение отходов происходит без использования дополнительного топлива.</w:t>
      </w:r>
      <w:r w:rsidR="001E6FBE"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</w:rPr>
        <w:t>Дымовые газы, образующиеся в процессе сжигания, поступают в котел, где более 2 секунд выдерживаются при температуре свыше 850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, что обеспечивает разрушение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диоксинов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>. Энергия дымовых газов преобразуется в котле в энергию пара, который затем используется для производства электроэнергии. Пар, поступающий на производство энергии, и дымовые газы циркулируют в разных контурах и никогда не смешиваются в технологическом процессе.</w:t>
      </w:r>
    </w:p>
    <w:p w:rsidR="00575FF3" w:rsidRPr="0005401E" w:rsidRDefault="009876E6" w:rsidP="00791D9F">
      <w:pPr>
        <w:pStyle w:val="a8"/>
        <w:numPr>
          <w:ilvl w:val="0"/>
          <w:numId w:val="11"/>
        </w:num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i/>
          <w:iCs/>
          <w:sz w:val="28"/>
          <w:szCs w:val="28"/>
        </w:rPr>
        <w:t>Турбогенератор</w:t>
      </w:r>
      <w:r w:rsidR="00575FF3" w:rsidRPr="0005401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00A9E" w:rsidRPr="0005401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iCs/>
          <w:sz w:val="28"/>
          <w:szCs w:val="28"/>
        </w:rPr>
        <w:t>Тепло</w:t>
      </w:r>
      <w:r w:rsidR="00E5623C" w:rsidRPr="0005401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iCs/>
          <w:sz w:val="28"/>
          <w:szCs w:val="28"/>
        </w:rPr>
        <w:t>используется для получения пара</w:t>
      </w:r>
      <w:r w:rsidR="003C0670" w:rsidRPr="0005401E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05401E">
        <w:rPr>
          <w:rFonts w:ascii="Times New Roman" w:hAnsi="Times New Roman" w:cs="Times New Roman"/>
          <w:iCs/>
          <w:sz w:val="28"/>
          <w:szCs w:val="28"/>
        </w:rPr>
        <w:t xml:space="preserve">Тепловая энергия пара </w:t>
      </w:r>
      <w:r w:rsidR="003C0670" w:rsidRPr="0005401E">
        <w:rPr>
          <w:rFonts w:ascii="Times New Roman" w:hAnsi="Times New Roman" w:cs="Times New Roman"/>
          <w:iCs/>
          <w:sz w:val="28"/>
          <w:szCs w:val="28"/>
        </w:rPr>
        <w:t xml:space="preserve">упирается в лопасти турбогенератора и </w:t>
      </w:r>
      <w:r w:rsidRPr="0005401E">
        <w:rPr>
          <w:rFonts w:ascii="Times New Roman" w:hAnsi="Times New Roman" w:cs="Times New Roman"/>
          <w:iCs/>
          <w:sz w:val="28"/>
          <w:szCs w:val="28"/>
        </w:rPr>
        <w:t>преобразуется в электрическую</w:t>
      </w:r>
      <w:r w:rsidR="003C0670" w:rsidRPr="0005401E">
        <w:rPr>
          <w:rFonts w:ascii="Times New Roman" w:hAnsi="Times New Roman" w:cs="Times New Roman"/>
          <w:iCs/>
          <w:sz w:val="28"/>
          <w:szCs w:val="28"/>
        </w:rPr>
        <w:t xml:space="preserve"> энергию</w:t>
      </w:r>
      <w:r w:rsidR="00A85267" w:rsidRPr="0005401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6672C" w:rsidRPr="0005401E">
        <w:rPr>
          <w:rFonts w:ascii="Times New Roman" w:hAnsi="Times New Roman" w:cs="Times New Roman"/>
          <w:iCs/>
          <w:sz w:val="28"/>
          <w:szCs w:val="28"/>
        </w:rPr>
        <w:t>[4]</w:t>
      </w:r>
      <w:r w:rsidR="00A85267" w:rsidRPr="0005401E">
        <w:rPr>
          <w:rFonts w:ascii="Times New Roman" w:hAnsi="Times New Roman" w:cs="Times New Roman"/>
          <w:iCs/>
          <w:sz w:val="28"/>
          <w:szCs w:val="28"/>
        </w:rPr>
        <w:t>.</w:t>
      </w:r>
    </w:p>
    <w:p w:rsidR="009876E6" w:rsidRPr="0005401E" w:rsidRDefault="003C0670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И </w:t>
      </w:r>
      <w:r w:rsidR="00575FF3" w:rsidRPr="0005401E">
        <w:rPr>
          <w:rFonts w:ascii="Times New Roman" w:hAnsi="Times New Roman" w:cs="Times New Roman"/>
          <w:sz w:val="28"/>
          <w:szCs w:val="28"/>
        </w:rPr>
        <w:t>два</w:t>
      </w:r>
      <w:r w:rsidRPr="0005401E">
        <w:rPr>
          <w:rFonts w:ascii="Times New Roman" w:hAnsi="Times New Roman" w:cs="Times New Roman"/>
          <w:sz w:val="28"/>
          <w:szCs w:val="28"/>
        </w:rPr>
        <w:t xml:space="preserve"> сопутствующих этапа:</w:t>
      </w:r>
    </w:p>
    <w:p w:rsidR="003C0670" w:rsidRPr="0005401E" w:rsidRDefault="00283441" w:rsidP="005D5333">
      <w:pPr>
        <w:pStyle w:val="a8"/>
        <w:numPr>
          <w:ilvl w:val="0"/>
          <w:numId w:val="12"/>
        </w:numPr>
        <w:tabs>
          <w:tab w:val="left" w:pos="42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В турбогенераторе большая часть пара трансформируется в электроэнергию, а некоторая часть пара переходит в конденсатор, после чего конденсат возвращается в пароводяной цикл </w:t>
      </w:r>
    </w:p>
    <w:p w:rsidR="00575FF3" w:rsidRPr="0005401E" w:rsidRDefault="00283441" w:rsidP="005D5333">
      <w:pPr>
        <w:pStyle w:val="a8"/>
        <w:numPr>
          <w:ilvl w:val="0"/>
          <w:numId w:val="12"/>
        </w:numPr>
        <w:tabs>
          <w:tab w:val="left" w:pos="42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В установке для сжигания </w:t>
      </w:r>
      <w:r w:rsidR="005179D4" w:rsidRPr="0005401E">
        <w:rPr>
          <w:rFonts w:ascii="Times New Roman" w:hAnsi="Times New Roman" w:cs="Times New Roman"/>
          <w:sz w:val="28"/>
          <w:szCs w:val="28"/>
        </w:rPr>
        <w:t xml:space="preserve">кроме пара выделяется </w:t>
      </w:r>
      <w:proofErr w:type="gramStart"/>
      <w:r w:rsidR="005179D4" w:rsidRPr="0005401E">
        <w:rPr>
          <w:rFonts w:ascii="Times New Roman" w:hAnsi="Times New Roman" w:cs="Times New Roman"/>
          <w:sz w:val="28"/>
          <w:szCs w:val="28"/>
        </w:rPr>
        <w:t>газ</w:t>
      </w:r>
      <w:proofErr w:type="gramEnd"/>
      <w:r w:rsidR="005179D4" w:rsidRPr="0005401E">
        <w:rPr>
          <w:rFonts w:ascii="Times New Roman" w:hAnsi="Times New Roman" w:cs="Times New Roman"/>
          <w:sz w:val="28"/>
          <w:szCs w:val="28"/>
        </w:rPr>
        <w:t xml:space="preserve"> и образуются шлак.  </w:t>
      </w:r>
      <w:r w:rsidR="005179D4" w:rsidRPr="0005401E">
        <w:rPr>
          <w:rFonts w:ascii="Times New Roman" w:hAnsi="Times New Roman" w:cs="Times New Roman"/>
          <w:iCs/>
          <w:sz w:val="28"/>
          <w:szCs w:val="28"/>
        </w:rPr>
        <w:t xml:space="preserve">Дымовые газы проходят 3-ступенчатую очистку. </w:t>
      </w:r>
      <w:r w:rsidR="005179D4" w:rsidRPr="0005401E">
        <w:rPr>
          <w:rFonts w:ascii="Times New Roman" w:hAnsi="Times New Roman" w:cs="Times New Roman"/>
          <w:sz w:val="28"/>
          <w:szCs w:val="28"/>
        </w:rPr>
        <w:t>Из шлака отбираются полезные фракции: черные и цветные металлы. Остальное направляется на дорожное строительство</w:t>
      </w:r>
      <w:r w:rsidR="00575FF3" w:rsidRPr="0005401E">
        <w:rPr>
          <w:rFonts w:ascii="Times New Roman" w:hAnsi="Times New Roman" w:cs="Times New Roman"/>
          <w:sz w:val="28"/>
          <w:szCs w:val="28"/>
        </w:rPr>
        <w:t>.</w:t>
      </w:r>
    </w:p>
    <w:p w:rsidR="00AA3333" w:rsidRPr="0005401E" w:rsidRDefault="00AA3333" w:rsidP="00791D9F">
      <w:pPr>
        <w:pStyle w:val="a8"/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Данный проект предлагает строительство предприятия у села Красногорка Ленинского района на месте бывшего мусорного полигона. В связи с тем, что: </w:t>
      </w:r>
    </w:p>
    <w:p w:rsidR="00AA3333" w:rsidRPr="0005401E" w:rsidRDefault="00AA3333" w:rsidP="00791D9F">
      <w:pPr>
        <w:pStyle w:val="a8"/>
        <w:numPr>
          <w:ilvl w:val="0"/>
          <w:numId w:val="16"/>
        </w:num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Село Красногорка находитс</w:t>
      </w:r>
      <w:r w:rsidR="00FE02C6" w:rsidRPr="0005401E">
        <w:rPr>
          <w:rFonts w:ascii="Times New Roman" w:hAnsi="Times New Roman" w:cs="Times New Roman"/>
          <w:sz w:val="28"/>
          <w:szCs w:val="28"/>
        </w:rPr>
        <w:t xml:space="preserve">я близко к центру Ленинского района </w:t>
      </w:r>
    </w:p>
    <w:p w:rsidR="00575FF3" w:rsidRPr="0005401E" w:rsidRDefault="00AD1B28" w:rsidP="00791D9F">
      <w:pPr>
        <w:pStyle w:val="a8"/>
        <w:numPr>
          <w:ilvl w:val="0"/>
          <w:numId w:val="16"/>
        </w:num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Удобная транспортная инфраструктура </w:t>
      </w:r>
    </w:p>
    <w:p w:rsidR="00575FF3" w:rsidRPr="0005401E" w:rsidRDefault="00F171A3" w:rsidP="00791D9F">
      <w:pPr>
        <w:pStyle w:val="a8"/>
        <w:numPr>
          <w:ilvl w:val="0"/>
          <w:numId w:val="16"/>
        </w:num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Находится между двумя крупными городами: Керчь и Феодосия  </w:t>
      </w:r>
    </w:p>
    <w:p w:rsidR="00575FF3" w:rsidRPr="0005401E" w:rsidRDefault="00F171A3" w:rsidP="00791D9F">
      <w:pPr>
        <w:spacing w:after="0" w:line="36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lastRenderedPageBreak/>
        <w:t>Для создания проекта были проведены следу</w:t>
      </w:r>
      <w:r w:rsidR="00E5623C" w:rsidRPr="0005401E">
        <w:rPr>
          <w:rFonts w:ascii="Times New Roman" w:hAnsi="Times New Roman" w:cs="Times New Roman"/>
          <w:sz w:val="28"/>
          <w:szCs w:val="28"/>
        </w:rPr>
        <w:t>ю</w:t>
      </w:r>
      <w:r w:rsidRPr="0005401E">
        <w:rPr>
          <w:rFonts w:ascii="Times New Roman" w:hAnsi="Times New Roman" w:cs="Times New Roman"/>
          <w:sz w:val="28"/>
          <w:szCs w:val="28"/>
        </w:rPr>
        <w:t>щие расчеты</w:t>
      </w:r>
    </w:p>
    <w:p w:rsidR="00706340" w:rsidRPr="0005401E" w:rsidRDefault="00706340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Известно, что из 1 т. мусора вырабатывается 0.7 МВт *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электроэнергии.</w:t>
      </w:r>
    </w:p>
    <w:p w:rsidR="00706340" w:rsidRPr="0005401E" w:rsidRDefault="00706340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Данное оборудование </w:t>
      </w:r>
      <w:r w:rsidR="00415A91" w:rsidRPr="0005401E">
        <w:rPr>
          <w:rFonts w:ascii="Times New Roman" w:hAnsi="Times New Roman" w:cs="Times New Roman"/>
          <w:sz w:val="28"/>
          <w:szCs w:val="28"/>
        </w:rPr>
        <w:t>позволяет сжечь приблизительно 1</w:t>
      </w:r>
      <w:r w:rsidRPr="0005401E">
        <w:rPr>
          <w:rFonts w:ascii="Times New Roman" w:hAnsi="Times New Roman" w:cs="Times New Roman"/>
          <w:sz w:val="28"/>
          <w:szCs w:val="28"/>
        </w:rPr>
        <w:t xml:space="preserve">00 тысяч тонн мусора в год. Следовательно, в год </w:t>
      </w:r>
      <w:r w:rsidR="00415A91" w:rsidRPr="0005401E">
        <w:rPr>
          <w:rFonts w:ascii="Times New Roman" w:hAnsi="Times New Roman" w:cs="Times New Roman"/>
          <w:sz w:val="28"/>
          <w:szCs w:val="28"/>
        </w:rPr>
        <w:t>100 тысяч * 0.7 МВт*</w:t>
      </w:r>
      <w:proofErr w:type="gramStart"/>
      <w:r w:rsidR="00415A91" w:rsidRPr="0005401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415A91" w:rsidRPr="0005401E">
        <w:rPr>
          <w:rFonts w:ascii="Times New Roman" w:hAnsi="Times New Roman" w:cs="Times New Roman"/>
          <w:sz w:val="28"/>
          <w:szCs w:val="28"/>
        </w:rPr>
        <w:t xml:space="preserve"> = 7</w:t>
      </w:r>
      <w:r w:rsidRPr="0005401E">
        <w:rPr>
          <w:rFonts w:ascii="Times New Roman" w:hAnsi="Times New Roman" w:cs="Times New Roman"/>
          <w:sz w:val="28"/>
          <w:szCs w:val="28"/>
        </w:rPr>
        <w:t>0 тысяч МВт*ч электроэнергии.  30% расходуется на собственно</w:t>
      </w:r>
      <w:r w:rsidR="00415A91" w:rsidRPr="0005401E">
        <w:rPr>
          <w:rFonts w:ascii="Times New Roman" w:hAnsi="Times New Roman" w:cs="Times New Roman"/>
          <w:sz w:val="28"/>
          <w:szCs w:val="28"/>
        </w:rPr>
        <w:t>е обеспечение завода. 30%   ~ 21</w:t>
      </w:r>
      <w:r w:rsidRPr="0005401E">
        <w:rPr>
          <w:rFonts w:ascii="Times New Roman" w:hAnsi="Times New Roman" w:cs="Times New Roman"/>
          <w:sz w:val="28"/>
          <w:szCs w:val="28"/>
        </w:rPr>
        <w:t>тысяч МВ</w:t>
      </w:r>
      <w:r w:rsidR="00415A91" w:rsidRPr="0005401E">
        <w:rPr>
          <w:rFonts w:ascii="Times New Roman" w:hAnsi="Times New Roman" w:cs="Times New Roman"/>
          <w:sz w:val="28"/>
          <w:szCs w:val="28"/>
        </w:rPr>
        <w:t>т*ч. Чистая электроэнергия  ~ 49</w:t>
      </w:r>
      <w:r w:rsidRPr="0005401E">
        <w:rPr>
          <w:rFonts w:ascii="Times New Roman" w:hAnsi="Times New Roman" w:cs="Times New Roman"/>
          <w:sz w:val="28"/>
          <w:szCs w:val="28"/>
        </w:rPr>
        <w:t xml:space="preserve"> тысяч МВт*ч</w:t>
      </w:r>
    </w:p>
    <w:p w:rsidR="00706340" w:rsidRPr="0005401E" w:rsidRDefault="00706340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По данным системного оператора Единой энергетической системы человек потребляет в среднем 8 кВт*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в день, население Ленинского района составляет ~ 65 тыс. человек. Следовательно, в год жители района потребляют (8 * 365) * 65 тысяч ~ 189,8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кВт*ч ~ 190 тысяч МВт*ч. Предприятие позволяет обеспечить электроэнергией на</w:t>
      </w:r>
      <w:r w:rsidR="00415A91" w:rsidRPr="0005401E">
        <w:rPr>
          <w:rFonts w:ascii="Times New Roman" w:hAnsi="Times New Roman" w:cs="Times New Roman"/>
          <w:sz w:val="28"/>
          <w:szCs w:val="28"/>
        </w:rPr>
        <w:t>селение Ленинского района на 26</w:t>
      </w:r>
      <w:r w:rsidR="00E5623C" w:rsidRPr="0005401E">
        <w:rPr>
          <w:rFonts w:ascii="Times New Roman" w:hAnsi="Times New Roman" w:cs="Times New Roman"/>
          <w:sz w:val="28"/>
          <w:szCs w:val="28"/>
        </w:rPr>
        <w:t>%</w:t>
      </w:r>
      <w:r w:rsidRPr="0005401E">
        <w:rPr>
          <w:rFonts w:ascii="Times New Roman" w:hAnsi="Times New Roman" w:cs="Times New Roman"/>
          <w:sz w:val="28"/>
          <w:szCs w:val="28"/>
        </w:rPr>
        <w:t>. По данным крымских экологов и министерства ЖКХ на полуострове скопилось более 50 млн тонн отходов</w:t>
      </w:r>
      <w:r w:rsidR="00A85267" w:rsidRPr="0005401E">
        <w:rPr>
          <w:rFonts w:ascii="Times New Roman" w:hAnsi="Times New Roman" w:cs="Times New Roman"/>
          <w:sz w:val="28"/>
          <w:szCs w:val="28"/>
        </w:rPr>
        <w:t>.</w:t>
      </w:r>
      <w:r w:rsidRPr="0005401E">
        <w:rPr>
          <w:rFonts w:ascii="Times New Roman" w:hAnsi="Times New Roman" w:cs="Times New Roman"/>
          <w:sz w:val="28"/>
          <w:szCs w:val="28"/>
        </w:rPr>
        <w:t xml:space="preserve"> Из них по данным статистов треть занимают пластиковые бутылки.  Т</w:t>
      </w:r>
      <w:r w:rsidR="00E5623C" w:rsidRPr="0005401E">
        <w:rPr>
          <w:rFonts w:ascii="Times New Roman" w:hAnsi="Times New Roman" w:cs="Times New Roman"/>
          <w:sz w:val="28"/>
          <w:szCs w:val="28"/>
        </w:rPr>
        <w:t xml:space="preserve">о </w:t>
      </w:r>
      <w:r w:rsidRPr="0005401E">
        <w:rPr>
          <w:rFonts w:ascii="Times New Roman" w:hAnsi="Times New Roman" w:cs="Times New Roman"/>
          <w:sz w:val="28"/>
          <w:szCs w:val="28"/>
        </w:rPr>
        <w:t>е</w:t>
      </w:r>
      <w:r w:rsidR="00E5623C" w:rsidRPr="0005401E">
        <w:rPr>
          <w:rFonts w:ascii="Times New Roman" w:hAnsi="Times New Roman" w:cs="Times New Roman"/>
          <w:sz w:val="28"/>
          <w:szCs w:val="28"/>
        </w:rPr>
        <w:t>сть,</w:t>
      </w:r>
      <w:r w:rsidRPr="0005401E">
        <w:rPr>
          <w:rFonts w:ascii="Times New Roman" w:hAnsi="Times New Roman" w:cs="Times New Roman"/>
          <w:sz w:val="28"/>
          <w:szCs w:val="28"/>
        </w:rPr>
        <w:t xml:space="preserve"> одни бутылки составляют порядка 17 млн. т </w:t>
      </w:r>
      <w:r w:rsidR="00415A91" w:rsidRPr="000540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719" w:rsidRPr="0005401E" w:rsidRDefault="001C0719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Средняя стоимость 1 кВт*ч электроэнерги</w:t>
      </w:r>
      <w:r w:rsidR="00E5623C" w:rsidRPr="0005401E">
        <w:rPr>
          <w:rFonts w:ascii="Times New Roman" w:hAnsi="Times New Roman" w:cs="Times New Roman"/>
          <w:sz w:val="28"/>
          <w:szCs w:val="28"/>
        </w:rPr>
        <w:t>и соста</w:t>
      </w:r>
      <w:r w:rsidRPr="0005401E">
        <w:rPr>
          <w:rFonts w:ascii="Times New Roman" w:hAnsi="Times New Roman" w:cs="Times New Roman"/>
          <w:sz w:val="28"/>
          <w:szCs w:val="28"/>
        </w:rPr>
        <w:t xml:space="preserve">вляет 2,5 руб. Сумма продажи 49 тысяч МВт*ч электроэнергии  для Ленинского района  составит 122,5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руб</w:t>
      </w:r>
      <w:r w:rsidR="00E5623C" w:rsidRPr="0005401E">
        <w:rPr>
          <w:rFonts w:ascii="Times New Roman" w:hAnsi="Times New Roman" w:cs="Times New Roman"/>
          <w:sz w:val="28"/>
          <w:szCs w:val="28"/>
        </w:rPr>
        <w:t>лей</w:t>
      </w:r>
      <w:r w:rsidRPr="0005401E">
        <w:rPr>
          <w:rFonts w:ascii="Times New Roman" w:hAnsi="Times New Roman" w:cs="Times New Roman"/>
          <w:sz w:val="28"/>
          <w:szCs w:val="28"/>
        </w:rPr>
        <w:t xml:space="preserve"> в год .</w:t>
      </w:r>
    </w:p>
    <w:p w:rsidR="00910974" w:rsidRPr="0005401E" w:rsidRDefault="00910974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6340" w:rsidRPr="0005401E" w:rsidRDefault="003B0353" w:rsidP="00791D9F">
      <w:pPr>
        <w:pStyle w:val="a8"/>
        <w:numPr>
          <w:ilvl w:val="0"/>
          <w:numId w:val="11"/>
        </w:numPr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974" w:rsidRPr="0005401E">
        <w:rPr>
          <w:rFonts w:ascii="Times New Roman" w:hAnsi="Times New Roman" w:cs="Times New Roman"/>
          <w:b/>
          <w:sz w:val="28"/>
          <w:szCs w:val="28"/>
        </w:rPr>
        <w:t>ПЕРЕРАБОТКА ПЭТ ОТХОДОВ</w:t>
      </w:r>
    </w:p>
    <w:p w:rsidR="00BD510D" w:rsidRPr="0005401E" w:rsidRDefault="00BF46D0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sz w:val="28"/>
          <w:szCs w:val="28"/>
        </w:rPr>
        <w:t>ПЭ</w:t>
      </w:r>
      <w:r w:rsidR="0031753A" w:rsidRPr="0005401E">
        <w:rPr>
          <w:rFonts w:ascii="Times New Roman" w:hAnsi="Times New Roman" w:cs="Times New Roman"/>
          <w:sz w:val="28"/>
          <w:szCs w:val="28"/>
        </w:rPr>
        <w:t>Т</w:t>
      </w:r>
      <w:r w:rsidRPr="0005401E">
        <w:rPr>
          <w:rFonts w:ascii="Times New Roman" w:hAnsi="Times New Roman" w:cs="Times New Roman"/>
          <w:sz w:val="28"/>
          <w:szCs w:val="28"/>
        </w:rPr>
        <w:t xml:space="preserve"> (п</w:t>
      </w:r>
      <w:r w:rsidR="0031753A" w:rsidRPr="0005401E">
        <w:rPr>
          <w:rFonts w:ascii="Times New Roman" w:hAnsi="Times New Roman" w:cs="Times New Roman"/>
          <w:sz w:val="28"/>
          <w:szCs w:val="28"/>
        </w:rPr>
        <w:t>о</w:t>
      </w:r>
      <w:r w:rsidRPr="0005401E">
        <w:rPr>
          <w:rFonts w:ascii="Times New Roman" w:hAnsi="Times New Roman" w:cs="Times New Roman"/>
          <w:sz w:val="28"/>
          <w:szCs w:val="28"/>
        </w:rPr>
        <w:t>лиэтил</w:t>
      </w:r>
      <w:r w:rsidR="0031753A" w:rsidRPr="0005401E">
        <w:rPr>
          <w:rFonts w:ascii="Times New Roman" w:hAnsi="Times New Roman" w:cs="Times New Roman"/>
          <w:sz w:val="28"/>
          <w:szCs w:val="28"/>
        </w:rPr>
        <w:t>е</w:t>
      </w:r>
      <w:r w:rsidRPr="0005401E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т</w:t>
      </w:r>
      <w:r w:rsidR="0031753A" w:rsidRPr="0005401E">
        <w:rPr>
          <w:rFonts w:ascii="Times New Roman" w:hAnsi="Times New Roman" w:cs="Times New Roman"/>
          <w:sz w:val="28"/>
          <w:szCs w:val="28"/>
        </w:rPr>
        <w:t>ере</w:t>
      </w:r>
      <w:r w:rsidRPr="0005401E">
        <w:rPr>
          <w:rFonts w:ascii="Times New Roman" w:hAnsi="Times New Roman" w:cs="Times New Roman"/>
          <w:sz w:val="28"/>
          <w:szCs w:val="28"/>
        </w:rPr>
        <w:t>фт</w:t>
      </w:r>
      <w:r w:rsidR="0031753A" w:rsidRPr="0005401E">
        <w:rPr>
          <w:rFonts w:ascii="Times New Roman" w:hAnsi="Times New Roman" w:cs="Times New Roman"/>
          <w:sz w:val="28"/>
          <w:szCs w:val="28"/>
        </w:rPr>
        <w:t>а</w:t>
      </w:r>
      <w:r w:rsidRPr="0005401E">
        <w:rPr>
          <w:rFonts w:ascii="Times New Roman" w:hAnsi="Times New Roman" w:cs="Times New Roman"/>
          <w:sz w:val="28"/>
          <w:szCs w:val="28"/>
        </w:rPr>
        <w:t>л</w:t>
      </w:r>
      <w:r w:rsidR="0031753A" w:rsidRPr="0005401E">
        <w:rPr>
          <w:rFonts w:ascii="Times New Roman" w:hAnsi="Times New Roman" w:cs="Times New Roman"/>
          <w:sz w:val="28"/>
          <w:szCs w:val="28"/>
        </w:rPr>
        <w:t>а</w:t>
      </w:r>
      <w:r w:rsidRPr="0005401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>) п</w:t>
      </w:r>
      <w:r w:rsidR="0031753A" w:rsidRPr="0005401E">
        <w:rPr>
          <w:rFonts w:ascii="Times New Roman" w:hAnsi="Times New Roman" w:cs="Times New Roman"/>
          <w:sz w:val="28"/>
          <w:szCs w:val="28"/>
        </w:rPr>
        <w:t>ре</w:t>
      </w:r>
      <w:r w:rsidRPr="0005401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05401E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>т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вляют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05401E">
        <w:rPr>
          <w:rFonts w:ascii="Times New Roman" w:hAnsi="Times New Roman" w:cs="Times New Roman"/>
          <w:sz w:val="28"/>
          <w:szCs w:val="28"/>
        </w:rPr>
        <w:t>б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5401E">
        <w:rPr>
          <w:rFonts w:ascii="Times New Roman" w:hAnsi="Times New Roman" w:cs="Times New Roman"/>
          <w:sz w:val="28"/>
          <w:szCs w:val="28"/>
        </w:rPr>
        <w:t xml:space="preserve">й 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тх</w:t>
      </w:r>
      <w:proofErr w:type="spellEnd"/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в вид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5401E">
        <w:rPr>
          <w:rFonts w:ascii="Times New Roman" w:hAnsi="Times New Roman" w:cs="Times New Roman"/>
          <w:sz w:val="28"/>
          <w:szCs w:val="28"/>
        </w:rPr>
        <w:t xml:space="preserve"> б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5401E">
        <w:rPr>
          <w:rFonts w:ascii="Times New Roman" w:hAnsi="Times New Roman" w:cs="Times New Roman"/>
          <w:sz w:val="28"/>
          <w:szCs w:val="28"/>
        </w:rPr>
        <w:t>тыл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5401E">
        <w:rPr>
          <w:rFonts w:ascii="Times New Roman" w:hAnsi="Times New Roman" w:cs="Times New Roman"/>
          <w:sz w:val="28"/>
          <w:szCs w:val="28"/>
        </w:rPr>
        <w:t xml:space="preserve">к, 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5401E">
        <w:rPr>
          <w:rFonts w:ascii="Times New Roman" w:hAnsi="Times New Roman" w:cs="Times New Roman"/>
          <w:sz w:val="28"/>
          <w:szCs w:val="28"/>
        </w:rPr>
        <w:t>п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5401E">
        <w:rPr>
          <w:rFonts w:ascii="Times New Roman" w:hAnsi="Times New Roman" w:cs="Times New Roman"/>
          <w:sz w:val="28"/>
          <w:szCs w:val="28"/>
        </w:rPr>
        <w:t>к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вки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п</w:t>
      </w:r>
      <w:r w:rsidR="0031753A" w:rsidRPr="0005401E">
        <w:rPr>
          <w:rFonts w:ascii="Times New Roman" w:hAnsi="Times New Roman" w:cs="Times New Roman"/>
          <w:sz w:val="28"/>
          <w:szCs w:val="28"/>
        </w:rPr>
        <w:t>ро</w:t>
      </w:r>
      <w:r w:rsidRPr="0005401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5401E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5401E">
        <w:rPr>
          <w:rFonts w:ascii="Times New Roman" w:hAnsi="Times New Roman" w:cs="Times New Roman"/>
          <w:sz w:val="28"/>
          <w:szCs w:val="28"/>
        </w:rPr>
        <w:t>в, к</w:t>
      </w:r>
      <w:r w:rsidR="0031753A" w:rsidRPr="0005401E">
        <w:rPr>
          <w:rFonts w:ascii="Times New Roman" w:hAnsi="Times New Roman" w:cs="Times New Roman"/>
          <w:sz w:val="28"/>
          <w:szCs w:val="28"/>
        </w:rPr>
        <w:t>ос</w:t>
      </w:r>
      <w:r w:rsidRPr="0005401E">
        <w:rPr>
          <w:rFonts w:ascii="Times New Roman" w:hAnsi="Times New Roman" w:cs="Times New Roman"/>
          <w:sz w:val="28"/>
          <w:szCs w:val="28"/>
        </w:rPr>
        <w:t>м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5401E">
        <w:rPr>
          <w:rFonts w:ascii="Times New Roman" w:hAnsi="Times New Roman" w:cs="Times New Roman"/>
          <w:sz w:val="28"/>
          <w:szCs w:val="28"/>
        </w:rPr>
        <w:t xml:space="preserve">тики и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</w:t>
      </w:r>
      <w:r w:rsidR="0031753A" w:rsidRPr="0005401E">
        <w:rPr>
          <w:rFonts w:ascii="Times New Roman" w:hAnsi="Times New Roman" w:cs="Times New Roman"/>
          <w:sz w:val="28"/>
          <w:szCs w:val="28"/>
        </w:rPr>
        <w:t>ар</w:t>
      </w:r>
      <w:r w:rsidRPr="0005401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0540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5401E">
        <w:rPr>
          <w:rFonts w:ascii="Times New Roman" w:hAnsi="Times New Roman" w:cs="Times New Roman"/>
          <w:sz w:val="28"/>
          <w:szCs w:val="28"/>
        </w:rPr>
        <w:t>ц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втич</w:t>
      </w:r>
      <w:r w:rsidR="0031753A" w:rsidRPr="0005401E">
        <w:rPr>
          <w:rFonts w:ascii="Times New Roman" w:hAnsi="Times New Roman" w:cs="Times New Roman"/>
          <w:sz w:val="28"/>
          <w:szCs w:val="28"/>
        </w:rPr>
        <w:t>ес</w:t>
      </w:r>
      <w:r w:rsidRPr="0005401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5401E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п</w:t>
      </w:r>
      <w:r w:rsidR="0031753A" w:rsidRPr="0005401E">
        <w:rPr>
          <w:rFonts w:ascii="Times New Roman" w:hAnsi="Times New Roman" w:cs="Times New Roman"/>
          <w:sz w:val="28"/>
          <w:szCs w:val="28"/>
        </w:rPr>
        <w:t>ро</w:t>
      </w:r>
      <w:r w:rsidRPr="0005401E">
        <w:rPr>
          <w:rFonts w:ascii="Times New Roman" w:hAnsi="Times New Roman" w:cs="Times New Roman"/>
          <w:sz w:val="28"/>
          <w:szCs w:val="28"/>
        </w:rPr>
        <w:t>дyкции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вид</w:t>
      </w:r>
      <w:r w:rsidR="0031753A" w:rsidRPr="0005401E">
        <w:rPr>
          <w:rFonts w:ascii="Times New Roman" w:hAnsi="Times New Roman" w:cs="Times New Roman"/>
          <w:sz w:val="28"/>
          <w:szCs w:val="28"/>
        </w:rPr>
        <w:t>ео</w:t>
      </w:r>
      <w:r w:rsidRPr="0005401E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05401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5401E">
        <w:rPr>
          <w:rFonts w:ascii="Times New Roman" w:hAnsi="Times New Roman" w:cs="Times New Roman"/>
          <w:sz w:val="28"/>
          <w:szCs w:val="28"/>
        </w:rPr>
        <w:t>н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5401E">
        <w:rPr>
          <w:rFonts w:ascii="Times New Roman" w:hAnsi="Times New Roman" w:cs="Times New Roman"/>
          <w:sz w:val="28"/>
          <w:szCs w:val="28"/>
        </w:rPr>
        <w:t xml:space="preserve">к, 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вт</w:t>
      </w:r>
      <w:proofErr w:type="spellEnd"/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5401E">
        <w:rPr>
          <w:rFonts w:ascii="Times New Roman" w:hAnsi="Times New Roman" w:cs="Times New Roman"/>
          <w:sz w:val="28"/>
          <w:szCs w:val="28"/>
        </w:rPr>
        <w:t>м</w:t>
      </w:r>
      <w:r w:rsidRPr="0005401E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бильных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шин и т.д.</w:t>
      </w:r>
      <w:r w:rsidR="005D5333"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="00BD510D" w:rsidRPr="0005401E">
        <w:rPr>
          <w:rFonts w:ascii="Times New Roman" w:hAnsi="Times New Roman" w:cs="Times New Roman"/>
          <w:sz w:val="28"/>
          <w:szCs w:val="28"/>
        </w:rPr>
        <w:t>Наиболее</w:t>
      </w:r>
      <w:r w:rsidRPr="0005401E">
        <w:rPr>
          <w:rFonts w:ascii="Times New Roman" w:hAnsi="Times New Roman" w:cs="Times New Roman"/>
          <w:sz w:val="28"/>
          <w:szCs w:val="28"/>
        </w:rPr>
        <w:t xml:space="preserve"> экономически выгодно будет использовать ПЭТ отходы для получения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, т.к. получение энергии с помощью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не очень рентабельно.</w:t>
      </w:r>
      <w:r w:rsidR="0031753A" w:rsidRPr="0005401E">
        <w:rPr>
          <w:rFonts w:ascii="Times New Roman" w:hAnsi="Times New Roman" w:cs="Times New Roman"/>
          <w:sz w:val="28"/>
          <w:szCs w:val="28"/>
        </w:rPr>
        <w:t xml:space="preserve"> Поэтому можно открыть вторую линию по переработке ПЭТ-отходов. </w:t>
      </w:r>
      <w:proofErr w:type="spellStart"/>
      <w:r w:rsidR="00BD510D" w:rsidRPr="0005401E">
        <w:rPr>
          <w:rFonts w:ascii="Times New Roman" w:hAnsi="Times New Roman" w:cs="Times New Roman"/>
          <w:sz w:val="28"/>
          <w:szCs w:val="28"/>
        </w:rPr>
        <w:t>Флексы</w:t>
      </w:r>
      <w:proofErr w:type="spellEnd"/>
      <w:r w:rsidR="00BD510D" w:rsidRPr="0005401E">
        <w:rPr>
          <w:rFonts w:ascii="Times New Roman" w:hAnsi="Times New Roman" w:cs="Times New Roman"/>
          <w:sz w:val="28"/>
          <w:szCs w:val="28"/>
        </w:rPr>
        <w:t xml:space="preserve"> – </w:t>
      </w:r>
      <w:r w:rsidR="00BD510D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кусочки </w:t>
      </w:r>
      <w:hyperlink r:id="rId11" w:tooltip="Пластмасса" w:history="1">
        <w:r w:rsidR="00BD510D" w:rsidRPr="0005401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пластмассы</w:t>
        </w:r>
      </w:hyperlink>
      <w:r w:rsidR="00BD510D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 мелкой фракции, продукт измельчения пластиков при переработке.</w:t>
      </w:r>
    </w:p>
    <w:p w:rsidR="00BD510D" w:rsidRPr="0005401E" w:rsidRDefault="00415A91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401E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Технология получения </w:t>
      </w:r>
      <w:proofErr w:type="spellStart"/>
      <w:r w:rsidRPr="0005401E">
        <w:rPr>
          <w:rFonts w:ascii="Times New Roman" w:hAnsi="Times New Roman" w:cs="Times New Roman"/>
          <w:b/>
          <w:i/>
          <w:sz w:val="28"/>
          <w:szCs w:val="28"/>
        </w:rPr>
        <w:t>флекса</w:t>
      </w:r>
      <w:proofErr w:type="spellEnd"/>
      <w:r w:rsidR="00BD510D" w:rsidRPr="0005401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1753A" w:rsidRPr="0005401E" w:rsidRDefault="0031753A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u w:val="single"/>
        </w:rPr>
        <w:t>Первый этап</w:t>
      </w:r>
      <w:r w:rsidRPr="0005401E">
        <w:rPr>
          <w:rFonts w:ascii="Times New Roman" w:hAnsi="Times New Roman" w:cs="Times New Roman"/>
          <w:sz w:val="28"/>
          <w:szCs w:val="28"/>
        </w:rPr>
        <w:t xml:space="preserve">: </w:t>
      </w:r>
      <w:r w:rsidRPr="0005401E">
        <w:rPr>
          <w:rFonts w:ascii="Times New Roman" w:hAnsi="Times New Roman" w:cs="Times New Roman"/>
          <w:i/>
          <w:sz w:val="28"/>
          <w:szCs w:val="28"/>
        </w:rPr>
        <w:t>сбор и сортировка бутылок</w:t>
      </w:r>
      <w:r w:rsidR="00071BB1" w:rsidRPr="0005401E">
        <w:rPr>
          <w:rFonts w:ascii="Times New Roman" w:hAnsi="Times New Roman" w:cs="Times New Roman"/>
          <w:sz w:val="28"/>
          <w:szCs w:val="28"/>
        </w:rPr>
        <w:t>. Н</w:t>
      </w:r>
      <w:r w:rsidRPr="0005401E">
        <w:rPr>
          <w:rFonts w:ascii="Times New Roman" w:hAnsi="Times New Roman" w:cs="Times New Roman"/>
          <w:sz w:val="28"/>
          <w:szCs w:val="28"/>
        </w:rPr>
        <w:t>а</w:t>
      </w:r>
      <w:r w:rsidR="00071BB1" w:rsidRPr="0005401E">
        <w:rPr>
          <w:rFonts w:ascii="Times New Roman" w:hAnsi="Times New Roman" w:cs="Times New Roman"/>
          <w:sz w:val="28"/>
          <w:szCs w:val="28"/>
        </w:rPr>
        <w:t xml:space="preserve"> этом этапе подготовки необходимо</w:t>
      </w:r>
      <w:r w:rsidRPr="0005401E">
        <w:rPr>
          <w:rFonts w:ascii="Times New Roman" w:hAnsi="Times New Roman" w:cs="Times New Roman"/>
          <w:sz w:val="28"/>
          <w:szCs w:val="28"/>
        </w:rPr>
        <w:t xml:space="preserve"> наладить бесперебойную поставку сы</w:t>
      </w:r>
      <w:r w:rsidR="003B0353" w:rsidRPr="0005401E">
        <w:rPr>
          <w:rFonts w:ascii="Times New Roman" w:hAnsi="Times New Roman" w:cs="Times New Roman"/>
          <w:sz w:val="28"/>
          <w:szCs w:val="28"/>
        </w:rPr>
        <w:t>рья и дальнейшую его сортировку.</w:t>
      </w:r>
    </w:p>
    <w:p w:rsidR="0031753A" w:rsidRPr="0005401E" w:rsidRDefault="0031753A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u w:val="single"/>
        </w:rPr>
        <w:lastRenderedPageBreak/>
        <w:t>Второй этап</w:t>
      </w:r>
      <w:r w:rsidRPr="0005401E">
        <w:rPr>
          <w:rFonts w:ascii="Times New Roman" w:hAnsi="Times New Roman" w:cs="Times New Roman"/>
          <w:sz w:val="28"/>
          <w:szCs w:val="28"/>
        </w:rPr>
        <w:t xml:space="preserve">: </w:t>
      </w:r>
      <w:r w:rsidRPr="0005401E">
        <w:rPr>
          <w:rFonts w:ascii="Times New Roman" w:hAnsi="Times New Roman" w:cs="Times New Roman"/>
          <w:i/>
          <w:sz w:val="28"/>
          <w:szCs w:val="28"/>
        </w:rPr>
        <w:t>д</w:t>
      </w:r>
      <w:r w:rsidR="00071BB1" w:rsidRPr="0005401E">
        <w:rPr>
          <w:rFonts w:ascii="Times New Roman" w:hAnsi="Times New Roman" w:cs="Times New Roman"/>
          <w:i/>
          <w:sz w:val="28"/>
          <w:szCs w:val="28"/>
        </w:rPr>
        <w:t>робление</w:t>
      </w:r>
      <w:r w:rsidR="00071BB1" w:rsidRPr="0005401E">
        <w:rPr>
          <w:rFonts w:ascii="Times New Roman" w:hAnsi="Times New Roman" w:cs="Times New Roman"/>
          <w:sz w:val="28"/>
          <w:szCs w:val="28"/>
        </w:rPr>
        <w:t xml:space="preserve">. Для данного этапа </w:t>
      </w:r>
      <w:r w:rsidRPr="0005401E">
        <w:rPr>
          <w:rFonts w:ascii="Times New Roman" w:hAnsi="Times New Roman" w:cs="Times New Roman"/>
          <w:sz w:val="28"/>
          <w:szCs w:val="28"/>
        </w:rPr>
        <w:t>понадобится специальная дробильная установка. В нее помещаются отсортированные бутылки, происходит дробление и на выходе получаются хлопья, размер которых может быть от 0.8 до 1.2 сантиметра (в зависимости от размера ре</w:t>
      </w:r>
      <w:r w:rsidR="00071BB1" w:rsidRPr="0005401E">
        <w:rPr>
          <w:rFonts w:ascii="Times New Roman" w:hAnsi="Times New Roman" w:cs="Times New Roman"/>
          <w:sz w:val="28"/>
          <w:szCs w:val="28"/>
        </w:rPr>
        <w:t>шетки в установке). Э</w:t>
      </w:r>
      <w:r w:rsidRPr="0005401E">
        <w:rPr>
          <w:rFonts w:ascii="Times New Roman" w:hAnsi="Times New Roman" w:cs="Times New Roman"/>
          <w:sz w:val="28"/>
          <w:szCs w:val="28"/>
        </w:rPr>
        <w:t xml:space="preserve">то и есть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пэт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флекс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. Затем измельченная масса тщательно промывается с применением каустической соды. После этого она помещается в центрифугу, отделяющую кусочки бумажных этикеток от основной массы в виде шлама. Этикетки из полипропилена, колечка и крышечки удаляются путем флотации. Далее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флекс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еще раз промывается, в этот раз обычной чистой водой, и помещается в трубчатую сушилку, в которой под действием потока горячего воздуха и будет происходить сушка. Заключительный этап — это выгрузка и расфасовка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>. В таком виде материал уже можно продать, а можно прибегнуть к несколько другой технологии</w:t>
      </w:r>
      <w:r w:rsidR="003B0353" w:rsidRPr="0005401E">
        <w:rPr>
          <w:rFonts w:ascii="Times New Roman" w:hAnsi="Times New Roman" w:cs="Times New Roman"/>
          <w:sz w:val="28"/>
          <w:szCs w:val="28"/>
        </w:rPr>
        <w:t>.</w:t>
      </w:r>
    </w:p>
    <w:p w:rsidR="0031753A" w:rsidRPr="0005401E" w:rsidRDefault="0031753A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u w:val="single"/>
        </w:rPr>
        <w:t>Третий эта</w:t>
      </w:r>
      <w:r w:rsidR="00DF6F91" w:rsidRPr="0005401E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DF6F91" w:rsidRPr="0005401E">
        <w:rPr>
          <w:rFonts w:ascii="Times New Roman" w:hAnsi="Times New Roman" w:cs="Times New Roman"/>
          <w:sz w:val="28"/>
          <w:szCs w:val="28"/>
        </w:rPr>
        <w:t xml:space="preserve">: </w:t>
      </w:r>
      <w:r w:rsidR="00DF6F91" w:rsidRPr="0005401E">
        <w:rPr>
          <w:rFonts w:ascii="Times New Roman" w:hAnsi="Times New Roman" w:cs="Times New Roman"/>
          <w:i/>
          <w:sz w:val="28"/>
          <w:szCs w:val="28"/>
        </w:rPr>
        <w:t>агломерация.</w:t>
      </w:r>
      <w:r w:rsidR="00DF6F91" w:rsidRPr="0005401E">
        <w:rPr>
          <w:rFonts w:ascii="Times New Roman" w:hAnsi="Times New Roman" w:cs="Times New Roman"/>
          <w:sz w:val="28"/>
          <w:szCs w:val="28"/>
        </w:rPr>
        <w:t xml:space="preserve"> И</w:t>
      </w:r>
      <w:r w:rsidRPr="0005401E">
        <w:rPr>
          <w:rFonts w:ascii="Times New Roman" w:hAnsi="Times New Roman" w:cs="Times New Roman"/>
          <w:sz w:val="28"/>
          <w:szCs w:val="28"/>
        </w:rPr>
        <w:t>змельченную массу подвергают воздействию высокой температуры, в результате чего она попросту спекается и превращается в небольшие комочки. Эти комочки (агломерат) также можно продавать в качестве сырья, а можно и «ул</w:t>
      </w:r>
      <w:r w:rsidR="003B0353" w:rsidRPr="0005401E">
        <w:rPr>
          <w:rFonts w:ascii="Times New Roman" w:hAnsi="Times New Roman" w:cs="Times New Roman"/>
          <w:sz w:val="28"/>
          <w:szCs w:val="28"/>
        </w:rPr>
        <w:t>учшить», то есть, гранулировать.</w:t>
      </w:r>
    </w:p>
    <w:p w:rsidR="0031753A" w:rsidRPr="0005401E" w:rsidRDefault="0031753A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u w:val="single"/>
        </w:rPr>
        <w:t>Четвертый этап</w:t>
      </w:r>
      <w:r w:rsidRPr="0005401E">
        <w:rPr>
          <w:rFonts w:ascii="Times New Roman" w:hAnsi="Times New Roman" w:cs="Times New Roman"/>
          <w:sz w:val="28"/>
          <w:szCs w:val="28"/>
        </w:rPr>
        <w:t xml:space="preserve">: </w:t>
      </w:r>
      <w:r w:rsidRPr="0005401E">
        <w:rPr>
          <w:rFonts w:ascii="Times New Roman" w:hAnsi="Times New Roman" w:cs="Times New Roman"/>
          <w:i/>
          <w:sz w:val="28"/>
          <w:szCs w:val="28"/>
        </w:rPr>
        <w:t>грануляция</w:t>
      </w:r>
      <w:r w:rsidRPr="0005401E">
        <w:rPr>
          <w:rFonts w:ascii="Times New Roman" w:hAnsi="Times New Roman" w:cs="Times New Roman"/>
          <w:sz w:val="28"/>
          <w:szCs w:val="28"/>
        </w:rPr>
        <w:t xml:space="preserve">. </w:t>
      </w:r>
      <w:r w:rsidR="005D5333" w:rsidRPr="0005401E">
        <w:rPr>
          <w:rFonts w:ascii="Times New Roman" w:hAnsi="Times New Roman" w:cs="Times New Roman"/>
          <w:sz w:val="28"/>
          <w:szCs w:val="28"/>
        </w:rPr>
        <w:t>Э</w:t>
      </w:r>
      <w:r w:rsidRPr="0005401E">
        <w:rPr>
          <w:rFonts w:ascii="Times New Roman" w:hAnsi="Times New Roman" w:cs="Times New Roman"/>
          <w:sz w:val="28"/>
          <w:szCs w:val="28"/>
        </w:rPr>
        <w:t>то дальнейшая обработка материала. Она существенно повысит чистоту и качество сырья, что положительно скажется на его стоимости.</w:t>
      </w:r>
      <w:r w:rsidR="007A35C2" w:rsidRPr="0005401E">
        <w:rPr>
          <w:rFonts w:ascii="Times New Roman" w:hAnsi="Times New Roman" w:cs="Times New Roman"/>
          <w:sz w:val="28"/>
          <w:szCs w:val="28"/>
        </w:rPr>
        <w:t xml:space="preserve"> При</w:t>
      </w:r>
      <w:r w:rsidR="002C0B4A" w:rsidRPr="0005401E">
        <w:rPr>
          <w:rFonts w:ascii="Times New Roman" w:hAnsi="Times New Roman" w:cs="Times New Roman"/>
          <w:sz w:val="28"/>
          <w:szCs w:val="28"/>
        </w:rPr>
        <w:t xml:space="preserve"> гранулировани</w:t>
      </w:r>
      <w:r w:rsidR="003B0353" w:rsidRPr="0005401E">
        <w:rPr>
          <w:rFonts w:ascii="Times New Roman" w:hAnsi="Times New Roman" w:cs="Times New Roman"/>
          <w:sz w:val="28"/>
          <w:szCs w:val="28"/>
        </w:rPr>
        <w:t>и</w:t>
      </w:r>
      <w:r w:rsidR="002C0B4A" w:rsidRPr="0005401E">
        <w:rPr>
          <w:rFonts w:ascii="Times New Roman" w:hAnsi="Times New Roman" w:cs="Times New Roman"/>
          <w:sz w:val="28"/>
          <w:szCs w:val="28"/>
        </w:rPr>
        <w:t xml:space="preserve"> (</w:t>
      </w:r>
      <w:r w:rsidR="007A35C2" w:rsidRPr="0005401E">
        <w:rPr>
          <w:rFonts w:ascii="Times New Roman" w:hAnsi="Times New Roman" w:cs="Times New Roman"/>
          <w:sz w:val="28"/>
          <w:szCs w:val="28"/>
        </w:rPr>
        <w:t>брикетировании</w:t>
      </w:r>
      <w:r w:rsidR="002C0B4A" w:rsidRPr="0005401E">
        <w:rPr>
          <w:rFonts w:ascii="Times New Roman" w:hAnsi="Times New Roman" w:cs="Times New Roman"/>
          <w:sz w:val="28"/>
          <w:szCs w:val="28"/>
        </w:rPr>
        <w:t>)</w:t>
      </w:r>
      <w:r w:rsidRPr="0005401E">
        <w:rPr>
          <w:rFonts w:ascii="Times New Roman" w:hAnsi="Times New Roman" w:cs="Times New Roman"/>
          <w:sz w:val="28"/>
          <w:szCs w:val="28"/>
        </w:rPr>
        <w:t xml:space="preserve">, </w:t>
      </w:r>
      <w:r w:rsidR="007A35C2" w:rsidRPr="0005401E">
        <w:rPr>
          <w:rFonts w:ascii="Times New Roman" w:hAnsi="Times New Roman" w:cs="Times New Roman"/>
          <w:sz w:val="28"/>
          <w:szCs w:val="28"/>
        </w:rPr>
        <w:t>измельченная</w:t>
      </w:r>
      <w:r w:rsidRPr="0005401E">
        <w:rPr>
          <w:rFonts w:ascii="Times New Roman" w:hAnsi="Times New Roman" w:cs="Times New Roman"/>
          <w:sz w:val="28"/>
          <w:szCs w:val="28"/>
        </w:rPr>
        <w:t xml:space="preserve"> масс</w:t>
      </w:r>
      <w:r w:rsidR="007A35C2" w:rsidRPr="0005401E">
        <w:rPr>
          <w:rFonts w:ascii="Times New Roman" w:hAnsi="Times New Roman" w:cs="Times New Roman"/>
          <w:sz w:val="28"/>
          <w:szCs w:val="28"/>
        </w:rPr>
        <w:t>а превращается</w:t>
      </w:r>
      <w:r w:rsidRPr="0005401E">
        <w:rPr>
          <w:rFonts w:ascii="Times New Roman" w:hAnsi="Times New Roman" w:cs="Times New Roman"/>
          <w:sz w:val="28"/>
          <w:szCs w:val="28"/>
        </w:rPr>
        <w:t xml:space="preserve"> в куски правильной формы, своеобразные гранулы,</w:t>
      </w:r>
      <w:r w:rsidR="00C6590B" w:rsidRPr="0005401E">
        <w:rPr>
          <w:rFonts w:ascii="Times New Roman" w:hAnsi="Times New Roman" w:cs="Times New Roman"/>
          <w:sz w:val="28"/>
          <w:szCs w:val="28"/>
        </w:rPr>
        <w:t xml:space="preserve"> одинаковые по весу и размерам</w:t>
      </w:r>
      <w:r w:rsidRPr="0005401E">
        <w:rPr>
          <w:rFonts w:ascii="Times New Roman" w:hAnsi="Times New Roman" w:cs="Times New Roman"/>
          <w:sz w:val="28"/>
          <w:szCs w:val="28"/>
        </w:rPr>
        <w:t>: под незначительным давлением частицы уплотняются, так как между ними имеются пустоты. Далее деформируются сами частицы, они сцепляются на молекулярно</w:t>
      </w:r>
      <w:r w:rsidR="007A35C2" w:rsidRPr="0005401E">
        <w:rPr>
          <w:rFonts w:ascii="Times New Roman" w:hAnsi="Times New Roman" w:cs="Times New Roman"/>
          <w:sz w:val="28"/>
          <w:szCs w:val="28"/>
        </w:rPr>
        <w:t>м уровне.</w:t>
      </w:r>
      <w:r w:rsidRPr="0005401E">
        <w:rPr>
          <w:rFonts w:ascii="Times New Roman" w:hAnsi="Times New Roman" w:cs="Times New Roman"/>
          <w:sz w:val="28"/>
          <w:szCs w:val="28"/>
        </w:rPr>
        <w:t xml:space="preserve"> В итоге получаются прочные одинаковые гранулы</w:t>
      </w:r>
      <w:r w:rsidR="00E6672C" w:rsidRPr="0005401E">
        <w:rPr>
          <w:rFonts w:ascii="Times New Roman" w:hAnsi="Times New Roman" w:cs="Times New Roman"/>
          <w:sz w:val="28"/>
          <w:szCs w:val="28"/>
        </w:rPr>
        <w:t xml:space="preserve"> [6]</w:t>
      </w:r>
      <w:r w:rsidRPr="0005401E">
        <w:rPr>
          <w:rFonts w:ascii="Times New Roman" w:hAnsi="Times New Roman" w:cs="Times New Roman"/>
          <w:sz w:val="28"/>
          <w:szCs w:val="28"/>
        </w:rPr>
        <w:t>.</w:t>
      </w:r>
    </w:p>
    <w:p w:rsidR="0031753A" w:rsidRPr="0005401E" w:rsidRDefault="0031753A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401E">
        <w:rPr>
          <w:rFonts w:ascii="Times New Roman" w:hAnsi="Times New Roman" w:cs="Times New Roman"/>
          <w:b/>
          <w:i/>
          <w:sz w:val="28"/>
          <w:szCs w:val="28"/>
        </w:rPr>
        <w:t>Расчеты переработки ПЭТ отходов</w:t>
      </w:r>
    </w:p>
    <w:p w:rsidR="003B0353" w:rsidRPr="0005401E" w:rsidRDefault="00BF46D0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Оборудование позволяет</w:t>
      </w:r>
      <w:r w:rsidR="00BD510D" w:rsidRPr="0005401E">
        <w:rPr>
          <w:rFonts w:ascii="Times New Roman" w:hAnsi="Times New Roman" w:cs="Times New Roman"/>
          <w:sz w:val="28"/>
          <w:szCs w:val="28"/>
        </w:rPr>
        <w:t xml:space="preserve"> нам перерабатывать порядка 50</w:t>
      </w:r>
      <w:r w:rsidRPr="0005401E">
        <w:rPr>
          <w:rFonts w:ascii="Times New Roman" w:hAnsi="Times New Roman" w:cs="Times New Roman"/>
          <w:sz w:val="28"/>
          <w:szCs w:val="28"/>
        </w:rPr>
        <w:t xml:space="preserve"> кг бутылок </w:t>
      </w:r>
      <w:r w:rsidR="00221832" w:rsidRPr="0005401E">
        <w:rPr>
          <w:rFonts w:ascii="Times New Roman" w:hAnsi="Times New Roman" w:cs="Times New Roman"/>
          <w:sz w:val="28"/>
          <w:szCs w:val="28"/>
        </w:rPr>
        <w:t>в час. При работе линии в течение</w:t>
      </w:r>
      <w:r w:rsidR="00443A4E" w:rsidRPr="0005401E">
        <w:rPr>
          <w:rFonts w:ascii="Times New Roman" w:hAnsi="Times New Roman" w:cs="Times New Roman"/>
          <w:sz w:val="28"/>
          <w:szCs w:val="28"/>
        </w:rPr>
        <w:t xml:space="preserve"> 8</w:t>
      </w:r>
      <w:r w:rsidRPr="0005401E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B0353"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="00443A4E" w:rsidRPr="0005401E">
        <w:rPr>
          <w:rFonts w:ascii="Times New Roman" w:hAnsi="Times New Roman" w:cs="Times New Roman"/>
          <w:sz w:val="28"/>
          <w:szCs w:val="28"/>
        </w:rPr>
        <w:t xml:space="preserve">в </w:t>
      </w:r>
      <w:r w:rsidR="003B0353" w:rsidRPr="0005401E">
        <w:rPr>
          <w:rFonts w:ascii="Times New Roman" w:hAnsi="Times New Roman" w:cs="Times New Roman"/>
          <w:sz w:val="28"/>
          <w:szCs w:val="28"/>
        </w:rPr>
        <w:t>сутки</w:t>
      </w:r>
      <w:r w:rsidR="00443A4E" w:rsidRPr="0005401E">
        <w:rPr>
          <w:rFonts w:ascii="Times New Roman" w:hAnsi="Times New Roman" w:cs="Times New Roman"/>
          <w:sz w:val="28"/>
          <w:szCs w:val="28"/>
        </w:rPr>
        <w:t xml:space="preserve"> мы сможем переработать 400 </w:t>
      </w:r>
      <w:r w:rsidRPr="0005401E">
        <w:rPr>
          <w:rFonts w:ascii="Times New Roman" w:hAnsi="Times New Roman" w:cs="Times New Roman"/>
          <w:sz w:val="28"/>
          <w:szCs w:val="28"/>
        </w:rPr>
        <w:t xml:space="preserve">кг бутылок. От первоначального объёма получается 80%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>.</w:t>
      </w:r>
      <w:r w:rsidR="00443A4E" w:rsidRPr="0005401E">
        <w:rPr>
          <w:rFonts w:ascii="Times New Roman" w:hAnsi="Times New Roman" w:cs="Times New Roman"/>
          <w:sz w:val="28"/>
          <w:szCs w:val="28"/>
        </w:rPr>
        <w:t xml:space="preserve"> Т.е. из 4</w:t>
      </w:r>
      <w:r w:rsidR="00BD510D" w:rsidRPr="0005401E">
        <w:rPr>
          <w:rFonts w:ascii="Times New Roman" w:hAnsi="Times New Roman" w:cs="Times New Roman"/>
          <w:sz w:val="28"/>
          <w:szCs w:val="28"/>
        </w:rPr>
        <w:t>00 кг мы имеем</w:t>
      </w:r>
      <w:r w:rsidR="00443A4E" w:rsidRPr="0005401E">
        <w:rPr>
          <w:rFonts w:ascii="Times New Roman" w:hAnsi="Times New Roman" w:cs="Times New Roman"/>
          <w:sz w:val="28"/>
          <w:szCs w:val="28"/>
        </w:rPr>
        <w:t xml:space="preserve"> 32</w:t>
      </w:r>
      <w:r w:rsidR="00221832" w:rsidRPr="0005401E">
        <w:rPr>
          <w:rFonts w:ascii="Times New Roman" w:hAnsi="Times New Roman" w:cs="Times New Roman"/>
          <w:sz w:val="28"/>
          <w:szCs w:val="28"/>
        </w:rPr>
        <w:t>0</w:t>
      </w:r>
      <w:r w:rsidR="00BD510D" w:rsidRPr="0005401E">
        <w:rPr>
          <w:rFonts w:ascii="Times New Roman" w:hAnsi="Times New Roman" w:cs="Times New Roman"/>
          <w:sz w:val="28"/>
          <w:szCs w:val="28"/>
        </w:rPr>
        <w:t xml:space="preserve"> кг </w:t>
      </w:r>
      <w:proofErr w:type="spellStart"/>
      <w:r w:rsidR="00BD510D"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="00BD510D" w:rsidRPr="0005401E">
        <w:rPr>
          <w:rFonts w:ascii="Times New Roman" w:hAnsi="Times New Roman" w:cs="Times New Roman"/>
          <w:sz w:val="28"/>
          <w:szCs w:val="28"/>
        </w:rPr>
        <w:t xml:space="preserve">. </w:t>
      </w:r>
      <w:r w:rsidR="00221832" w:rsidRPr="000540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353" w:rsidRPr="0005401E" w:rsidRDefault="00221832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lastRenderedPageBreak/>
        <w:t xml:space="preserve">При 23 дневной работе линии переработки ПЭТ будет производиться </w:t>
      </w:r>
      <w:r w:rsidR="00443A4E" w:rsidRPr="0005401E">
        <w:rPr>
          <w:rFonts w:ascii="Times New Roman" w:hAnsi="Times New Roman" w:cs="Times New Roman"/>
          <w:sz w:val="28"/>
          <w:szCs w:val="28"/>
        </w:rPr>
        <w:t>32</w:t>
      </w:r>
      <w:r w:rsidRPr="0005401E">
        <w:rPr>
          <w:rFonts w:ascii="Times New Roman" w:hAnsi="Times New Roman" w:cs="Times New Roman"/>
          <w:sz w:val="28"/>
          <w:szCs w:val="28"/>
        </w:rPr>
        <w:t>0*23=</w:t>
      </w:r>
      <w:r w:rsidR="00443A4E" w:rsidRPr="0005401E">
        <w:rPr>
          <w:rFonts w:ascii="Times New Roman" w:hAnsi="Times New Roman" w:cs="Times New Roman"/>
          <w:sz w:val="28"/>
          <w:szCs w:val="28"/>
        </w:rPr>
        <w:t xml:space="preserve">7360 </w:t>
      </w:r>
      <w:r w:rsidRPr="0005401E">
        <w:rPr>
          <w:rFonts w:ascii="Times New Roman" w:hAnsi="Times New Roman" w:cs="Times New Roman"/>
          <w:sz w:val="28"/>
          <w:szCs w:val="28"/>
        </w:rPr>
        <w:t>кг. Следовательн</w:t>
      </w:r>
      <w:r w:rsidR="00443A4E" w:rsidRPr="0005401E">
        <w:rPr>
          <w:rFonts w:ascii="Times New Roman" w:hAnsi="Times New Roman" w:cs="Times New Roman"/>
          <w:sz w:val="28"/>
          <w:szCs w:val="28"/>
        </w:rPr>
        <w:t>о</w:t>
      </w:r>
      <w:r w:rsidR="003B0353" w:rsidRPr="0005401E">
        <w:rPr>
          <w:rFonts w:ascii="Times New Roman" w:hAnsi="Times New Roman" w:cs="Times New Roman"/>
          <w:sz w:val="28"/>
          <w:szCs w:val="28"/>
        </w:rPr>
        <w:t>,</w:t>
      </w:r>
      <w:r w:rsidR="00443A4E" w:rsidRPr="0005401E">
        <w:rPr>
          <w:rFonts w:ascii="Times New Roman" w:hAnsi="Times New Roman" w:cs="Times New Roman"/>
          <w:sz w:val="28"/>
          <w:szCs w:val="28"/>
        </w:rPr>
        <w:t xml:space="preserve"> в год будет производиться 7360*12=88320 </w:t>
      </w:r>
      <w:r w:rsidRPr="0005401E">
        <w:rPr>
          <w:rFonts w:ascii="Times New Roman" w:hAnsi="Times New Roman" w:cs="Times New Roman"/>
          <w:sz w:val="28"/>
          <w:szCs w:val="28"/>
        </w:rPr>
        <w:t xml:space="preserve">кг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>.</w:t>
      </w:r>
      <w:r w:rsidR="00C47A9A" w:rsidRPr="0005401E">
        <w:rPr>
          <w:rFonts w:ascii="Times New Roman" w:hAnsi="Times New Roman" w:cs="Times New Roman"/>
          <w:sz w:val="28"/>
          <w:szCs w:val="28"/>
        </w:rPr>
        <w:t xml:space="preserve"> Средняя стоимость </w:t>
      </w:r>
      <w:proofErr w:type="gramStart"/>
      <w:r w:rsidR="00C47A9A" w:rsidRPr="0005401E">
        <w:rPr>
          <w:rFonts w:ascii="Times New Roman" w:hAnsi="Times New Roman" w:cs="Times New Roman"/>
          <w:sz w:val="28"/>
          <w:szCs w:val="28"/>
        </w:rPr>
        <w:t>гранулированного</w:t>
      </w:r>
      <w:proofErr w:type="gramEnd"/>
      <w:r w:rsidR="00C47A9A" w:rsidRPr="00054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A9A"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="00C47A9A" w:rsidRPr="0005401E">
        <w:rPr>
          <w:rFonts w:ascii="Times New Roman" w:hAnsi="Times New Roman" w:cs="Times New Roman"/>
          <w:sz w:val="28"/>
          <w:szCs w:val="28"/>
        </w:rPr>
        <w:t xml:space="preserve"> составляет 40 рублей. </w:t>
      </w:r>
    </w:p>
    <w:p w:rsidR="00BD510D" w:rsidRPr="0005401E" w:rsidRDefault="00C47A9A" w:rsidP="00791D9F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Итого стоимость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про</w:t>
      </w:r>
      <w:r w:rsidR="00443A4E" w:rsidRPr="0005401E">
        <w:rPr>
          <w:rFonts w:ascii="Times New Roman" w:hAnsi="Times New Roman" w:cs="Times New Roman"/>
          <w:sz w:val="28"/>
          <w:szCs w:val="28"/>
        </w:rPr>
        <w:t>изводимого</w:t>
      </w:r>
      <w:proofErr w:type="gramEnd"/>
      <w:r w:rsidR="00443A4E" w:rsidRPr="00054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3A4E" w:rsidRPr="0005401E">
        <w:rPr>
          <w:rFonts w:ascii="Times New Roman" w:hAnsi="Times New Roman" w:cs="Times New Roman"/>
          <w:sz w:val="28"/>
          <w:szCs w:val="28"/>
        </w:rPr>
        <w:t>флекса</w:t>
      </w:r>
      <w:proofErr w:type="spellEnd"/>
      <w:r w:rsidR="00443A4E" w:rsidRPr="0005401E">
        <w:rPr>
          <w:rFonts w:ascii="Times New Roman" w:hAnsi="Times New Roman" w:cs="Times New Roman"/>
          <w:sz w:val="28"/>
          <w:szCs w:val="28"/>
        </w:rPr>
        <w:t xml:space="preserve"> составит 8832</w:t>
      </w:r>
      <w:r w:rsidR="000D40C1" w:rsidRPr="0005401E">
        <w:rPr>
          <w:rFonts w:ascii="Times New Roman" w:hAnsi="Times New Roman" w:cs="Times New Roman"/>
          <w:sz w:val="28"/>
          <w:szCs w:val="28"/>
        </w:rPr>
        <w:t>0*40~</w:t>
      </w:r>
      <w:r w:rsidR="00443A4E" w:rsidRPr="0005401E">
        <w:rPr>
          <w:rFonts w:ascii="Times New Roman" w:hAnsi="Times New Roman" w:cs="Times New Roman"/>
          <w:sz w:val="28"/>
          <w:szCs w:val="28"/>
        </w:rPr>
        <w:t>3,5</w:t>
      </w:r>
      <w:r w:rsidR="000D40C1"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</w:rPr>
        <w:t>млн. рублей  в год.</w:t>
      </w:r>
    </w:p>
    <w:p w:rsidR="00ED268C" w:rsidRPr="0005401E" w:rsidRDefault="003B0353" w:rsidP="00791D9F">
      <w:pPr>
        <w:pStyle w:val="a8"/>
        <w:tabs>
          <w:tab w:val="left" w:pos="2715"/>
          <w:tab w:val="center" w:pos="4536"/>
        </w:tabs>
        <w:spacing w:after="0" w:line="360" w:lineRule="auto"/>
        <w:ind w:left="-567" w:right="-284" w:firstLine="567"/>
        <w:rPr>
          <w:rFonts w:ascii="Times New Roman" w:hAnsi="Times New Roman" w:cs="Times New Roman"/>
          <w:b/>
          <w:sz w:val="28"/>
          <w:szCs w:val="28"/>
        </w:rPr>
      </w:pPr>
      <w:r w:rsidRPr="0005401E">
        <w:rPr>
          <w:rFonts w:ascii="Times New Roman" w:hAnsi="Times New Roman" w:cs="Times New Roman"/>
          <w:b/>
          <w:sz w:val="28"/>
          <w:szCs w:val="28"/>
        </w:rPr>
        <w:t>Окупаемость проекта</w:t>
      </w:r>
    </w:p>
    <w:p w:rsidR="00ED268C" w:rsidRPr="0005401E" w:rsidRDefault="000D40C1" w:rsidP="00791D9F">
      <w:pPr>
        <w:pStyle w:val="a8"/>
        <w:tabs>
          <w:tab w:val="left" w:pos="2715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Годовая прибыль состав</w:t>
      </w:r>
      <w:r w:rsidR="003B0353" w:rsidRPr="0005401E">
        <w:rPr>
          <w:rFonts w:ascii="Times New Roman" w:hAnsi="Times New Roman" w:cs="Times New Roman"/>
          <w:sz w:val="28"/>
          <w:szCs w:val="28"/>
        </w:rPr>
        <w:t>и</w:t>
      </w:r>
      <w:r w:rsidRPr="0005401E">
        <w:rPr>
          <w:rFonts w:ascii="Times New Roman" w:hAnsi="Times New Roman" w:cs="Times New Roman"/>
          <w:sz w:val="28"/>
          <w:szCs w:val="28"/>
        </w:rPr>
        <w:t xml:space="preserve">т </w:t>
      </w:r>
      <w:r w:rsidRPr="0005401E">
        <w:rPr>
          <w:rFonts w:ascii="Times New Roman" w:hAnsi="Times New Roman" w:cs="Times New Roman"/>
          <w:b/>
          <w:sz w:val="28"/>
          <w:szCs w:val="28"/>
        </w:rPr>
        <w:t>126</w:t>
      </w:r>
      <w:r w:rsidR="00ED268C" w:rsidRPr="000540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D268C" w:rsidRPr="0005401E">
        <w:rPr>
          <w:rFonts w:ascii="Times New Roman" w:hAnsi="Times New Roman" w:cs="Times New Roman"/>
          <w:b/>
          <w:sz w:val="28"/>
          <w:szCs w:val="28"/>
        </w:rPr>
        <w:t>млн</w:t>
      </w:r>
      <w:proofErr w:type="gramEnd"/>
      <w:r w:rsidR="00ED268C" w:rsidRPr="0005401E">
        <w:rPr>
          <w:rFonts w:ascii="Times New Roman" w:hAnsi="Times New Roman" w:cs="Times New Roman"/>
          <w:b/>
          <w:sz w:val="28"/>
          <w:szCs w:val="28"/>
        </w:rPr>
        <w:t xml:space="preserve"> руб</w:t>
      </w:r>
      <w:r w:rsidR="00ED268C" w:rsidRPr="0005401E">
        <w:rPr>
          <w:rFonts w:ascii="Times New Roman" w:hAnsi="Times New Roman" w:cs="Times New Roman"/>
          <w:sz w:val="28"/>
          <w:szCs w:val="28"/>
        </w:rPr>
        <w:t>.</w:t>
      </w:r>
    </w:p>
    <w:p w:rsidR="00EF2AA5" w:rsidRPr="0005401E" w:rsidRDefault="00ED268C" w:rsidP="00791D9F">
      <w:pPr>
        <w:pStyle w:val="a8"/>
        <w:tabs>
          <w:tab w:val="left" w:pos="2715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Затраты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D268C" w:rsidRPr="0005401E" w:rsidRDefault="00106CBA" w:rsidP="00791D9F">
      <w:pPr>
        <w:pStyle w:val="a8"/>
        <w:numPr>
          <w:ilvl w:val="0"/>
          <w:numId w:val="25"/>
        </w:numPr>
        <w:tabs>
          <w:tab w:val="left" w:pos="567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Стоимость оборудования для сжигания мусора – 40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руб. </w:t>
      </w:r>
    </w:p>
    <w:p w:rsidR="00ED268C" w:rsidRPr="0005401E" w:rsidRDefault="001C0719" w:rsidP="00791D9F">
      <w:pPr>
        <w:pStyle w:val="a8"/>
        <w:numPr>
          <w:ilvl w:val="0"/>
          <w:numId w:val="25"/>
        </w:numPr>
        <w:tabs>
          <w:tab w:val="left" w:pos="567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Стоимость линии переработки ПЭТ отходов – 4,3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ED268C" w:rsidRPr="0005401E" w:rsidRDefault="001C0719" w:rsidP="00791D9F">
      <w:pPr>
        <w:pStyle w:val="a8"/>
        <w:numPr>
          <w:ilvl w:val="0"/>
          <w:numId w:val="25"/>
        </w:numPr>
        <w:tabs>
          <w:tab w:val="left" w:pos="567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Стоимость здания (ангара) – 15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ED268C" w:rsidRPr="0005401E" w:rsidRDefault="001C0719" w:rsidP="00791D9F">
      <w:pPr>
        <w:pStyle w:val="a8"/>
        <w:numPr>
          <w:ilvl w:val="0"/>
          <w:numId w:val="25"/>
        </w:numPr>
        <w:tabs>
          <w:tab w:val="left" w:pos="567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Лицензия и оформление документов – 5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ED268C" w:rsidRPr="0005401E" w:rsidRDefault="003B0353" w:rsidP="00791D9F">
      <w:pPr>
        <w:pStyle w:val="a8"/>
        <w:numPr>
          <w:ilvl w:val="0"/>
          <w:numId w:val="25"/>
        </w:numPr>
        <w:tabs>
          <w:tab w:val="left" w:pos="567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Затраты на воду (5000 кубометров </w:t>
      </w:r>
      <w:r w:rsidR="001C0719" w:rsidRPr="0005401E">
        <w:rPr>
          <w:rFonts w:ascii="Times New Roman" w:hAnsi="Times New Roman" w:cs="Times New Roman"/>
          <w:sz w:val="28"/>
          <w:szCs w:val="28"/>
        </w:rPr>
        <w:t>в год) 5000*35=175 тысяч руб</w:t>
      </w:r>
      <w:r w:rsidR="00ED268C" w:rsidRPr="0005401E">
        <w:rPr>
          <w:rFonts w:ascii="Times New Roman" w:hAnsi="Times New Roman" w:cs="Times New Roman"/>
          <w:sz w:val="28"/>
          <w:szCs w:val="28"/>
        </w:rPr>
        <w:t>.</w:t>
      </w:r>
    </w:p>
    <w:p w:rsidR="00ED268C" w:rsidRPr="0005401E" w:rsidRDefault="006C36F4" w:rsidP="00791D9F">
      <w:pPr>
        <w:pStyle w:val="a8"/>
        <w:numPr>
          <w:ilvl w:val="0"/>
          <w:numId w:val="25"/>
        </w:numPr>
        <w:tabs>
          <w:tab w:val="left" w:pos="567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Амортизация оборудования – 5 </w:t>
      </w:r>
      <w:proofErr w:type="gramStart"/>
      <w:r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05401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6C36F4" w:rsidRPr="0005401E" w:rsidRDefault="003B0353" w:rsidP="00791D9F">
      <w:pPr>
        <w:pStyle w:val="a8"/>
        <w:numPr>
          <w:ilvl w:val="0"/>
          <w:numId w:val="25"/>
        </w:numPr>
        <w:tabs>
          <w:tab w:val="left" w:pos="567"/>
          <w:tab w:val="center" w:pos="4536"/>
        </w:tabs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Зара</w:t>
      </w:r>
      <w:r w:rsidR="006C36F4" w:rsidRPr="0005401E">
        <w:rPr>
          <w:rFonts w:ascii="Times New Roman" w:hAnsi="Times New Roman" w:cs="Times New Roman"/>
          <w:sz w:val="28"/>
          <w:szCs w:val="28"/>
        </w:rPr>
        <w:t xml:space="preserve">ботные платы – 15 </w:t>
      </w:r>
      <w:proofErr w:type="gramStart"/>
      <w:r w:rsidR="006C36F4"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6C36F4" w:rsidRPr="0005401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3D5464" w:rsidRPr="0005401E" w:rsidRDefault="001C0719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Итого </w:t>
      </w:r>
      <w:r w:rsidR="00ED268C" w:rsidRPr="0005401E">
        <w:rPr>
          <w:rFonts w:ascii="Times New Roman" w:hAnsi="Times New Roman" w:cs="Times New Roman"/>
          <w:sz w:val="28"/>
          <w:szCs w:val="28"/>
        </w:rPr>
        <w:t>~ 85</w:t>
      </w:r>
      <w:r w:rsidR="006C36F4" w:rsidRPr="000540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36F4" w:rsidRPr="0005401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6C36F4" w:rsidRPr="0005401E">
        <w:rPr>
          <w:rFonts w:ascii="Times New Roman" w:hAnsi="Times New Roman" w:cs="Times New Roman"/>
          <w:sz w:val="28"/>
          <w:szCs w:val="28"/>
        </w:rPr>
        <w:t xml:space="preserve"> руб.</w:t>
      </w:r>
      <w:r w:rsidR="003B0353" w:rsidRPr="0005401E">
        <w:rPr>
          <w:rFonts w:ascii="Times New Roman" w:hAnsi="Times New Roman" w:cs="Times New Roman"/>
          <w:sz w:val="28"/>
          <w:szCs w:val="28"/>
        </w:rPr>
        <w:t xml:space="preserve"> </w:t>
      </w:r>
      <w:r w:rsidR="00ED268C" w:rsidRPr="0005401E">
        <w:rPr>
          <w:rFonts w:ascii="Times New Roman" w:hAnsi="Times New Roman" w:cs="Times New Roman"/>
          <w:sz w:val="28"/>
          <w:szCs w:val="28"/>
        </w:rPr>
        <w:t>(</w:t>
      </w:r>
      <w:r w:rsidR="003B0353" w:rsidRPr="0005401E">
        <w:rPr>
          <w:rFonts w:ascii="Times New Roman" w:hAnsi="Times New Roman" w:cs="Times New Roman"/>
          <w:sz w:val="28"/>
          <w:szCs w:val="28"/>
        </w:rPr>
        <w:t>б</w:t>
      </w:r>
      <w:r w:rsidR="00ED268C" w:rsidRPr="0005401E">
        <w:rPr>
          <w:rFonts w:ascii="Times New Roman" w:hAnsi="Times New Roman" w:cs="Times New Roman"/>
          <w:sz w:val="28"/>
          <w:szCs w:val="28"/>
        </w:rPr>
        <w:t xml:space="preserve">ез учета </w:t>
      </w:r>
      <w:r w:rsidR="003D5464" w:rsidRPr="0005401E">
        <w:rPr>
          <w:rFonts w:ascii="Times New Roman" w:hAnsi="Times New Roman" w:cs="Times New Roman"/>
          <w:sz w:val="28"/>
          <w:szCs w:val="28"/>
        </w:rPr>
        <w:t>затрат на строительство и транспортировку)</w:t>
      </w:r>
      <w:r w:rsidR="003B0353" w:rsidRPr="0005401E">
        <w:rPr>
          <w:rFonts w:ascii="Times New Roman" w:hAnsi="Times New Roman" w:cs="Times New Roman"/>
          <w:sz w:val="28"/>
          <w:szCs w:val="28"/>
        </w:rPr>
        <w:t>.</w:t>
      </w:r>
    </w:p>
    <w:p w:rsidR="001C0719" w:rsidRPr="0005401E" w:rsidRDefault="003D5464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Окупаемость наступает через 8</w:t>
      </w:r>
      <w:r w:rsidR="00F67F4A" w:rsidRPr="0005401E">
        <w:rPr>
          <w:rFonts w:ascii="Times New Roman" w:hAnsi="Times New Roman" w:cs="Times New Roman"/>
          <w:sz w:val="28"/>
          <w:szCs w:val="28"/>
        </w:rPr>
        <w:t>-9</w:t>
      </w:r>
      <w:r w:rsidR="003B0353" w:rsidRPr="0005401E">
        <w:rPr>
          <w:rFonts w:ascii="Times New Roman" w:hAnsi="Times New Roman" w:cs="Times New Roman"/>
          <w:sz w:val="28"/>
          <w:szCs w:val="28"/>
        </w:rPr>
        <w:t xml:space="preserve"> меся</w:t>
      </w:r>
      <w:r w:rsidRPr="0005401E">
        <w:rPr>
          <w:rFonts w:ascii="Times New Roman" w:hAnsi="Times New Roman" w:cs="Times New Roman"/>
          <w:sz w:val="28"/>
          <w:szCs w:val="28"/>
        </w:rPr>
        <w:t>цев.</w:t>
      </w:r>
      <w:r w:rsidR="000D40C1" w:rsidRPr="0005401E">
        <w:rPr>
          <w:rFonts w:ascii="Times New Roman" w:hAnsi="Times New Roman" w:cs="Times New Roman"/>
          <w:sz w:val="28"/>
          <w:szCs w:val="28"/>
        </w:rPr>
        <w:t xml:space="preserve"> Но с</w:t>
      </w:r>
      <w:r w:rsidRPr="0005401E">
        <w:rPr>
          <w:rFonts w:ascii="Times New Roman" w:hAnsi="Times New Roman" w:cs="Times New Roman"/>
          <w:sz w:val="28"/>
          <w:szCs w:val="28"/>
        </w:rPr>
        <w:t xml:space="preserve"> учетом затрат на строительство, транспортировку,</w:t>
      </w:r>
      <w:r w:rsidRPr="0005401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05401E">
        <w:rPr>
          <w:rFonts w:ascii="Times New Roman" w:hAnsi="Times New Roman" w:cs="Times New Roman"/>
          <w:sz w:val="28"/>
          <w:szCs w:val="28"/>
        </w:rPr>
        <w:t>возможных непредвиденных затрат, экспорта продукции, перебоях в поставке сырья окупаемость наступит</w:t>
      </w:r>
      <w:r w:rsidR="003B0353" w:rsidRPr="0005401E">
        <w:rPr>
          <w:rFonts w:ascii="Times New Roman" w:hAnsi="Times New Roman" w:cs="Times New Roman"/>
          <w:sz w:val="28"/>
          <w:szCs w:val="28"/>
        </w:rPr>
        <w:t xml:space="preserve">, приблизительно, </w:t>
      </w:r>
      <w:r w:rsidRPr="0005401E">
        <w:rPr>
          <w:rFonts w:ascii="Times New Roman" w:hAnsi="Times New Roman" w:cs="Times New Roman"/>
          <w:sz w:val="28"/>
          <w:szCs w:val="28"/>
        </w:rPr>
        <w:t>через 1-1.5 года.</w:t>
      </w:r>
    </w:p>
    <w:p w:rsidR="005D5333" w:rsidRPr="0005401E" w:rsidRDefault="005D5333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713C" w:rsidRPr="005F713C" w:rsidRDefault="005F713C" w:rsidP="005F713C">
      <w:pPr>
        <w:pStyle w:val="a8"/>
        <w:spacing w:after="0" w:line="360" w:lineRule="auto"/>
        <w:ind w:left="0" w:right="-284"/>
        <w:rPr>
          <w:rFonts w:ascii="Times New Roman" w:hAnsi="Times New Roman" w:cs="Times New Roman"/>
          <w:b/>
          <w:sz w:val="28"/>
          <w:szCs w:val="28"/>
        </w:rPr>
      </w:pPr>
    </w:p>
    <w:p w:rsidR="00BD510D" w:rsidRPr="0005401E" w:rsidRDefault="00791D9F" w:rsidP="00791D9F">
      <w:pPr>
        <w:pStyle w:val="a8"/>
        <w:numPr>
          <w:ilvl w:val="0"/>
          <w:numId w:val="11"/>
        </w:numPr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ПОПУТНОЕ ПРОИЗВОДСТВО – ПОЛУЧЕНИЕ БИОГАЗА И ШЛАМА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Смесь газов из </w:t>
      </w:r>
      <w:proofErr w:type="spellStart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биореактора</w:t>
      </w:r>
      <w:proofErr w:type="spellEnd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очищается и поступает в газгольдер, где хранится до момента использования по назначению. Газ из газгольдера можно использовать точно так же, как природный. Он поступает к бытовым приборам – газовым печам, отопительным котлам и т.п. Разложившуюся биомассу необходимо регулярно удалять из реактора. После брожения сырье </w:t>
      </w: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превращается в высококачественное удобрение, которое используют на полях и огородах. 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Отходы жизнедеятельности животных способны дать достаточно газа для полноценного обогрева жилых помещений и хозяйственных построек. Чтобы процесс получения газа был стабильным и непрерывным, лучше всего строить несколько биогазовых установок, а субстрат в </w:t>
      </w:r>
      <w:proofErr w:type="spellStart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ферментаторы</w:t>
      </w:r>
      <w:proofErr w:type="spellEnd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закладывать с разницей во времени. Такие установки работают параллельно, а сырье в них загружают последовательно. Это гарантирует постоянную выработку газа, благодаря чему можно добиться его непрерывного поступления к бытовым приборам. Каждые 10 градусов тепла увеличивают выработку газа вдвое. 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биогаза есть и недостатки [3]. Могут возникать проблемы с поставками растительной биомассы. Один из главных недостатков – запах. Необходимо тщательно контролировать процесс, чтобы не спровоцировать распространение болезнетворных</w:t>
      </w:r>
      <w:r w:rsidRPr="0005401E">
        <w:rPr>
          <w:rFonts w:ascii="Times New Roman" w:hAnsi="Times New Roman" w:cs="Times New Roman"/>
          <w:color w:val="35395A"/>
          <w:sz w:val="28"/>
          <w:szCs w:val="28"/>
          <w:shd w:val="clear" w:color="auto" w:fill="FFFFFF"/>
        </w:rPr>
        <w:t xml:space="preserve"> </w:t>
      </w: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микроорганизмов.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закладки в </w:t>
      </w:r>
      <w:proofErr w:type="spellStart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биореактор</w:t>
      </w:r>
      <w:proofErr w:type="spellEnd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готовят субстрат, в который входят несколько компонентов в таких пропорциях: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навоз (лучше всего коровий или свиной) – 1.5 т; 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-органические отходы (это могут быть перегнившие листья или другие компоненты растительного происхождения) – 3.5 т; </w:t>
      </w:r>
    </w:p>
    <w:p w:rsidR="00293B12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-подогретая до 35 градусов вода (количество теплой воды рассчитывают так, чтобы ее масса составляла 65-75% от общего количества органики). </w:t>
      </w:r>
    </w:p>
    <w:p w:rsidR="00AE4E11" w:rsidRDefault="00AE4E11" w:rsidP="005F713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59A58422">
            <wp:extent cx="4516341" cy="31588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1" cy="316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E11" w:rsidRPr="0005401E" w:rsidRDefault="00AE4E11" w:rsidP="00AE4E11">
      <w:pPr>
        <w:spacing w:after="0" w:line="36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Рис.3 Схема биогазовой установки, разработанная автором работы 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Расчет субстрата сделан для одной закладки на полгода, если исходить из умеренного потребления газа. Примерно через 10-15 дней газ появится в небольших количествах и начнет заполнять хранилище. Через 30 дней - полноценная выработка топлива. Если установка работает правильно, объем биогаза постепенно будет увеличиваться, пока субстрат не перегниет. Производительность конструкции зависит от скорости брожения биомассы, которая в свою очередь связана с температурой и влажностью субстрата. Чтобы процесс ферментации протекал стабильно, нужно добиться правильного температурного режима. Для этого </w:t>
      </w:r>
      <w:proofErr w:type="spellStart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биореактор</w:t>
      </w:r>
      <w:proofErr w:type="spellEnd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необходимо установить в земляной яме или с теплоизоляцией. Постоянный подогрев субстрата можно обеспечить, если под основание </w:t>
      </w:r>
      <w:proofErr w:type="spellStart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ферментатора</w:t>
      </w:r>
      <w:proofErr w:type="spellEnd"/>
      <w:r w:rsidRPr="000540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подвести трубу водяного отопления.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0540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того</w:t>
      </w:r>
      <w:proofErr w:type="gramStart"/>
      <w:r w:rsidRPr="000540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</w:t>
      </w:r>
      <w:proofErr w:type="gramEnd"/>
      <w:r w:rsidRPr="000540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чтоб рассчитать стоимость и окупаемость проекта, необходимо определить объём газа для обеспечения с. </w:t>
      </w:r>
      <w:proofErr w:type="spellStart"/>
      <w:r w:rsidRPr="000540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Королево</w:t>
      </w:r>
      <w:proofErr w:type="spellEnd"/>
      <w:r w:rsidRPr="0005401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Ленинского района Республики Крым.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1 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3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навоза = 0,8 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3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газа (продолжительность выхода газа длится 30 дней)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Норма потребления газа с газовым котлом и газовой плитой на 1 человека в месяц = 14м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3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газа (табл. 2)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Населения с. </w:t>
      </w:r>
      <w:proofErr w:type="spellStart"/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Королево</w:t>
      </w:r>
      <w:proofErr w:type="spellEnd"/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составляет 104 человека. Из этого следует, что на обеспечение данного села понадобится 1456м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 xml:space="preserve">3 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газа (104 человека ×14м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3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газа=1456 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3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газа)</w:t>
      </w:r>
    </w:p>
    <w:p w:rsidR="00293B12" w:rsidRPr="0005401E" w:rsidRDefault="00293B12" w:rsidP="00791D9F">
      <w:pPr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Для получения такого количества газа необходимо 1820 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3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навоза (1456 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 xml:space="preserve">3 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газа /0.8 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 xml:space="preserve">3 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газа=1820 м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eastAsia="en-US"/>
        </w:rPr>
        <w:t>3</w:t>
      </w:r>
      <w:r w:rsidRPr="0005401E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навоза)</w:t>
      </w:r>
    </w:p>
    <w:p w:rsidR="0067199C" w:rsidRDefault="0067199C" w:rsidP="0067199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199C" w:rsidRPr="0067199C" w:rsidRDefault="0067199C" w:rsidP="0067199C">
      <w:pPr>
        <w:pStyle w:val="a8"/>
        <w:numPr>
          <w:ilvl w:val="0"/>
          <w:numId w:val="11"/>
        </w:num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99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ПРОВЕДЕНИЕ ВСЕРОССИЙСКОЙ БЛАГОТВОРИТЕЛЬНОЙ ЭКОЛОГИЧЕСКОЙ АКЦИИ «ДОБРЫЕ КРЫШЕЧКИ» </w:t>
      </w:r>
    </w:p>
    <w:p w:rsidR="0067199C" w:rsidRPr="0067199C" w:rsidRDefault="0067199C" w:rsidP="0067199C">
      <w:pPr>
        <w:pStyle w:val="a8"/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99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 МБОУ СОШ №1 П.ЛЕНИНО</w:t>
      </w:r>
    </w:p>
    <w:p w:rsidR="0067199C" w:rsidRDefault="0067199C" w:rsidP="0067199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E5406">
        <w:rPr>
          <w:rFonts w:ascii="Times New Roman" w:hAnsi="Times New Roman" w:cs="Times New Roman"/>
          <w:sz w:val="28"/>
          <w:szCs w:val="28"/>
        </w:rPr>
        <w:t>начале сентября</w:t>
      </w:r>
      <w:r>
        <w:rPr>
          <w:rFonts w:ascii="Times New Roman" w:hAnsi="Times New Roman" w:cs="Times New Roman"/>
          <w:sz w:val="28"/>
          <w:szCs w:val="28"/>
        </w:rPr>
        <w:t xml:space="preserve"> 2020 года в МБОУ СОШ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енино</w:t>
      </w:r>
      <w:proofErr w:type="spellEnd"/>
      <w:r w:rsidR="001E5406">
        <w:rPr>
          <w:rFonts w:ascii="Times New Roman" w:hAnsi="Times New Roman" w:cs="Times New Roman"/>
          <w:sz w:val="28"/>
          <w:szCs w:val="28"/>
        </w:rPr>
        <w:t xml:space="preserve"> автором данного проекта</w:t>
      </w:r>
      <w:r w:rsidR="00FE5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объявлена Всероссийская акция «Добрые крышечки»</w:t>
      </w:r>
      <w:r w:rsidR="001E5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эколого-благотворительный проект по сбору пластиковых крышечек, цель которого – </w:t>
      </w:r>
      <w:r w:rsidR="001E5406">
        <w:rPr>
          <w:rFonts w:ascii="Times New Roman" w:hAnsi="Times New Roman" w:cs="Times New Roman"/>
          <w:sz w:val="28"/>
          <w:szCs w:val="28"/>
        </w:rPr>
        <w:t xml:space="preserve">привлечь детей и взрослых к совместному решению экологических и социальных задач. Средства от сдачи крышечек идут на благотворительность, а также на покупку саженцев для участников проекта. Сами крышечки поступают на вторичную переработку, из них изготавливают элементы детских площадок, тротуарную плитку. </w:t>
      </w:r>
    </w:p>
    <w:p w:rsidR="001E5406" w:rsidRDefault="001E5406" w:rsidP="0067199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проведения акции представлен в таблице №1</w:t>
      </w:r>
    </w:p>
    <w:p w:rsidR="001E5406" w:rsidRDefault="001E5406" w:rsidP="00FE5B6C">
      <w:pPr>
        <w:spacing w:after="0" w:line="360" w:lineRule="auto"/>
        <w:ind w:left="-567"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№1. План проведения акции «Добрые крышечки» в МБОУ СОШ №1</w:t>
      </w:r>
    </w:p>
    <w:tbl>
      <w:tblPr>
        <w:tblStyle w:val="ad"/>
        <w:tblW w:w="10333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126"/>
        <w:gridCol w:w="5689"/>
      </w:tblGrid>
      <w:tr w:rsidR="001E5406" w:rsidTr="00575450">
        <w:tc>
          <w:tcPr>
            <w:tcW w:w="675" w:type="dxa"/>
          </w:tcPr>
          <w:p w:rsidR="001E5406" w:rsidRDefault="001E5406" w:rsidP="00575450">
            <w:pPr>
              <w:ind w:righ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40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E5406" w:rsidRPr="001E5406" w:rsidRDefault="001E5406" w:rsidP="0057545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5406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43" w:type="dxa"/>
          </w:tcPr>
          <w:p w:rsidR="001E5406" w:rsidRPr="001E5406" w:rsidRDefault="001E5406" w:rsidP="00575450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406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</w:tcPr>
          <w:p w:rsidR="001E5406" w:rsidRDefault="001E5406" w:rsidP="00575450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Участники,</w:t>
            </w:r>
          </w:p>
          <w:p w:rsidR="001E5406" w:rsidRPr="001E5406" w:rsidRDefault="001E5406" w:rsidP="00575450">
            <w:pPr>
              <w:tabs>
                <w:tab w:val="left" w:pos="626"/>
                <w:tab w:val="center" w:pos="1097"/>
              </w:tabs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5689" w:type="dxa"/>
          </w:tcPr>
          <w:p w:rsidR="001E5406" w:rsidRPr="001E5406" w:rsidRDefault="001E5406" w:rsidP="00575450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1E5406" w:rsidTr="00575450">
        <w:tc>
          <w:tcPr>
            <w:tcW w:w="675" w:type="dxa"/>
          </w:tcPr>
          <w:p w:rsidR="001E5406" w:rsidRPr="001E5406" w:rsidRDefault="001E540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E5406" w:rsidRPr="001E5406" w:rsidRDefault="001E540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1-10.09.2020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675316" w:rsidRDefault="001E5406" w:rsidP="00675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  <w:p w:rsidR="001E5406" w:rsidRPr="001E5406" w:rsidRDefault="001E5406" w:rsidP="00675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 классов)</w:t>
            </w:r>
          </w:p>
        </w:tc>
        <w:tc>
          <w:tcPr>
            <w:tcW w:w="5689" w:type="dxa"/>
          </w:tcPr>
          <w:p w:rsidR="001E5406" w:rsidRPr="001E5406" w:rsidRDefault="001E5406" w:rsidP="001E5406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Объявление о начале акции, работа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экодобровольцев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информирование о целях и задачах акции, правилах сбора.</w:t>
            </w:r>
          </w:p>
        </w:tc>
      </w:tr>
      <w:tr w:rsidR="001E5406" w:rsidTr="00575450">
        <w:tc>
          <w:tcPr>
            <w:tcW w:w="675" w:type="dxa"/>
          </w:tcPr>
          <w:p w:rsidR="001E5406" w:rsidRPr="001E5406" w:rsidRDefault="001E540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E5406" w:rsidRPr="001E5406" w:rsidRDefault="001E540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10-15.09.2020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675316" w:rsidRDefault="001E5406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  <w:p w:rsidR="001E5406" w:rsidRPr="001E5406" w:rsidRDefault="001E5406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 классов)</w:t>
            </w:r>
          </w:p>
        </w:tc>
        <w:tc>
          <w:tcPr>
            <w:tcW w:w="5689" w:type="dxa"/>
          </w:tcPr>
          <w:p w:rsidR="001E5406" w:rsidRPr="001E5406" w:rsidRDefault="001E5406" w:rsidP="00FE5B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в кабинетах школы пунктов сбора крышечек, раздача информационных листовок</w:t>
            </w:r>
            <w:r w:rsidR="00AC5C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2020 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Экодобровольцы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89" w:type="dxa"/>
          </w:tcPr>
          <w:p w:rsidR="00AC5C04" w:rsidRDefault="00F54B5A" w:rsidP="00FE5B6C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Г</w:t>
            </w:r>
            <w:r w:rsidR="00AC5C04">
              <w:rPr>
                <w:rFonts w:ascii="Times New Roman" w:hAnsi="Times New Roman" w:cs="Times New Roman"/>
                <w:sz w:val="24"/>
                <w:szCs w:val="24"/>
              </w:rPr>
              <w:t xml:space="preserve">лавой Администрации 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C5C04">
              <w:rPr>
                <w:rFonts w:ascii="Times New Roman" w:hAnsi="Times New Roman" w:cs="Times New Roman"/>
                <w:sz w:val="24"/>
                <w:szCs w:val="24"/>
              </w:rPr>
              <w:t>енинского района Республики Крым Е.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C0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C04">
              <w:rPr>
                <w:rFonts w:ascii="Times New Roman" w:hAnsi="Times New Roman" w:cs="Times New Roman"/>
                <w:sz w:val="24"/>
                <w:szCs w:val="24"/>
              </w:rPr>
              <w:t xml:space="preserve">Юровских. 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  <w:r w:rsidR="00AC5C04">
              <w:rPr>
                <w:rFonts w:ascii="Times New Roman" w:hAnsi="Times New Roman" w:cs="Times New Roman"/>
                <w:sz w:val="24"/>
                <w:szCs w:val="24"/>
              </w:rPr>
              <w:t xml:space="preserve"> о проблемах сбора и сортировки мусора в </w:t>
            </w:r>
            <w:proofErr w:type="spellStart"/>
            <w:r w:rsidR="00AC5C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AC5C04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AC5C04">
              <w:rPr>
                <w:rFonts w:ascii="Times New Roman" w:hAnsi="Times New Roman" w:cs="Times New Roman"/>
                <w:sz w:val="24"/>
                <w:szCs w:val="24"/>
              </w:rPr>
              <w:t>енино</w:t>
            </w:r>
            <w:proofErr w:type="spellEnd"/>
            <w:r w:rsidR="00AC5C04">
              <w:rPr>
                <w:rFonts w:ascii="Times New Roman" w:hAnsi="Times New Roman" w:cs="Times New Roman"/>
                <w:sz w:val="24"/>
                <w:szCs w:val="24"/>
              </w:rPr>
              <w:t xml:space="preserve"> и прилегающих населенных 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C5C04">
              <w:rPr>
                <w:rFonts w:ascii="Times New Roman" w:hAnsi="Times New Roman" w:cs="Times New Roman"/>
                <w:sz w:val="24"/>
                <w:szCs w:val="24"/>
              </w:rPr>
              <w:t>унктов, о привлечении к акции «Добрые крышечки» учебных заведений района.</w:t>
            </w:r>
          </w:p>
        </w:tc>
      </w:tr>
      <w:tr w:rsidR="001E5406" w:rsidTr="00575450">
        <w:tc>
          <w:tcPr>
            <w:tcW w:w="675" w:type="dxa"/>
          </w:tcPr>
          <w:p w:rsidR="001E5406" w:rsidRPr="001E5406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E5406" w:rsidRPr="001E5406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 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7531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  <w:p w:rsidR="001E5406" w:rsidRPr="001E540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>(9 классов)</w:t>
            </w:r>
          </w:p>
        </w:tc>
        <w:tc>
          <w:tcPr>
            <w:tcW w:w="5689" w:type="dxa"/>
          </w:tcPr>
          <w:p w:rsidR="001E5406" w:rsidRPr="001E5406" w:rsidRDefault="00AC5C04" w:rsidP="00FE5B6C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Первичный обход пунктов сбора крышечек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 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7531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  <w:p w:rsidR="00AC5C04" w:rsidRPr="001E540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>(9 классов)</w:t>
            </w:r>
          </w:p>
        </w:tc>
        <w:tc>
          <w:tcPr>
            <w:tcW w:w="5689" w:type="dxa"/>
          </w:tcPr>
          <w:p w:rsidR="00AC5C04" w:rsidRDefault="00AC5C04" w:rsidP="00FE5B6C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эковолонтеров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информированию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о сроках проведении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акции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29.01.2021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7531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 xml:space="preserve">1-4 классы </w:t>
            </w:r>
          </w:p>
          <w:p w:rsidR="00AC5C04" w:rsidRPr="001E540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>(9 классов)</w:t>
            </w:r>
          </w:p>
        </w:tc>
        <w:tc>
          <w:tcPr>
            <w:tcW w:w="5689" w:type="dxa"/>
          </w:tcPr>
          <w:p w:rsidR="00AC5C04" w:rsidRDefault="00AC5C04" w:rsidP="00675316">
            <w:pPr>
              <w:ind w:right="1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первичного сбора крышечек. Взвешивание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3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>29.01.2021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C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C5C04" w:rsidRPr="001E5406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 А,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89" w:type="dxa"/>
          </w:tcPr>
          <w:p w:rsidR="00AC5C04" w:rsidRDefault="00AC5C04" w:rsidP="00675316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пятиклассников к сортировке крышечек по цветам. Игра «Белый, синий, красный…». Расширение географии акции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 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67531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 классы </w:t>
            </w:r>
          </w:p>
          <w:p w:rsidR="00AC5C04" w:rsidRPr="001E5406" w:rsidRDefault="00AC5C04" w:rsidP="0067531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 классов)</w:t>
            </w:r>
          </w:p>
        </w:tc>
        <w:tc>
          <w:tcPr>
            <w:tcW w:w="5689" w:type="dxa"/>
          </w:tcPr>
          <w:p w:rsidR="00AC5C04" w:rsidRDefault="00AC5C04" w:rsidP="00675316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участников акции, привлечение, установка дополнительных пунктов сбора крышечек.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 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C5C04" w:rsidRPr="001E5406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 (2 класса)</w:t>
            </w:r>
          </w:p>
        </w:tc>
        <w:tc>
          <w:tcPr>
            <w:tcW w:w="5689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семиклассников к акции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C5C04" w:rsidRDefault="00AC5C04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04.2021 г.</w:t>
            </w:r>
          </w:p>
        </w:tc>
        <w:tc>
          <w:tcPr>
            <w:tcW w:w="2126" w:type="dxa"/>
          </w:tcPr>
          <w:p w:rsidR="00AC5C04" w:rsidRPr="001E5406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7 классы </w:t>
            </w:r>
          </w:p>
        </w:tc>
        <w:tc>
          <w:tcPr>
            <w:tcW w:w="5689" w:type="dxa"/>
          </w:tcPr>
          <w:p w:rsidR="00AC5C04" w:rsidRDefault="00FE5B6C" w:rsidP="00FE5B6C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вторичного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бора крышечек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AC5C04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1.04.2021 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C5C04" w:rsidRPr="001E5406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6C">
              <w:rPr>
                <w:rFonts w:ascii="Times New Roman" w:hAnsi="Times New Roman" w:cs="Times New Roman"/>
                <w:sz w:val="24"/>
                <w:szCs w:val="24"/>
              </w:rPr>
              <w:t>5- А,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B6C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B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89" w:type="dxa"/>
          </w:tcPr>
          <w:p w:rsidR="00AC5C04" w:rsidRDefault="00FE5B6C" w:rsidP="00675316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6C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пятиклассников к сортировке крышечек по цветам. Игра «Белый, синий, красный…». </w:t>
            </w:r>
          </w:p>
        </w:tc>
      </w:tr>
      <w:tr w:rsidR="00AC5C04" w:rsidTr="00575450">
        <w:tc>
          <w:tcPr>
            <w:tcW w:w="675" w:type="dxa"/>
          </w:tcPr>
          <w:p w:rsidR="00AC5C04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AC5C04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6C">
              <w:rPr>
                <w:rFonts w:ascii="Times New Roman" w:hAnsi="Times New Roman" w:cs="Times New Roman"/>
                <w:sz w:val="24"/>
                <w:szCs w:val="24"/>
              </w:rPr>
              <w:t>1.04.2021 г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C5C04" w:rsidRPr="001E5406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 (</w:t>
            </w:r>
            <w:r w:rsidR="00FE5B6C">
              <w:rPr>
                <w:rFonts w:ascii="Times New Roman" w:hAnsi="Times New Roman" w:cs="Times New Roman"/>
                <w:sz w:val="24"/>
                <w:szCs w:val="24"/>
              </w:rPr>
              <w:t>2 класса)</w:t>
            </w:r>
          </w:p>
        </w:tc>
        <w:tc>
          <w:tcPr>
            <w:tcW w:w="5689" w:type="dxa"/>
          </w:tcPr>
          <w:p w:rsidR="00AC5C04" w:rsidRPr="005F713C" w:rsidRDefault="00FE5B6C" w:rsidP="005F713C">
            <w:pPr>
              <w:ind w:right="5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восьмиклассников к сортировке крышечек по маркировке </w:t>
            </w:r>
            <w:r w:rsidR="005F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«Сортируй правильно»</w:t>
            </w:r>
          </w:p>
        </w:tc>
      </w:tr>
      <w:tr w:rsidR="00FE5B6C" w:rsidTr="00575450">
        <w:tc>
          <w:tcPr>
            <w:tcW w:w="675" w:type="dxa"/>
          </w:tcPr>
          <w:p w:rsidR="00FE5B6C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FE5B6C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22.05.2021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E5B6C" w:rsidRPr="00675316" w:rsidRDefault="00675316" w:rsidP="0067531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классы</w:t>
            </w:r>
          </w:p>
        </w:tc>
        <w:tc>
          <w:tcPr>
            <w:tcW w:w="5689" w:type="dxa"/>
          </w:tcPr>
          <w:p w:rsidR="00FE5B6C" w:rsidRDefault="00FE5B6C" w:rsidP="00675316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6C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третьего этапа сбора </w:t>
            </w:r>
            <w:r w:rsidRPr="00FE5B6C">
              <w:rPr>
                <w:rFonts w:ascii="Times New Roman" w:hAnsi="Times New Roman" w:cs="Times New Roman"/>
                <w:sz w:val="24"/>
                <w:szCs w:val="24"/>
              </w:rPr>
              <w:t>крышечек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Контрольное взвешивание. Итоговый турнир по сортировке. Вручение сертификатов.</w:t>
            </w:r>
          </w:p>
        </w:tc>
      </w:tr>
      <w:tr w:rsidR="00FE5B6C" w:rsidTr="00575450">
        <w:tc>
          <w:tcPr>
            <w:tcW w:w="675" w:type="dxa"/>
          </w:tcPr>
          <w:p w:rsidR="00FE5B6C" w:rsidRDefault="00675316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675316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мая </w:t>
            </w:r>
          </w:p>
          <w:p w:rsidR="00FE5B6C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67531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E5B6C" w:rsidRDefault="00FE5B6C" w:rsidP="001E5406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Экодобровольцы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89" w:type="dxa"/>
          </w:tcPr>
          <w:p w:rsidR="00FE5B6C" w:rsidRDefault="00FE5B6C" w:rsidP="00675316">
            <w:pPr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Отправка крышечек на переработку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раснодар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67199C" w:rsidRDefault="00F54B5A" w:rsidP="00F54B5A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F54B5A">
        <w:rPr>
          <w:rFonts w:ascii="Times New Roman" w:hAnsi="Times New Roman" w:cs="Times New Roman"/>
          <w:sz w:val="28"/>
          <w:szCs w:val="28"/>
        </w:rPr>
        <w:t>Данная акция получила хорошую поддержку в школе</w:t>
      </w:r>
      <w:r>
        <w:rPr>
          <w:rFonts w:ascii="Times New Roman" w:hAnsi="Times New Roman" w:cs="Times New Roman"/>
          <w:sz w:val="28"/>
          <w:szCs w:val="28"/>
        </w:rPr>
        <w:t xml:space="preserve">, как и от </w:t>
      </w:r>
      <w:r w:rsidRPr="00F54B5A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F54B5A">
        <w:rPr>
          <w:rFonts w:ascii="Times New Roman" w:hAnsi="Times New Roman" w:cs="Times New Roman"/>
          <w:sz w:val="28"/>
          <w:szCs w:val="28"/>
        </w:rPr>
        <w:t>, так и от администрации школы!</w:t>
      </w:r>
    </w:p>
    <w:p w:rsidR="00AE4E11" w:rsidRDefault="00AE4E11" w:rsidP="00AE4E11">
      <w:pPr>
        <w:spacing w:after="0" w:line="360" w:lineRule="auto"/>
        <w:ind w:left="-567" w:right="-284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="00F54B5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73B475B" wp14:editId="182D5DA1">
            <wp:extent cx="2197589" cy="2236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39" cy="225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7182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ADADA5" wp14:editId="3DEB7938">
            <wp:extent cx="1684622" cy="2234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80" cy="224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99C" w:rsidRPr="00AE4E11" w:rsidRDefault="00AE4E11" w:rsidP="00F54B5A">
      <w:pPr>
        <w:spacing w:after="0" w:line="360" w:lineRule="auto"/>
        <w:ind w:left="-567" w:right="-284" w:firstLine="567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AE4E11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E4E11">
        <w:rPr>
          <w:rFonts w:ascii="Times New Roman" w:hAnsi="Times New Roman" w:cs="Times New Roman"/>
          <w:sz w:val="28"/>
        </w:rPr>
        <w:t>4</w:t>
      </w:r>
      <w:r>
        <w:t xml:space="preserve"> </w:t>
      </w:r>
      <w:r w:rsidRPr="00AE4E11">
        <w:rPr>
          <w:rFonts w:ascii="Times New Roman" w:hAnsi="Times New Roman" w:cs="Times New Roman"/>
          <w:sz w:val="28"/>
          <w:szCs w:val="28"/>
        </w:rPr>
        <w:t>Объявление о начале акции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E4E11">
        <w:rPr>
          <w:rFonts w:ascii="Times New Roman" w:hAnsi="Times New Roman" w:cs="Times New Roman"/>
          <w:sz w:val="28"/>
          <w:szCs w:val="28"/>
        </w:rPr>
        <w:t>1-10.09.2020 г.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E4E11" w:rsidRDefault="00F54B5A" w:rsidP="00AE4E11">
      <w:pPr>
        <w:spacing w:after="0" w:line="360" w:lineRule="auto"/>
        <w:ind w:left="-567" w:right="-284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073D3A" wp14:editId="16C4980A">
            <wp:extent cx="2353586" cy="18355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75" cy="184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A9282BC">
            <wp:extent cx="2329733" cy="18242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72" cy="182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09F" w:rsidRDefault="00F54B5A" w:rsidP="00575450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F54B5A">
        <w:rPr>
          <w:rFonts w:ascii="Times New Roman" w:hAnsi="Times New Roman" w:cs="Times New Roman"/>
          <w:sz w:val="28"/>
          <w:szCs w:val="28"/>
        </w:rPr>
        <w:t>Рис. 5 Установка в кабине</w:t>
      </w:r>
      <w:r w:rsidR="00D6109F">
        <w:rPr>
          <w:rFonts w:ascii="Times New Roman" w:hAnsi="Times New Roman" w:cs="Times New Roman"/>
          <w:sz w:val="28"/>
          <w:szCs w:val="28"/>
        </w:rPr>
        <w:t>тах школы пунктов сбора крышечек.</w:t>
      </w:r>
    </w:p>
    <w:p w:rsidR="0067199C" w:rsidRDefault="00F54B5A" w:rsidP="00575450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F54B5A">
        <w:rPr>
          <w:rFonts w:ascii="Times New Roman" w:hAnsi="Times New Roman" w:cs="Times New Roman"/>
          <w:sz w:val="28"/>
          <w:szCs w:val="28"/>
        </w:rPr>
        <w:t>(10-15.09.2020 г.)</w:t>
      </w:r>
    </w:p>
    <w:p w:rsidR="00F54B5A" w:rsidRPr="00F54B5A" w:rsidRDefault="00F54B5A" w:rsidP="00F54B5A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</w:p>
    <w:p w:rsidR="00F54B5A" w:rsidRDefault="00F54B5A" w:rsidP="00F54B5A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4B5A" w:rsidRDefault="00F54B5A" w:rsidP="00F54B5A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4C9855" wp14:editId="211278E3">
            <wp:extent cx="2393253" cy="1595461"/>
            <wp:effectExtent l="0" t="0" r="0" b="0"/>
            <wp:docPr id="7" name="Рисунок 7" descr="https://sun9-6.userapi.com/impg/XLKDns-Y4AMznAF777TH9R8NyJA3xfSi2506Kw/4Fx-2XSbtgw.jpg?size=1280x853&amp;quality=96&amp;sign=8b87f9ca3a743505cecc134dca3c2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XLKDns-Y4AMznAF777TH9R8NyJA3xfSi2506Kw/4Fx-2XSbtgw.jpg?size=1280x853&amp;quality=96&amp;sign=8b87f9ca3a743505cecc134dca3c2bc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34" cy="15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B5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54B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E8778" wp14:editId="799FB918">
            <wp:extent cx="2393341" cy="1595520"/>
            <wp:effectExtent l="0" t="0" r="0" b="0"/>
            <wp:docPr id="8" name="Рисунок 8" descr="https://sun9-75.userapi.com/impg/uTEqdFUuwww3OfSomEdqti2j_3SzmFX0G5Ycdw/yhiW9eze5Kw.jpg?size=1280x853&amp;quality=96&amp;sign=874a154db6ff4c417a81fc4cb2bcc6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5.userapi.com/impg/uTEqdFUuwww3OfSomEdqti2j_3SzmFX0G5Ycdw/yhiW9eze5Kw.jpg?size=1280x853&amp;quality=96&amp;sign=874a154db6ff4c417a81fc4cb2bcc68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22" cy="159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9C" w:rsidRDefault="00F54B5A" w:rsidP="00575450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B5A">
        <w:rPr>
          <w:rFonts w:ascii="Times New Roman" w:hAnsi="Times New Roman" w:cs="Times New Roman"/>
          <w:sz w:val="28"/>
          <w:szCs w:val="28"/>
        </w:rPr>
        <w:t>Рис. 6 Встреча с Главой Администрации Ленинского района Республики Крым Е. А. Юровских.</w:t>
      </w:r>
    </w:p>
    <w:p w:rsidR="00F54B5A" w:rsidRDefault="00F54B5A" w:rsidP="00F54B5A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4B5A" w:rsidRDefault="00F54B5A" w:rsidP="00F54B5A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0706" cy="1628368"/>
            <wp:effectExtent l="0" t="0" r="0" b="0"/>
            <wp:docPr id="9" name="Рисунок 9" descr="C:\Users\User\Desktop\zKctRxIh5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KctRxIh5L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73" cy="163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182" w:rsidRPr="001871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7182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1871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9307" cy="1582309"/>
            <wp:effectExtent l="0" t="0" r="0" b="0"/>
            <wp:docPr id="11" name="Рисунок 11" descr="C:\Users\User\Desktop\xUeLhjD5C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xUeLhjD5CR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22" cy="15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9C" w:rsidRPr="00F54B5A" w:rsidRDefault="00F54B5A" w:rsidP="00575450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B5A">
        <w:rPr>
          <w:rFonts w:ascii="Times New Roman" w:hAnsi="Times New Roman" w:cs="Times New Roman"/>
          <w:sz w:val="28"/>
          <w:szCs w:val="28"/>
        </w:rPr>
        <w:t xml:space="preserve">Рис.7 Работа </w:t>
      </w:r>
      <w:proofErr w:type="spellStart"/>
      <w:r w:rsidRPr="00F54B5A">
        <w:rPr>
          <w:rFonts w:ascii="Times New Roman" w:hAnsi="Times New Roman" w:cs="Times New Roman"/>
          <w:sz w:val="28"/>
          <w:szCs w:val="28"/>
        </w:rPr>
        <w:t>эковолонтеров</w:t>
      </w:r>
      <w:proofErr w:type="spellEnd"/>
      <w:r w:rsidRPr="00F54B5A">
        <w:rPr>
          <w:rFonts w:ascii="Times New Roman" w:hAnsi="Times New Roman" w:cs="Times New Roman"/>
          <w:sz w:val="28"/>
          <w:szCs w:val="28"/>
        </w:rPr>
        <w:t xml:space="preserve"> по информированию о сроках проведении акции</w:t>
      </w:r>
      <w:proofErr w:type="gramStart"/>
      <w:r w:rsidRPr="00F54B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7182" w:rsidRPr="00187182">
        <w:t xml:space="preserve"> </w:t>
      </w:r>
      <w:r w:rsidR="00187182">
        <w:t>(</w:t>
      </w:r>
      <w:proofErr w:type="gramStart"/>
      <w:r w:rsidR="0018718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87182" w:rsidRPr="00187182">
        <w:rPr>
          <w:rFonts w:ascii="Times New Roman" w:hAnsi="Times New Roman" w:cs="Times New Roman"/>
          <w:sz w:val="28"/>
          <w:szCs w:val="28"/>
        </w:rPr>
        <w:t>екабрь 2020 г.</w:t>
      </w:r>
      <w:r w:rsidR="00187182">
        <w:rPr>
          <w:rFonts w:ascii="Times New Roman" w:hAnsi="Times New Roman" w:cs="Times New Roman"/>
          <w:sz w:val="28"/>
          <w:szCs w:val="28"/>
        </w:rPr>
        <w:t>)</w:t>
      </w:r>
    </w:p>
    <w:p w:rsidR="00187182" w:rsidRDefault="00187182" w:rsidP="00187182">
      <w:pPr>
        <w:spacing w:after="0" w:line="360" w:lineRule="auto"/>
        <w:ind w:left="-567" w:right="-284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4ACAAE" wp14:editId="154E3820">
            <wp:extent cx="1645073" cy="2194560"/>
            <wp:effectExtent l="0" t="0" r="0" b="0"/>
            <wp:docPr id="15" name="Рисунок 15" descr="C:\Users\User\Desktop\oWzX8FN-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oWzX8FN-Ac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16" cy="219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25D160" wp14:editId="1EDE0860">
            <wp:extent cx="2902226" cy="2177123"/>
            <wp:effectExtent l="0" t="0" r="0" b="0"/>
            <wp:docPr id="13" name="Рисунок 13" descr="C:\Users\User\Desktop\1GHkLO8xy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GHkLO8xy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4" cy="21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1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7182" w:rsidRDefault="00187182" w:rsidP="00187182">
      <w:pPr>
        <w:spacing w:after="0" w:line="360" w:lineRule="auto"/>
        <w:ind w:left="-567" w:right="-284" w:firstLine="567"/>
        <w:rPr>
          <w:rFonts w:ascii="Times New Roman" w:hAnsi="Times New Roman" w:cs="Times New Roman"/>
          <w:noProof/>
          <w:sz w:val="28"/>
          <w:szCs w:val="28"/>
        </w:rPr>
      </w:pPr>
      <w:r w:rsidRPr="00187182">
        <w:rPr>
          <w:rFonts w:ascii="Times New Roman" w:hAnsi="Times New Roman" w:cs="Times New Roman"/>
          <w:noProof/>
          <w:sz w:val="28"/>
          <w:szCs w:val="28"/>
        </w:rPr>
        <w:t>Рис.8 Подведение итогов первичного сбора крышечек.</w:t>
      </w:r>
      <w:r w:rsidRPr="00187182">
        <w:t xml:space="preserve"> </w:t>
      </w:r>
      <w:r w:rsidRPr="00187182">
        <w:rPr>
          <w:rFonts w:ascii="Times New Roman" w:hAnsi="Times New Roman" w:cs="Times New Roman"/>
          <w:noProof/>
          <w:sz w:val="28"/>
          <w:szCs w:val="28"/>
        </w:rPr>
        <w:t>(29.01.2021 г.)</w:t>
      </w:r>
    </w:p>
    <w:p w:rsidR="00187182" w:rsidRDefault="00187182" w:rsidP="00187182">
      <w:pPr>
        <w:spacing w:after="0" w:line="360" w:lineRule="auto"/>
        <w:ind w:left="-567" w:right="-284"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236F2" wp14:editId="2ED2A62D">
            <wp:extent cx="1486993" cy="1983677"/>
            <wp:effectExtent l="0" t="0" r="0" b="0"/>
            <wp:docPr id="14" name="Рисунок 14" descr="C:\Users\User\Desktop\IjFu3_gC2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jFu3_gC2q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50" cy="19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D6B625" wp14:editId="15168335">
            <wp:extent cx="2649883" cy="1987826"/>
            <wp:effectExtent l="0" t="0" r="0" b="0"/>
            <wp:docPr id="12" name="Рисунок 12" descr="C:\Users\User\Desktop\Y9K-3eQBA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Y9K-3eQBAv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60" cy="198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82" w:rsidRPr="00187182" w:rsidRDefault="00187182" w:rsidP="00187182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Pr="00187182"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 w:rsidRPr="00187182">
        <w:rPr>
          <w:rFonts w:ascii="Times New Roman" w:hAnsi="Times New Roman" w:cs="Times New Roman"/>
          <w:sz w:val="28"/>
          <w:szCs w:val="28"/>
        </w:rPr>
        <w:t>Игра «Белый, синий, красный…» (29.01.2021 г.)</w:t>
      </w:r>
    </w:p>
    <w:p w:rsidR="00575FF3" w:rsidRPr="0005401E" w:rsidRDefault="00575FF3" w:rsidP="003B0353">
      <w:pPr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1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B0353" w:rsidRPr="0005401E" w:rsidRDefault="003B0353" w:rsidP="003B0353">
      <w:pPr>
        <w:shd w:val="clear" w:color="auto" w:fill="FFFFFF"/>
        <w:spacing w:after="0" w:line="360" w:lineRule="auto"/>
        <w:ind w:left="-567" w:right="-284"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01E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Сегодня одной из самых важных экологических проблем – проблема отходов. После появления искусственных материалов, наши отходы будут оставаться на свалках десятки и сотни лет, отравляя землю, воду и воздух. От одного только пластика каждый год в мире умирает сто тысяч морских животных и миллион птиц. </w:t>
      </w:r>
    </w:p>
    <w:p w:rsidR="003B0353" w:rsidRPr="0005401E" w:rsidRDefault="003B0353" w:rsidP="003B0353">
      <w:pPr>
        <w:pStyle w:val="a3"/>
        <w:shd w:val="clear" w:color="auto" w:fill="FFFFFF"/>
        <w:spacing w:before="0" w:beforeAutospacing="0" w:after="0" w:afterAutospacing="0" w:line="360" w:lineRule="auto"/>
        <w:ind w:left="-567" w:right="-284" w:firstLine="567"/>
        <w:jc w:val="both"/>
        <w:rPr>
          <w:color w:val="000000"/>
          <w:sz w:val="28"/>
          <w:szCs w:val="28"/>
        </w:rPr>
      </w:pPr>
      <w:r w:rsidRPr="0005401E">
        <w:rPr>
          <w:color w:val="000000"/>
          <w:sz w:val="28"/>
          <w:szCs w:val="28"/>
        </w:rPr>
        <w:t xml:space="preserve">Современный метод решения этой проблемы — раздельный сбор отходов и их переработка. Некоторые страны уже перерабатывают до 70% отходов, у нас </w:t>
      </w:r>
      <w:proofErr w:type="gramStart"/>
      <w:r w:rsidRPr="0005401E">
        <w:rPr>
          <w:color w:val="000000"/>
          <w:sz w:val="28"/>
          <w:szCs w:val="28"/>
        </w:rPr>
        <w:t>—м</w:t>
      </w:r>
      <w:proofErr w:type="gramEnd"/>
      <w:r w:rsidRPr="0005401E">
        <w:rPr>
          <w:color w:val="000000"/>
          <w:sz w:val="28"/>
          <w:szCs w:val="28"/>
        </w:rPr>
        <w:t xml:space="preserve">еньше 5% . Всё остальное идет на свалку или мусоросжигательный завод. </w:t>
      </w:r>
    </w:p>
    <w:p w:rsidR="003B0353" w:rsidRPr="0005401E" w:rsidRDefault="003B0353" w:rsidP="003B0353">
      <w:pPr>
        <w:pStyle w:val="a3"/>
        <w:spacing w:before="0" w:beforeAutospacing="0" w:after="0" w:afterAutospacing="0" w:line="360" w:lineRule="auto"/>
        <w:ind w:left="-567" w:right="-284" w:firstLine="567"/>
        <w:jc w:val="both"/>
        <w:textAlignment w:val="top"/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Основными проблемами переработки мусора являются:</w:t>
      </w:r>
    </w:p>
    <w:p w:rsidR="003B0353" w:rsidRPr="0005401E" w:rsidRDefault="003B0353" w:rsidP="00A85267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rStyle w:val="a4"/>
          <w:b w:val="0"/>
          <w:bCs w:val="0"/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Финансовая проблема.</w:t>
      </w:r>
      <w:r w:rsidRPr="0005401E">
        <w:rPr>
          <w:rStyle w:val="a4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B0353" w:rsidRPr="0005401E" w:rsidRDefault="003B0353" w:rsidP="00A85267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Структурная проблема.</w:t>
      </w:r>
      <w:r w:rsidRPr="0005401E">
        <w:rPr>
          <w:rStyle w:val="a4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B0353" w:rsidRPr="0005401E" w:rsidRDefault="003B0353" w:rsidP="003B0353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Системная проблема.</w:t>
      </w:r>
    </w:p>
    <w:p w:rsidR="003B0353" w:rsidRPr="0005401E" w:rsidRDefault="003B0353" w:rsidP="003B0353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Корпоративная проблема.</w:t>
      </w:r>
    </w:p>
    <w:p w:rsidR="003B0353" w:rsidRPr="0005401E" w:rsidRDefault="003B0353" w:rsidP="003B0353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Информационная проблема.</w:t>
      </w:r>
      <w:r w:rsidRPr="0005401E">
        <w:rPr>
          <w:color w:val="000000"/>
          <w:sz w:val="28"/>
          <w:szCs w:val="28"/>
        </w:rPr>
        <w:t xml:space="preserve"> </w:t>
      </w:r>
    </w:p>
    <w:p w:rsidR="003B0353" w:rsidRPr="0005401E" w:rsidRDefault="003B0353" w:rsidP="003B0353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Строительная проблема.</w:t>
      </w:r>
      <w:r w:rsidRPr="0005401E">
        <w:rPr>
          <w:rStyle w:val="a4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B0353" w:rsidRPr="0005401E" w:rsidRDefault="003B0353" w:rsidP="003B0353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Маркетинговая проблема.</w:t>
      </w:r>
    </w:p>
    <w:p w:rsidR="003B0353" w:rsidRPr="0005401E" w:rsidRDefault="003B0353" w:rsidP="003B0353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left="-284" w:right="-284" w:hanging="283"/>
        <w:jc w:val="both"/>
        <w:textAlignment w:val="top"/>
        <w:rPr>
          <w:color w:val="000000"/>
          <w:sz w:val="28"/>
          <w:szCs w:val="28"/>
        </w:rPr>
      </w:pPr>
      <w:r w:rsidRPr="0005401E">
        <w:rPr>
          <w:rStyle w:val="a4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Стратегическая проблема.</w:t>
      </w:r>
      <w:r w:rsidRPr="0005401E">
        <w:rPr>
          <w:rStyle w:val="a4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B0353" w:rsidRPr="0005401E" w:rsidRDefault="003B0353" w:rsidP="003B0353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left="-284" w:right="-284" w:hanging="283"/>
        <w:jc w:val="both"/>
        <w:rPr>
          <w:color w:val="000000"/>
          <w:sz w:val="28"/>
          <w:szCs w:val="28"/>
        </w:rPr>
      </w:pPr>
      <w:r w:rsidRPr="0005401E">
        <w:rPr>
          <w:color w:val="000000"/>
          <w:sz w:val="28"/>
          <w:szCs w:val="28"/>
        </w:rPr>
        <w:t>Проблемы сбора и сортировки мусора</w:t>
      </w:r>
      <w:r w:rsidRPr="0005401E">
        <w:rPr>
          <w:b/>
          <w:i/>
          <w:color w:val="000000"/>
          <w:sz w:val="28"/>
          <w:szCs w:val="28"/>
        </w:rPr>
        <w:t xml:space="preserve">. </w:t>
      </w:r>
    </w:p>
    <w:p w:rsidR="003D1A93" w:rsidRPr="0005401E" w:rsidRDefault="003D1A93" w:rsidP="003D1A93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Для того чтобы сделать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мусоропереработку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прибыльным делом, необходимо решить проблемы сортировки мусора. Для этого необходимо:</w:t>
      </w:r>
    </w:p>
    <w:p w:rsidR="00575FF3" w:rsidRPr="0005401E" w:rsidRDefault="003D1A93" w:rsidP="003D1A93">
      <w:pPr>
        <w:pStyle w:val="a8"/>
        <w:numPr>
          <w:ilvl w:val="0"/>
          <w:numId w:val="27"/>
        </w:num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Обеспечить население контейнерами для раздельного сбора мусора</w:t>
      </w:r>
    </w:p>
    <w:p w:rsidR="003D1A93" w:rsidRPr="0005401E" w:rsidRDefault="003D1A93" w:rsidP="003D1A93">
      <w:pPr>
        <w:pStyle w:val="a8"/>
        <w:numPr>
          <w:ilvl w:val="0"/>
          <w:numId w:val="27"/>
        </w:num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Необходимо информировать население о преимуществах раздельного сбора мусора </w:t>
      </w:r>
    </w:p>
    <w:p w:rsidR="003D1A93" w:rsidRPr="0005401E" w:rsidRDefault="003D1A93" w:rsidP="003D1A93">
      <w:pPr>
        <w:pStyle w:val="a8"/>
        <w:numPr>
          <w:ilvl w:val="0"/>
          <w:numId w:val="27"/>
        </w:num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Необходимо строить специализированные мусоросортировочные заводы</w:t>
      </w:r>
    </w:p>
    <w:p w:rsidR="003D1A93" w:rsidRPr="0005401E" w:rsidRDefault="003D1A93" w:rsidP="003D1A93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Автор в работе предложил правила сортировки мусора. </w:t>
      </w:r>
    </w:p>
    <w:p w:rsidR="00E6672C" w:rsidRPr="0005401E" w:rsidRDefault="00E6672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и безопасность — основные принципы, заложенные в решении по строительству заводов по переработке отходов в энергию. При переработке отходов в электроэнергию возможно снижении объёмов захоронения отходов, что </w:t>
      </w:r>
      <w:r w:rsidRPr="0005401E">
        <w:rPr>
          <w:rFonts w:ascii="Times New Roman" w:hAnsi="Times New Roman" w:cs="Times New Roman"/>
          <w:sz w:val="28"/>
          <w:szCs w:val="28"/>
        </w:rPr>
        <w:lastRenderedPageBreak/>
        <w:t>позволит избежать ущерба, наносимого окружающей среде свалками и полигонами.</w:t>
      </w:r>
    </w:p>
    <w:p w:rsidR="00E6672C" w:rsidRPr="0005401E" w:rsidRDefault="00E6672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Сжигание отходов при температуре 1260 градусов не просто уничтожает вредные продукты горения, но и производит большое количество тепла, которое нагревает пар для турбогенератора. Отходы считаются возобновляемым источником энергии, а значит – мусоросжигательный завод можно поставить в один ряд с такими решениями, как энергия из солнца и ветра.</w:t>
      </w:r>
    </w:p>
    <w:p w:rsidR="00E6672C" w:rsidRPr="0005401E" w:rsidRDefault="00E6672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Данный проект предлагает строительство предприятия у села Красногорка Ленинского района на месте бывшего мусорного полигона. В связи с тем, что: </w:t>
      </w:r>
    </w:p>
    <w:p w:rsidR="00E6672C" w:rsidRPr="0005401E" w:rsidRDefault="00E6672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•</w:t>
      </w:r>
      <w:r w:rsidRPr="0005401E">
        <w:rPr>
          <w:rFonts w:ascii="Times New Roman" w:hAnsi="Times New Roman" w:cs="Times New Roman"/>
          <w:sz w:val="28"/>
          <w:szCs w:val="28"/>
        </w:rPr>
        <w:tab/>
        <w:t xml:space="preserve">Село Красногорка находится близко к центру Ленинского района </w:t>
      </w:r>
    </w:p>
    <w:p w:rsidR="00E6672C" w:rsidRPr="0005401E" w:rsidRDefault="00E6672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•</w:t>
      </w:r>
      <w:r w:rsidRPr="0005401E">
        <w:rPr>
          <w:rFonts w:ascii="Times New Roman" w:hAnsi="Times New Roman" w:cs="Times New Roman"/>
          <w:sz w:val="28"/>
          <w:szCs w:val="28"/>
        </w:rPr>
        <w:tab/>
        <w:t xml:space="preserve">Удобная транспортная инфраструктура </w:t>
      </w:r>
    </w:p>
    <w:p w:rsidR="00E6672C" w:rsidRPr="0005401E" w:rsidRDefault="00E6672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•</w:t>
      </w:r>
      <w:r w:rsidRPr="0005401E">
        <w:rPr>
          <w:rFonts w:ascii="Times New Roman" w:hAnsi="Times New Roman" w:cs="Times New Roman"/>
          <w:sz w:val="28"/>
          <w:szCs w:val="28"/>
        </w:rPr>
        <w:tab/>
        <w:t xml:space="preserve">Находится между двумя крупными городами: Керчь и Феодосия  </w:t>
      </w:r>
    </w:p>
    <w:p w:rsidR="00E6672C" w:rsidRDefault="00E6672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 xml:space="preserve">Для создания проекта были проведены расчеты технических возможностей завода,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потребляемость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 электроэнергии, ее производство и окупаемость.</w:t>
      </w:r>
    </w:p>
    <w:p w:rsidR="00D6109F" w:rsidRDefault="00D6109F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09F" w:rsidRDefault="00913F70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важных факторов на</w:t>
      </w:r>
      <w:r w:rsidR="00D6109F">
        <w:rPr>
          <w:rFonts w:ascii="Times New Roman" w:hAnsi="Times New Roman" w:cs="Times New Roman"/>
          <w:sz w:val="28"/>
          <w:szCs w:val="28"/>
        </w:rPr>
        <w:t xml:space="preserve"> начальном этапе сортировки мусора, является выработка привычки и дисциплины людей к этому делу. В ходе работы над проектом была </w:t>
      </w:r>
      <w:r>
        <w:rPr>
          <w:rFonts w:ascii="Times New Roman" w:hAnsi="Times New Roman" w:cs="Times New Roman"/>
          <w:sz w:val="28"/>
          <w:szCs w:val="28"/>
        </w:rPr>
        <w:t xml:space="preserve">начата </w:t>
      </w:r>
      <w:r w:rsidR="00D6109F">
        <w:rPr>
          <w:rFonts w:ascii="Times New Roman" w:hAnsi="Times New Roman" w:cs="Times New Roman"/>
          <w:sz w:val="28"/>
          <w:szCs w:val="28"/>
        </w:rPr>
        <w:t xml:space="preserve">Всероссийская акция «Добрые крышечки», которая направлена на </w:t>
      </w:r>
      <w:r w:rsidR="00D6109F" w:rsidRPr="00D6109F">
        <w:rPr>
          <w:rFonts w:ascii="Times New Roman" w:hAnsi="Times New Roman" w:cs="Times New Roman"/>
          <w:sz w:val="28"/>
          <w:szCs w:val="28"/>
        </w:rPr>
        <w:t>привлеч</w:t>
      </w:r>
      <w:r w:rsidR="00D6109F">
        <w:rPr>
          <w:rFonts w:ascii="Times New Roman" w:hAnsi="Times New Roman" w:cs="Times New Roman"/>
          <w:sz w:val="28"/>
          <w:szCs w:val="28"/>
        </w:rPr>
        <w:t>ение</w:t>
      </w:r>
      <w:r w:rsidR="00D6109F" w:rsidRPr="00D6109F">
        <w:rPr>
          <w:rFonts w:ascii="Times New Roman" w:hAnsi="Times New Roman" w:cs="Times New Roman"/>
          <w:sz w:val="28"/>
          <w:szCs w:val="28"/>
        </w:rPr>
        <w:t xml:space="preserve"> детей и взрослых к совместному решению экологических и социальных задач.</w:t>
      </w:r>
      <w:r w:rsidR="00D6109F">
        <w:rPr>
          <w:rFonts w:ascii="Times New Roman" w:hAnsi="Times New Roman" w:cs="Times New Roman"/>
          <w:sz w:val="28"/>
          <w:szCs w:val="28"/>
        </w:rPr>
        <w:t xml:space="preserve"> Тем самым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109F">
        <w:rPr>
          <w:rFonts w:ascii="Times New Roman" w:hAnsi="Times New Roman" w:cs="Times New Roman"/>
          <w:sz w:val="28"/>
          <w:szCs w:val="28"/>
        </w:rPr>
        <w:t xml:space="preserve"> была оказана помощь детям, нуждающихся в ней. За первичный этап акции</w:t>
      </w:r>
      <w:r w:rsidR="005F713C">
        <w:rPr>
          <w:rFonts w:ascii="Times New Roman" w:hAnsi="Times New Roman" w:cs="Times New Roman"/>
          <w:sz w:val="28"/>
          <w:szCs w:val="28"/>
        </w:rPr>
        <w:t xml:space="preserve"> (сентябрь 2020 г. – январь 2021 г.)</w:t>
      </w:r>
      <w:r w:rsidR="00D6109F">
        <w:rPr>
          <w:rFonts w:ascii="Times New Roman" w:hAnsi="Times New Roman" w:cs="Times New Roman"/>
          <w:sz w:val="28"/>
          <w:szCs w:val="28"/>
        </w:rPr>
        <w:t>, в котором приняли участие 9 начальных классов (1-4 классы), было собрано 5.5 кг пластмассовых крышечек. Стоит отметить, что в дальнейшем планируется привлечь и остальные классы МБОУ СОШ №1</w:t>
      </w:r>
      <w:r w:rsidR="005F713C">
        <w:rPr>
          <w:rFonts w:ascii="Times New Roman" w:hAnsi="Times New Roman" w:cs="Times New Roman"/>
          <w:sz w:val="28"/>
          <w:szCs w:val="28"/>
        </w:rPr>
        <w:t xml:space="preserve">. Работа </w:t>
      </w:r>
      <w:proofErr w:type="spellStart"/>
      <w:r w:rsidR="005F713C">
        <w:rPr>
          <w:rFonts w:ascii="Times New Roman" w:hAnsi="Times New Roman" w:cs="Times New Roman"/>
          <w:sz w:val="28"/>
          <w:szCs w:val="28"/>
        </w:rPr>
        <w:t>эковолонтеров</w:t>
      </w:r>
      <w:proofErr w:type="spellEnd"/>
      <w:r w:rsidR="005F713C">
        <w:rPr>
          <w:rFonts w:ascii="Times New Roman" w:hAnsi="Times New Roman" w:cs="Times New Roman"/>
          <w:sz w:val="28"/>
          <w:szCs w:val="28"/>
        </w:rPr>
        <w:t xml:space="preserve"> получила поддержку со стороны администрации школы, а также от родителей учащихся МБОУ СОШ №1.</w:t>
      </w:r>
      <w:r w:rsidR="00D6109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199C" w:rsidRDefault="0067199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199C" w:rsidRDefault="0067199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199C" w:rsidRDefault="0067199C" w:rsidP="00E6672C">
      <w:pPr>
        <w:spacing w:after="0" w:line="360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713C" w:rsidRDefault="005F713C" w:rsidP="005F713C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700A9E" w:rsidRPr="0005401E" w:rsidRDefault="00E01AB0" w:rsidP="005F713C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01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575FF3" w:rsidRPr="0005401E" w:rsidRDefault="00F67F4A" w:rsidP="00E01AB0">
      <w:pPr>
        <w:pStyle w:val="a8"/>
        <w:numPr>
          <w:ilvl w:val="0"/>
          <w:numId w:val="24"/>
        </w:numPr>
        <w:spacing w:after="0" w:line="36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Артамонов</w:t>
      </w:r>
      <w:r w:rsidR="00E6672C" w:rsidRPr="0005401E">
        <w:rPr>
          <w:rFonts w:ascii="Times New Roman" w:hAnsi="Times New Roman" w:cs="Times New Roman"/>
          <w:sz w:val="28"/>
          <w:szCs w:val="28"/>
        </w:rPr>
        <w:t>,</w:t>
      </w:r>
      <w:r w:rsidRPr="0005401E">
        <w:rPr>
          <w:rFonts w:ascii="Times New Roman" w:hAnsi="Times New Roman" w:cs="Times New Roman"/>
          <w:sz w:val="28"/>
          <w:szCs w:val="28"/>
        </w:rPr>
        <w:t xml:space="preserve"> В. и др. Технические и коммунальные отходы и окружающая среда// Гражданская з</w:t>
      </w:r>
      <w:r w:rsidR="00235273" w:rsidRPr="0005401E">
        <w:rPr>
          <w:rFonts w:ascii="Times New Roman" w:hAnsi="Times New Roman" w:cs="Times New Roman"/>
          <w:sz w:val="28"/>
          <w:szCs w:val="28"/>
        </w:rPr>
        <w:t xml:space="preserve">ащита. - 2007. </w:t>
      </w:r>
    </w:p>
    <w:p w:rsidR="00235273" w:rsidRPr="0005401E" w:rsidRDefault="00235273" w:rsidP="00E6672C">
      <w:pPr>
        <w:pStyle w:val="a8"/>
        <w:numPr>
          <w:ilvl w:val="0"/>
          <w:numId w:val="24"/>
        </w:numPr>
        <w:spacing w:after="0" w:line="360" w:lineRule="auto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</w:rPr>
        <w:t>Громов</w:t>
      </w:r>
      <w:r w:rsidR="00E6672C" w:rsidRPr="0005401E">
        <w:rPr>
          <w:rFonts w:ascii="Times New Roman" w:hAnsi="Times New Roman" w:cs="Times New Roman"/>
          <w:sz w:val="28"/>
          <w:szCs w:val="28"/>
        </w:rPr>
        <w:t>,</w:t>
      </w:r>
      <w:r w:rsidRPr="0005401E">
        <w:rPr>
          <w:rFonts w:ascii="Times New Roman" w:hAnsi="Times New Roman" w:cs="Times New Roman"/>
          <w:sz w:val="28"/>
          <w:szCs w:val="28"/>
        </w:rPr>
        <w:t xml:space="preserve"> О.Б, Прокудин</w:t>
      </w:r>
      <w:r w:rsidR="00E6672C" w:rsidRPr="0005401E">
        <w:rPr>
          <w:rFonts w:ascii="Times New Roman" w:hAnsi="Times New Roman" w:cs="Times New Roman"/>
          <w:sz w:val="28"/>
          <w:szCs w:val="28"/>
        </w:rPr>
        <w:t>,</w:t>
      </w:r>
      <w:r w:rsidRPr="0005401E">
        <w:rPr>
          <w:rFonts w:ascii="Times New Roman" w:hAnsi="Times New Roman" w:cs="Times New Roman"/>
          <w:sz w:val="28"/>
          <w:szCs w:val="28"/>
        </w:rPr>
        <w:t xml:space="preserve"> В.К. Экологическая опасность газовых выбросов заводов по производству алюминия// </w:t>
      </w: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ЭКиП</w:t>
      </w:r>
      <w:proofErr w:type="spellEnd"/>
      <w:r w:rsidRPr="0005401E">
        <w:rPr>
          <w:rFonts w:ascii="Times New Roman" w:hAnsi="Times New Roman" w:cs="Times New Roman"/>
          <w:sz w:val="28"/>
          <w:szCs w:val="28"/>
        </w:rPr>
        <w:t xml:space="preserve">: Экология и промышленность России. - 2008. </w:t>
      </w:r>
    </w:p>
    <w:p w:rsidR="009876E6" w:rsidRPr="0005401E" w:rsidRDefault="00235273" w:rsidP="00E6672C">
      <w:pPr>
        <w:pStyle w:val="a8"/>
        <w:numPr>
          <w:ilvl w:val="0"/>
          <w:numId w:val="24"/>
        </w:num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401E">
        <w:rPr>
          <w:rFonts w:ascii="Times New Roman" w:hAnsi="Times New Roman" w:cs="Times New Roman"/>
          <w:sz w:val="28"/>
          <w:szCs w:val="28"/>
        </w:rPr>
        <w:t>Фиговский</w:t>
      </w:r>
      <w:proofErr w:type="spellEnd"/>
      <w:r w:rsidR="00E6672C" w:rsidRPr="0005401E">
        <w:rPr>
          <w:rFonts w:ascii="Times New Roman" w:hAnsi="Times New Roman" w:cs="Times New Roman"/>
          <w:sz w:val="28"/>
          <w:szCs w:val="28"/>
        </w:rPr>
        <w:t>,</w:t>
      </w:r>
      <w:r w:rsidRPr="0005401E">
        <w:rPr>
          <w:rFonts w:ascii="Times New Roman" w:hAnsi="Times New Roman" w:cs="Times New Roman"/>
          <w:sz w:val="28"/>
          <w:szCs w:val="28"/>
        </w:rPr>
        <w:t xml:space="preserve"> О. Цивилизация и утилизация// Экология и жизнь. - 2006.</w:t>
      </w:r>
    </w:p>
    <w:p w:rsidR="00235273" w:rsidRPr="0005401E" w:rsidRDefault="00235273" w:rsidP="00E6672C">
      <w:pPr>
        <w:pStyle w:val="a8"/>
        <w:numPr>
          <w:ilvl w:val="0"/>
          <w:numId w:val="24"/>
        </w:num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Венцюлис</w:t>
      </w:r>
      <w:proofErr w:type="spellEnd"/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Л.С., 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Скорник</w:t>
      </w:r>
      <w:proofErr w:type="spellEnd"/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Ю.И., Флоринская</w:t>
      </w:r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Т.М. Система обращения с отходами: принципы организации и оценочные критерии. - СПб: Издательство ПИЯФ РАН, 2007.</w:t>
      </w:r>
    </w:p>
    <w:p w:rsidR="00235273" w:rsidRPr="0005401E" w:rsidRDefault="00235273" w:rsidP="00E6672C">
      <w:pPr>
        <w:pStyle w:val="a8"/>
        <w:numPr>
          <w:ilvl w:val="0"/>
          <w:numId w:val="24"/>
        </w:num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Баязитова</w:t>
      </w:r>
      <w:proofErr w:type="spellEnd"/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З.Е.,  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Жапарова</w:t>
      </w:r>
      <w:proofErr w:type="spellEnd"/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С.Б.,  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Мухамадеева</w:t>
      </w:r>
      <w:proofErr w:type="spellEnd"/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  Р.М.  Оценка  влияния  полигонов  твердых  бытовых  отходов  на  состояние  окружающей  среды//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KazNUBulletin</w:t>
      </w:r>
      <w:proofErr w:type="spellEnd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 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Ecologyseries</w:t>
      </w:r>
      <w:proofErr w:type="spellEnd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.  2015.</w:t>
      </w:r>
    </w:p>
    <w:p w:rsidR="00235273" w:rsidRPr="0005401E" w:rsidRDefault="00235273" w:rsidP="00E6672C">
      <w:pPr>
        <w:pStyle w:val="a8"/>
        <w:numPr>
          <w:ilvl w:val="0"/>
          <w:numId w:val="24"/>
        </w:num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  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Мантия</w:t>
      </w:r>
      <w:proofErr w:type="gramStart"/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,Ф</w:t>
      </w:r>
      <w:proofErr w:type="gramEnd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.Вторичная</w:t>
      </w:r>
      <w:proofErr w:type="spellEnd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  переработка  пластмасс/ </w:t>
      </w:r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Пер.  с  англ.;  Под  ред.  Г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 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Заикова</w:t>
      </w:r>
      <w:proofErr w:type="spellEnd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.  СПб</w:t>
      </w:r>
      <w:proofErr w:type="gram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  </w:t>
      </w:r>
      <w:proofErr w:type="gramEnd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Профессия,  2006.</w:t>
      </w:r>
    </w:p>
    <w:p w:rsidR="00E6672C" w:rsidRPr="0005401E" w:rsidRDefault="00235273" w:rsidP="00E6672C">
      <w:pPr>
        <w:pStyle w:val="a8"/>
        <w:numPr>
          <w:ilvl w:val="0"/>
          <w:numId w:val="24"/>
        </w:num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Митрофанов</w:t>
      </w:r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  Р.Ю.,  Чистякова</w:t>
      </w:r>
      <w:r w:rsidR="00E6672C"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Ю.С.,  </w:t>
      </w:r>
      <w:proofErr w:type="spellStart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Севодин</w:t>
      </w:r>
      <w:proofErr w:type="spellEnd"/>
      <w:r w:rsidRPr="0005401E">
        <w:rPr>
          <w:rFonts w:ascii="Times New Roman" w:hAnsi="Times New Roman" w:cs="Times New Roman"/>
          <w:sz w:val="28"/>
          <w:szCs w:val="28"/>
          <w:shd w:val="clear" w:color="auto" w:fill="FFFFFF"/>
        </w:rPr>
        <w:t>  В.П.  Переработка  отходов  полиэтилентерефталата  //  Твердые  бытовые  отходы.  –  2006.</w:t>
      </w:r>
    </w:p>
    <w:p w:rsidR="00235273" w:rsidRPr="00A2153C" w:rsidRDefault="00235273" w:rsidP="00E6672C">
      <w:pPr>
        <w:pStyle w:val="a8"/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05401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A2153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</w:r>
      <w:r w:rsidRPr="00A2153C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</w:r>
      <w:r w:rsidRPr="00A2153C">
        <w:rPr>
          <w:rFonts w:ascii="Verdana" w:hAnsi="Verdana"/>
          <w:sz w:val="24"/>
          <w:szCs w:val="24"/>
          <w:bdr w:val="none" w:sz="0" w:space="0" w:color="auto" w:frame="1"/>
          <w:shd w:val="clear" w:color="auto" w:fill="FFFFFF"/>
        </w:rPr>
        <w:br/>
      </w:r>
    </w:p>
    <w:p w:rsidR="00167B48" w:rsidRPr="00A2153C" w:rsidRDefault="00167B48" w:rsidP="00235273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9876E6" w:rsidRDefault="009876E6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85267" w:rsidRDefault="00A8526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85267" w:rsidRDefault="00A8526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85267" w:rsidRDefault="00A8526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85267" w:rsidRDefault="00A8526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85267" w:rsidRDefault="00A8526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85267" w:rsidRDefault="00A8526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85267" w:rsidRPr="005D5333" w:rsidRDefault="00A85267" w:rsidP="00A85267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333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Среди 7-А,7-Б,10-Б и 4-Б классов был проведен опрос (май 2019).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>Вопросы</w:t>
      </w:r>
      <w:r w:rsidR="00EE4339">
        <w:rPr>
          <w:rFonts w:ascii="Times New Roman" w:hAnsi="Times New Roman" w:cs="Times New Roman"/>
          <w:sz w:val="24"/>
          <w:szCs w:val="24"/>
        </w:rPr>
        <w:t xml:space="preserve"> анкеты: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339">
        <w:rPr>
          <w:rFonts w:ascii="Times New Roman" w:hAnsi="Times New Roman" w:cs="Times New Roman"/>
          <w:b/>
          <w:sz w:val="24"/>
          <w:szCs w:val="24"/>
        </w:rPr>
        <w:t>1</w:t>
      </w:r>
      <w:r w:rsidRPr="00403A68">
        <w:rPr>
          <w:rFonts w:ascii="Times New Roman" w:hAnsi="Times New Roman" w:cs="Times New Roman"/>
          <w:sz w:val="24"/>
          <w:szCs w:val="24"/>
        </w:rPr>
        <w:t xml:space="preserve">.Большую часть мусора, загрязняющего Землю, составляют: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 А)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 xml:space="preserve">Пластмасса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 Б)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>Стекло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 В) Металл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339">
        <w:rPr>
          <w:rFonts w:ascii="Times New Roman" w:hAnsi="Times New Roman" w:cs="Times New Roman"/>
          <w:b/>
          <w:sz w:val="24"/>
          <w:szCs w:val="24"/>
        </w:rPr>
        <w:t>2</w:t>
      </w:r>
      <w:r w:rsidRPr="00403A68">
        <w:rPr>
          <w:rFonts w:ascii="Times New Roman" w:hAnsi="Times New Roman" w:cs="Times New Roman"/>
          <w:sz w:val="24"/>
          <w:szCs w:val="24"/>
        </w:rPr>
        <w:t xml:space="preserve">.Прежде чем начать утилизацию отходов, их необходимо: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А) Рассортировать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Б) Собрать в одно место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В) Раскрошить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339">
        <w:rPr>
          <w:rFonts w:ascii="Times New Roman" w:hAnsi="Times New Roman" w:cs="Times New Roman"/>
          <w:b/>
          <w:sz w:val="24"/>
          <w:szCs w:val="24"/>
        </w:rPr>
        <w:t>3</w:t>
      </w:r>
      <w:r w:rsidRPr="00403A68">
        <w:rPr>
          <w:rFonts w:ascii="Times New Roman" w:hAnsi="Times New Roman" w:cs="Times New Roman"/>
          <w:sz w:val="24"/>
          <w:szCs w:val="24"/>
        </w:rPr>
        <w:t>.Для того чтобы переработать пластмассу, ее необходимо: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А) Компостировать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Б) Сжечь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В) Переплавить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339">
        <w:rPr>
          <w:rFonts w:ascii="Times New Roman" w:hAnsi="Times New Roman" w:cs="Times New Roman"/>
          <w:b/>
          <w:sz w:val="24"/>
          <w:szCs w:val="24"/>
        </w:rPr>
        <w:t>4</w:t>
      </w:r>
      <w:r w:rsidRPr="00403A68">
        <w:rPr>
          <w:rFonts w:ascii="Times New Roman" w:hAnsi="Times New Roman" w:cs="Times New Roman"/>
          <w:sz w:val="24"/>
          <w:szCs w:val="24"/>
        </w:rPr>
        <w:t>.Появление свалок влечет за собой: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А)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>Загрязнение почвы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Б)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 xml:space="preserve">Изменение климата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В)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>Уродство ландшафта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339">
        <w:rPr>
          <w:rFonts w:ascii="Times New Roman" w:hAnsi="Times New Roman" w:cs="Times New Roman"/>
          <w:b/>
          <w:sz w:val="24"/>
          <w:szCs w:val="24"/>
        </w:rPr>
        <w:t>5</w:t>
      </w:r>
      <w:r w:rsidRPr="00403A68">
        <w:rPr>
          <w:rFonts w:ascii="Times New Roman" w:hAnsi="Times New Roman" w:cs="Times New Roman"/>
          <w:sz w:val="24"/>
          <w:szCs w:val="24"/>
        </w:rPr>
        <w:t xml:space="preserve">.Оптимальное решение мусорной проблемы: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А) Экономия энергии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Б) Развитие атомной энергетики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В)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>Развитие ветровой энергетики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339">
        <w:rPr>
          <w:rFonts w:ascii="Times New Roman" w:hAnsi="Times New Roman" w:cs="Times New Roman"/>
          <w:b/>
          <w:sz w:val="24"/>
          <w:szCs w:val="24"/>
        </w:rPr>
        <w:t>6</w:t>
      </w:r>
      <w:r w:rsidRPr="00403A68">
        <w:rPr>
          <w:rFonts w:ascii="Times New Roman" w:hAnsi="Times New Roman" w:cs="Times New Roman"/>
          <w:sz w:val="24"/>
          <w:szCs w:val="24"/>
        </w:rPr>
        <w:t>.Бутылка или банка из пластмассы, брошенная в лесу, пролежит без изменения: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А) 10 лет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Б) 50 лет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В) 100 лет и более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339">
        <w:rPr>
          <w:rFonts w:ascii="Times New Roman" w:hAnsi="Times New Roman" w:cs="Times New Roman"/>
          <w:b/>
          <w:sz w:val="24"/>
          <w:szCs w:val="24"/>
        </w:rPr>
        <w:t>7</w:t>
      </w:r>
      <w:r w:rsidRPr="00403A68">
        <w:rPr>
          <w:rFonts w:ascii="Times New Roman" w:hAnsi="Times New Roman" w:cs="Times New Roman"/>
          <w:sz w:val="24"/>
          <w:szCs w:val="24"/>
        </w:rPr>
        <w:t xml:space="preserve">.Выброшенную бумагу микробы «съедят»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А) 1-2 года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Б) 5-8 лет</w:t>
      </w:r>
    </w:p>
    <w:p w:rsidR="00A85267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В) 20 и более лет</w:t>
      </w:r>
    </w:p>
    <w:tbl>
      <w:tblPr>
        <w:tblStyle w:val="ad"/>
        <w:tblpPr w:leftFromText="180" w:rightFromText="180" w:vertAnchor="text" w:horzAnchor="margin" w:tblpY="732"/>
        <w:tblW w:w="0" w:type="auto"/>
        <w:tblLook w:val="04A0" w:firstRow="1" w:lastRow="0" w:firstColumn="1" w:lastColumn="0" w:noHBand="0" w:noVBand="1"/>
      </w:tblPr>
      <w:tblGrid>
        <w:gridCol w:w="2897"/>
        <w:gridCol w:w="2375"/>
        <w:gridCol w:w="1957"/>
        <w:gridCol w:w="2201"/>
      </w:tblGrid>
      <w:tr w:rsidR="00EE4339" w:rsidRPr="00403A68" w:rsidTr="00EE4339">
        <w:tc>
          <w:tcPr>
            <w:tcW w:w="2943" w:type="dxa"/>
          </w:tcPr>
          <w:p w:rsidR="00EE4339" w:rsidRPr="00EE4339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339">
              <w:rPr>
                <w:rFonts w:ascii="Times New Roman" w:hAnsi="Times New Roman" w:cs="Times New Roman"/>
                <w:b/>
                <w:sz w:val="24"/>
                <w:szCs w:val="24"/>
              </w:rPr>
              <w:t>7-А класс, 11 человек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</w:tr>
      <w:tr w:rsidR="00EE4339" w:rsidRPr="00403A68" w:rsidTr="00EE4339">
        <w:tc>
          <w:tcPr>
            <w:tcW w:w="294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1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4339" w:rsidRPr="00403A68" w:rsidTr="00EE4339">
        <w:tc>
          <w:tcPr>
            <w:tcW w:w="294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2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4339" w:rsidRPr="00403A68" w:rsidTr="00EE4339">
        <w:tc>
          <w:tcPr>
            <w:tcW w:w="294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3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4339" w:rsidRPr="00403A68" w:rsidTr="00EE4339">
        <w:tc>
          <w:tcPr>
            <w:tcW w:w="294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4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4339" w:rsidRPr="00403A68" w:rsidTr="00EE4339">
        <w:tc>
          <w:tcPr>
            <w:tcW w:w="294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5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E4339" w:rsidRPr="00403A68" w:rsidTr="00EE4339">
        <w:tc>
          <w:tcPr>
            <w:tcW w:w="294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6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4339" w:rsidRPr="00403A68" w:rsidTr="00EE4339">
        <w:tc>
          <w:tcPr>
            <w:tcW w:w="294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7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E4339" w:rsidRDefault="00EE4339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267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 ОПРОСА </w:t>
      </w:r>
      <w:r w:rsidR="00EE4339">
        <w:rPr>
          <w:rFonts w:ascii="Times New Roman" w:hAnsi="Times New Roman" w:cs="Times New Roman"/>
          <w:b/>
          <w:sz w:val="24"/>
          <w:szCs w:val="24"/>
        </w:rPr>
        <w:t>В 7-А КЛАССЕ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первый вопрос в 7-А классе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пластмассы) 10 человек; ответ Б(стекло) – 1 человек; ответ В(металл)- 0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второй вопрос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рассортировать) 9 человек; ответ Б (собрать в одно место) – 1 человек;</w:t>
      </w:r>
      <w:r w:rsidR="00EE4339">
        <w:rPr>
          <w:rFonts w:ascii="Times New Roman" w:hAnsi="Times New Roman" w:cs="Times New Roman"/>
          <w:sz w:val="24"/>
          <w:szCs w:val="24"/>
        </w:rPr>
        <w:t xml:space="preserve"> </w:t>
      </w:r>
      <w:r w:rsidRPr="00403A68">
        <w:rPr>
          <w:rFonts w:ascii="Times New Roman" w:hAnsi="Times New Roman" w:cs="Times New Roman"/>
          <w:sz w:val="24"/>
          <w:szCs w:val="24"/>
        </w:rPr>
        <w:t>ответ В(раскрошить) -1 человек.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третий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(компостировать) 5 человек; ответ Б (сжечь) – 2 человека; ответ В (переплавить) – 4 человека.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На четвертый вопрос дали ответ А (загрязнение почвы) 9 человек ; ответ Б (изменение климата) – 2 человека ;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(уродство ландшафта) – 0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пятый вопрос дали ответ А (экономия энергии) 1 человек; ответ Б (развитие атомной энергетики)- 2 человека;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развитие ветровой энергетики) – 8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lastRenderedPageBreak/>
        <w:t xml:space="preserve">На шестой вопрос дали ответ А (10 лет)  4 человека; ответ Б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50 лет ) - 4 человека; ответ В ( 100 и более лет) – 3 человека.</w:t>
      </w:r>
    </w:p>
    <w:p w:rsidR="00A85267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седьмой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(1-2 года) 6 человек; ответ Б (5-8 лет) – 3 человека; ответ В (20 и более лет) – 2 человека.</w:t>
      </w:r>
    </w:p>
    <w:p w:rsidR="00EE4339" w:rsidRDefault="00EE4339" w:rsidP="00EE433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339" w:rsidRDefault="00EE4339" w:rsidP="00EE433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 ОПРОСА В 7-Б КЛАССЕ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984"/>
        <w:gridCol w:w="2126"/>
      </w:tblGrid>
      <w:tr w:rsidR="00A85267" w:rsidRPr="00403A68" w:rsidTr="00EE4339">
        <w:tc>
          <w:tcPr>
            <w:tcW w:w="3085" w:type="dxa"/>
          </w:tcPr>
          <w:p w:rsidR="00A85267" w:rsidRPr="00EE4339" w:rsidRDefault="00A85267" w:rsidP="00EE4339">
            <w:pPr>
              <w:ind w:left="-567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339">
              <w:rPr>
                <w:rFonts w:ascii="Times New Roman" w:hAnsi="Times New Roman" w:cs="Times New Roman"/>
                <w:b/>
                <w:sz w:val="24"/>
                <w:szCs w:val="24"/>
              </w:rPr>
              <w:t>7-Б класс,</w:t>
            </w:r>
            <w:r w:rsidR="00EE4339" w:rsidRPr="00EE43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4339">
              <w:rPr>
                <w:rFonts w:ascii="Times New Roman" w:hAnsi="Times New Roman" w:cs="Times New Roman"/>
                <w:b/>
                <w:sz w:val="24"/>
                <w:szCs w:val="24"/>
              </w:rPr>
              <w:t>21 человек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</w:tr>
      <w:tr w:rsidR="00A85267" w:rsidRPr="00403A68" w:rsidTr="00EE4339">
        <w:tc>
          <w:tcPr>
            <w:tcW w:w="30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1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5267" w:rsidRPr="00403A68" w:rsidTr="00EE4339">
        <w:tc>
          <w:tcPr>
            <w:tcW w:w="30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2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5267" w:rsidRPr="00403A68" w:rsidTr="00EE4339">
        <w:tc>
          <w:tcPr>
            <w:tcW w:w="30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3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5267" w:rsidRPr="00403A68" w:rsidTr="00EE4339">
        <w:tc>
          <w:tcPr>
            <w:tcW w:w="30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4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5267" w:rsidRPr="00403A68" w:rsidTr="00EE4339">
        <w:tc>
          <w:tcPr>
            <w:tcW w:w="30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5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5267" w:rsidRPr="00403A68" w:rsidTr="00EE4339">
        <w:tc>
          <w:tcPr>
            <w:tcW w:w="30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6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85267" w:rsidRPr="00403A68" w:rsidTr="00EE4339">
        <w:tc>
          <w:tcPr>
            <w:tcW w:w="30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7</w:t>
            </w:r>
          </w:p>
        </w:tc>
        <w:tc>
          <w:tcPr>
            <w:tcW w:w="1985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первый вопрос в 7-Б классе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пластмассы) 19 человек; ответ Б(стекло) – 2  человека; ответ В(металл)- 0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второй вопрос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рассортировать) 15 человек; ответ Б (собрать в одно место) – 3 человека ;ответ В(раскрошить) -3  человека.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третий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(компостировать) 14  человек; ответ Б (сжечь) – 1 человек; ответ В (переплавить) – 6 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На четвертый вопрос дали ответ А (загрязнение почвы) 14 человек ;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(изменение климата) – 1 человек; ответ В (уродство ландшафта) – 6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пятый вопрос дали ответ А (экономия энергии) 4 человек; ответ Б (развитие атомной энергетики)- 14 человек;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развитие ветровой энергетики) – 3 человека.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шестой вопрос дали ответ А (10 лет)  5 человека; ответ Б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50 лет ) - 7 человек; ответ В ( 100 и более лет) – 9 человек.</w:t>
      </w:r>
    </w:p>
    <w:p w:rsidR="00A85267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седьмой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(1-2 года) 8 человек; ответ Б (5-8 лет) – 7 человек; ответ В (20 и более лет) – 6 человек.</w:t>
      </w:r>
    </w:p>
    <w:p w:rsidR="00EE4339" w:rsidRDefault="00EE4339" w:rsidP="00EE433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339" w:rsidRDefault="00EE4339" w:rsidP="00EE433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 ОПРОСА В 10-Б КЛАССЕ</w:t>
      </w:r>
    </w:p>
    <w:tbl>
      <w:tblPr>
        <w:tblStyle w:val="a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3036"/>
        <w:gridCol w:w="2375"/>
        <w:gridCol w:w="2235"/>
        <w:gridCol w:w="1784"/>
      </w:tblGrid>
      <w:tr w:rsidR="00EE4339" w:rsidRPr="00403A68" w:rsidTr="00EE4339">
        <w:tc>
          <w:tcPr>
            <w:tcW w:w="3085" w:type="dxa"/>
          </w:tcPr>
          <w:p w:rsidR="00EE4339" w:rsidRPr="00EE4339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339">
              <w:rPr>
                <w:rFonts w:ascii="Times New Roman" w:hAnsi="Times New Roman" w:cs="Times New Roman"/>
                <w:b/>
                <w:sz w:val="24"/>
                <w:szCs w:val="24"/>
              </w:rPr>
              <w:t>10-Б класс, 15 человек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</w:tr>
      <w:tr w:rsidR="00EE4339" w:rsidRPr="00403A68" w:rsidTr="00EE4339">
        <w:tc>
          <w:tcPr>
            <w:tcW w:w="30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1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4339" w:rsidRPr="00403A68" w:rsidTr="00EE4339">
        <w:tc>
          <w:tcPr>
            <w:tcW w:w="30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2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4339" w:rsidRPr="00403A68" w:rsidTr="00EE4339">
        <w:tc>
          <w:tcPr>
            <w:tcW w:w="30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3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4339" w:rsidRPr="00403A68" w:rsidTr="00EE4339">
        <w:tc>
          <w:tcPr>
            <w:tcW w:w="30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4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4339" w:rsidRPr="00403A68" w:rsidTr="00EE4339">
        <w:tc>
          <w:tcPr>
            <w:tcW w:w="30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5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E4339" w:rsidRPr="00403A68" w:rsidTr="00EE4339">
        <w:tc>
          <w:tcPr>
            <w:tcW w:w="30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6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4339" w:rsidRPr="00403A68" w:rsidTr="00EE4339">
        <w:tc>
          <w:tcPr>
            <w:tcW w:w="3085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7</w:t>
            </w:r>
          </w:p>
        </w:tc>
        <w:tc>
          <w:tcPr>
            <w:tcW w:w="2410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EE4339" w:rsidRPr="00403A68" w:rsidRDefault="00EE4339" w:rsidP="00EE4339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первый вопрос в 10-Б классе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пластмассы) 13 человек; ответ Б(стекло) – 1 человек; ответ В(металл)- 1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второй вопрос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рассортировать) 14 человек; ответ Б (собрать в одно место) – 0 человек ;ответ В(раскрошить) -1 человек.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третий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(компостировать) 10 человек; ответ Б (сжечь) – 0 человек; ответ В (переплавить) – 5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На четвертый вопрос дали ответ А (загрязнение почвы) 13 человек ;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(изменение климата) – 2 человека; ответ В (уродство ландшафта) – 0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пятый вопрос дали ответ А (экономия энергии) 5 человек; ответ Б (развитие атомной энергетики)- 3 человека;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развитие ветровой энергетики) – 7 человек.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шестой вопрос дали ответ А (10 лет)  1 человека; ответ Б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50 лет ) - 4 человека; ответ В ( 100 и более лет) – 10 человек.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седьмой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(1-2 года) 10 человек; ответ Б (5-8 лет) – 4 человека; ответ В (20 и более лет) – 1 человек.</w:t>
      </w:r>
    </w:p>
    <w:p w:rsidR="00EE4339" w:rsidRDefault="00EE4339" w:rsidP="00EE433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 ОПРОСА В 4-Б КЛАССЕ</w:t>
      </w: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3347"/>
        <w:gridCol w:w="2097"/>
        <w:gridCol w:w="2096"/>
        <w:gridCol w:w="1924"/>
      </w:tblGrid>
      <w:tr w:rsidR="00A85267" w:rsidRPr="00403A68" w:rsidTr="00EE4339">
        <w:tc>
          <w:tcPr>
            <w:tcW w:w="3403" w:type="dxa"/>
          </w:tcPr>
          <w:p w:rsidR="00A85267" w:rsidRPr="00EE4339" w:rsidRDefault="00A85267" w:rsidP="00EE4339">
            <w:pPr>
              <w:ind w:left="-567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339">
              <w:rPr>
                <w:rFonts w:ascii="Times New Roman" w:hAnsi="Times New Roman" w:cs="Times New Roman"/>
                <w:b/>
                <w:sz w:val="24"/>
                <w:szCs w:val="24"/>
              </w:rPr>
              <w:t>4-Б класс, 16 человек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proofErr w:type="gramStart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</w:tr>
      <w:tr w:rsidR="00A85267" w:rsidRPr="00403A68" w:rsidTr="00EE4339">
        <w:tc>
          <w:tcPr>
            <w:tcW w:w="3403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1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5267" w:rsidRPr="00403A68" w:rsidTr="00EE4339">
        <w:tc>
          <w:tcPr>
            <w:tcW w:w="3403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2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85267" w:rsidRPr="00403A68" w:rsidTr="00EE4339">
        <w:tc>
          <w:tcPr>
            <w:tcW w:w="3403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3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85267" w:rsidRPr="00403A68" w:rsidTr="00EE4339">
        <w:tc>
          <w:tcPr>
            <w:tcW w:w="3403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4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5267" w:rsidRPr="00403A68" w:rsidTr="00EE4339">
        <w:tc>
          <w:tcPr>
            <w:tcW w:w="3403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5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85267" w:rsidRPr="00403A68" w:rsidTr="00EE4339">
        <w:tc>
          <w:tcPr>
            <w:tcW w:w="3403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6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5267" w:rsidRPr="00403A68" w:rsidTr="00EE4339">
        <w:tc>
          <w:tcPr>
            <w:tcW w:w="3403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Вопрос  7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A85267" w:rsidRPr="00403A68" w:rsidRDefault="00A85267" w:rsidP="00A85267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A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первый вопрос в 4-Б классе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пластмассы) 9 человек; ответ Б(стекло) – 5  человек; ответ В(металл)- 2  человека.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второй вопрос дали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рассортировать) 4 человека; ответ Б (собрать в одно место) – 9 человек ;ответ В(раскрошить) -3 человека.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третий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(компостировать) 1  человек; ответ Б (сжечь) – 5 человек; ответ В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(переплавить) – 10 человека.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>На четвертый вопрос дали ответ А (загрязнение почвы) 12 человек ;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 (изменение климата) – 2 человека; ответ В (уродство ландшафта) – 2 человека.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пятый вопрос дали ответ А (экономия энергии) 7 человек; ответ Б (развитие атомной энергетики)- 5 человек; ответ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 xml:space="preserve">развитие ветровой энергетики) – 4 человека. 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На шестой вопрос дали ответ А (10 лет)  5 человек; ответ Б 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50 лет ) - 10 человек; ответ В ( 100 и более лет) – 1 человек.</w:t>
      </w:r>
    </w:p>
    <w:p w:rsidR="00A85267" w:rsidRPr="00403A68" w:rsidRDefault="00A85267" w:rsidP="00A8526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A68">
        <w:rPr>
          <w:rFonts w:ascii="Times New Roman" w:hAnsi="Times New Roman" w:cs="Times New Roman"/>
          <w:sz w:val="24"/>
          <w:szCs w:val="24"/>
        </w:rPr>
        <w:t xml:space="preserve"> На седьмой вопрос дали ответ</w:t>
      </w:r>
      <w:proofErr w:type="gramStart"/>
      <w:r w:rsidRPr="00403A6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03A68">
        <w:rPr>
          <w:rFonts w:ascii="Times New Roman" w:hAnsi="Times New Roman" w:cs="Times New Roman"/>
          <w:sz w:val="24"/>
          <w:szCs w:val="24"/>
        </w:rPr>
        <w:t>(1-2 года) 10 человек; ответ Б (5-8 лет) – 5 человек; ответ В (20 и более лет) – 1 человек.</w:t>
      </w:r>
    </w:p>
    <w:p w:rsidR="00A85267" w:rsidRDefault="00A85267" w:rsidP="00A8526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267" w:rsidRDefault="00A85267" w:rsidP="00A8526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267" w:rsidRDefault="00A85267" w:rsidP="00A8526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267" w:rsidRDefault="00A85267" w:rsidP="00A8526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267" w:rsidRPr="00A2153C" w:rsidRDefault="00A85267" w:rsidP="00A85267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85267" w:rsidRPr="00A2153C" w:rsidSect="00AE4E11">
      <w:headerReference w:type="default" r:id="rId25"/>
      <w:pgSz w:w="11906" w:h="16838"/>
      <w:pgMar w:top="1134" w:right="99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314" w:rsidRDefault="00D00314" w:rsidP="001154EA">
      <w:pPr>
        <w:spacing w:after="0" w:line="240" w:lineRule="auto"/>
      </w:pPr>
      <w:r>
        <w:separator/>
      </w:r>
    </w:p>
  </w:endnote>
  <w:endnote w:type="continuationSeparator" w:id="0">
    <w:p w:rsidR="00D00314" w:rsidRDefault="00D00314" w:rsidP="0011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314" w:rsidRDefault="00D00314" w:rsidP="001154EA">
      <w:pPr>
        <w:spacing w:after="0" w:line="240" w:lineRule="auto"/>
      </w:pPr>
      <w:r>
        <w:separator/>
      </w:r>
    </w:p>
  </w:footnote>
  <w:footnote w:type="continuationSeparator" w:id="0">
    <w:p w:rsidR="00D00314" w:rsidRDefault="00D00314" w:rsidP="0011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514166"/>
      <w:docPartObj>
        <w:docPartGallery w:val="Page Numbers (Top of Page)"/>
        <w:docPartUnique/>
      </w:docPartObj>
    </w:sdtPr>
    <w:sdtContent>
      <w:p w:rsidR="00F77BCD" w:rsidRDefault="00F77BC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C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7BCD" w:rsidRDefault="00F77BC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958A7"/>
    <w:multiLevelType w:val="hybridMultilevel"/>
    <w:tmpl w:val="9CEA4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A3BD6"/>
    <w:multiLevelType w:val="hybridMultilevel"/>
    <w:tmpl w:val="92844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1032B"/>
    <w:multiLevelType w:val="hybridMultilevel"/>
    <w:tmpl w:val="716CB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B3301"/>
    <w:multiLevelType w:val="multilevel"/>
    <w:tmpl w:val="8B62C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E3247"/>
    <w:multiLevelType w:val="hybridMultilevel"/>
    <w:tmpl w:val="C5865748"/>
    <w:lvl w:ilvl="0" w:tplc="BA34E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F29E8"/>
    <w:multiLevelType w:val="hybridMultilevel"/>
    <w:tmpl w:val="B2863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B130B"/>
    <w:multiLevelType w:val="hybridMultilevel"/>
    <w:tmpl w:val="63EA672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39247D7"/>
    <w:multiLevelType w:val="hybridMultilevel"/>
    <w:tmpl w:val="AC721C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5741BFB"/>
    <w:multiLevelType w:val="multilevel"/>
    <w:tmpl w:val="648488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905" w:hanging="825"/>
      </w:pPr>
      <w:rPr>
        <w:rFonts w:hint="default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E01524"/>
    <w:multiLevelType w:val="multilevel"/>
    <w:tmpl w:val="5CFED2B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E0525F7"/>
    <w:multiLevelType w:val="hybridMultilevel"/>
    <w:tmpl w:val="ADB0BA2E"/>
    <w:lvl w:ilvl="0" w:tplc="CC764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5E0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43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28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B29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4AD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003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62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C7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3225291"/>
    <w:multiLevelType w:val="hybridMultilevel"/>
    <w:tmpl w:val="E5602DF4"/>
    <w:lvl w:ilvl="0" w:tplc="4E28BB2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0299B"/>
    <w:multiLevelType w:val="multilevel"/>
    <w:tmpl w:val="D18EE8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69E06CC"/>
    <w:multiLevelType w:val="hybridMultilevel"/>
    <w:tmpl w:val="F1760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30432"/>
    <w:multiLevelType w:val="multilevel"/>
    <w:tmpl w:val="66DC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82612F1"/>
    <w:multiLevelType w:val="hybridMultilevel"/>
    <w:tmpl w:val="B50C0A16"/>
    <w:lvl w:ilvl="0" w:tplc="563E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A612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D48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A6A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5CF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48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8A3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9AA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E8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BFE1821"/>
    <w:multiLevelType w:val="multilevel"/>
    <w:tmpl w:val="C18A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AF5020"/>
    <w:multiLevelType w:val="hybridMultilevel"/>
    <w:tmpl w:val="4130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51218E"/>
    <w:multiLevelType w:val="hybridMultilevel"/>
    <w:tmpl w:val="070E0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EF32A5"/>
    <w:multiLevelType w:val="hybridMultilevel"/>
    <w:tmpl w:val="5E02EDAA"/>
    <w:lvl w:ilvl="0" w:tplc="440E2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EF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67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AD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A08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CE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3C7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C0A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4C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21B22B7"/>
    <w:multiLevelType w:val="hybridMultilevel"/>
    <w:tmpl w:val="E8E0A00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55F026CA"/>
    <w:multiLevelType w:val="multilevel"/>
    <w:tmpl w:val="9664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7744659"/>
    <w:multiLevelType w:val="hybridMultilevel"/>
    <w:tmpl w:val="2CD8C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C47992"/>
    <w:multiLevelType w:val="hybridMultilevel"/>
    <w:tmpl w:val="568EF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513B88"/>
    <w:multiLevelType w:val="multilevel"/>
    <w:tmpl w:val="47D65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6D605DF0"/>
    <w:multiLevelType w:val="hybridMultilevel"/>
    <w:tmpl w:val="FA10C230"/>
    <w:lvl w:ilvl="0" w:tplc="38580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EC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85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C4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89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4D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F03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44E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6A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DC00BC4"/>
    <w:multiLevelType w:val="hybridMultilevel"/>
    <w:tmpl w:val="1C544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6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7"/>
  </w:num>
  <w:num w:numId="9">
    <w:abstractNumId w:val="6"/>
  </w:num>
  <w:num w:numId="10">
    <w:abstractNumId w:val="17"/>
  </w:num>
  <w:num w:numId="11">
    <w:abstractNumId w:val="11"/>
  </w:num>
  <w:num w:numId="12">
    <w:abstractNumId w:val="24"/>
  </w:num>
  <w:num w:numId="13">
    <w:abstractNumId w:val="12"/>
  </w:num>
  <w:num w:numId="14">
    <w:abstractNumId w:val="23"/>
  </w:num>
  <w:num w:numId="15">
    <w:abstractNumId w:val="9"/>
  </w:num>
  <w:num w:numId="16">
    <w:abstractNumId w:val="20"/>
  </w:num>
  <w:num w:numId="17">
    <w:abstractNumId w:val="15"/>
  </w:num>
  <w:num w:numId="18">
    <w:abstractNumId w:val="19"/>
  </w:num>
  <w:num w:numId="19">
    <w:abstractNumId w:val="25"/>
  </w:num>
  <w:num w:numId="20">
    <w:abstractNumId w:val="13"/>
  </w:num>
  <w:num w:numId="21">
    <w:abstractNumId w:val="10"/>
  </w:num>
  <w:num w:numId="22">
    <w:abstractNumId w:val="26"/>
  </w:num>
  <w:num w:numId="23">
    <w:abstractNumId w:val="4"/>
  </w:num>
  <w:num w:numId="24">
    <w:abstractNumId w:val="1"/>
  </w:num>
  <w:num w:numId="25">
    <w:abstractNumId w:val="18"/>
  </w:num>
  <w:num w:numId="26">
    <w:abstractNumId w:val="2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2544"/>
    <w:rsid w:val="00000AD3"/>
    <w:rsid w:val="00017CDD"/>
    <w:rsid w:val="0005401E"/>
    <w:rsid w:val="000673D4"/>
    <w:rsid w:val="00071BB1"/>
    <w:rsid w:val="00085B3C"/>
    <w:rsid w:val="000D40C1"/>
    <w:rsid w:val="00103436"/>
    <w:rsid w:val="00106CBA"/>
    <w:rsid w:val="001154EA"/>
    <w:rsid w:val="0011690E"/>
    <w:rsid w:val="00163617"/>
    <w:rsid w:val="00167B48"/>
    <w:rsid w:val="00187182"/>
    <w:rsid w:val="001C0719"/>
    <w:rsid w:val="001D7C04"/>
    <w:rsid w:val="001E5406"/>
    <w:rsid w:val="001E6FBE"/>
    <w:rsid w:val="001F4EDA"/>
    <w:rsid w:val="00221832"/>
    <w:rsid w:val="00235273"/>
    <w:rsid w:val="00271F71"/>
    <w:rsid w:val="00283441"/>
    <w:rsid w:val="00293B12"/>
    <w:rsid w:val="002C0B4A"/>
    <w:rsid w:val="002E19F9"/>
    <w:rsid w:val="002F4E66"/>
    <w:rsid w:val="0031753A"/>
    <w:rsid w:val="00341BCB"/>
    <w:rsid w:val="003B0353"/>
    <w:rsid w:val="003C0670"/>
    <w:rsid w:val="003D1A93"/>
    <w:rsid w:val="003D2920"/>
    <w:rsid w:val="003D5464"/>
    <w:rsid w:val="003E239A"/>
    <w:rsid w:val="003F1E0C"/>
    <w:rsid w:val="003F2B1D"/>
    <w:rsid w:val="00401741"/>
    <w:rsid w:val="00415A91"/>
    <w:rsid w:val="004232BF"/>
    <w:rsid w:val="00425EA9"/>
    <w:rsid w:val="004432B3"/>
    <w:rsid w:val="00443A4E"/>
    <w:rsid w:val="004650ED"/>
    <w:rsid w:val="004A5A97"/>
    <w:rsid w:val="004B4DBF"/>
    <w:rsid w:val="004C1362"/>
    <w:rsid w:val="00507FA0"/>
    <w:rsid w:val="005179D4"/>
    <w:rsid w:val="00575450"/>
    <w:rsid w:val="00575FF3"/>
    <w:rsid w:val="00596F85"/>
    <w:rsid w:val="005C30F7"/>
    <w:rsid w:val="005D5333"/>
    <w:rsid w:val="005D5880"/>
    <w:rsid w:val="005F713C"/>
    <w:rsid w:val="00616464"/>
    <w:rsid w:val="00630545"/>
    <w:rsid w:val="006568C0"/>
    <w:rsid w:val="0067199C"/>
    <w:rsid w:val="00672544"/>
    <w:rsid w:val="00675316"/>
    <w:rsid w:val="00677C1C"/>
    <w:rsid w:val="006C36F4"/>
    <w:rsid w:val="00700A9E"/>
    <w:rsid w:val="00706340"/>
    <w:rsid w:val="0077569E"/>
    <w:rsid w:val="00791D9F"/>
    <w:rsid w:val="00795A93"/>
    <w:rsid w:val="007A35C2"/>
    <w:rsid w:val="00836424"/>
    <w:rsid w:val="008524FF"/>
    <w:rsid w:val="00854D29"/>
    <w:rsid w:val="00876BCB"/>
    <w:rsid w:val="008B4424"/>
    <w:rsid w:val="008D691A"/>
    <w:rsid w:val="008E4BEF"/>
    <w:rsid w:val="008F4101"/>
    <w:rsid w:val="00910974"/>
    <w:rsid w:val="00913F70"/>
    <w:rsid w:val="00985F31"/>
    <w:rsid w:val="009876E6"/>
    <w:rsid w:val="00A02E82"/>
    <w:rsid w:val="00A2153C"/>
    <w:rsid w:val="00A85267"/>
    <w:rsid w:val="00AA3333"/>
    <w:rsid w:val="00AC5C04"/>
    <w:rsid w:val="00AD1B28"/>
    <w:rsid w:val="00AE4E11"/>
    <w:rsid w:val="00BD510D"/>
    <w:rsid w:val="00BF46D0"/>
    <w:rsid w:val="00C05B67"/>
    <w:rsid w:val="00C46136"/>
    <w:rsid w:val="00C47A9A"/>
    <w:rsid w:val="00C6590B"/>
    <w:rsid w:val="00C81E9A"/>
    <w:rsid w:val="00CF0122"/>
    <w:rsid w:val="00CF5C00"/>
    <w:rsid w:val="00D00314"/>
    <w:rsid w:val="00D02AB9"/>
    <w:rsid w:val="00D6109F"/>
    <w:rsid w:val="00D625FE"/>
    <w:rsid w:val="00D97758"/>
    <w:rsid w:val="00DB1FEE"/>
    <w:rsid w:val="00DD3B6B"/>
    <w:rsid w:val="00DF15C2"/>
    <w:rsid w:val="00DF3DC7"/>
    <w:rsid w:val="00DF6F91"/>
    <w:rsid w:val="00E01AB0"/>
    <w:rsid w:val="00E23FB7"/>
    <w:rsid w:val="00E32A37"/>
    <w:rsid w:val="00E5623C"/>
    <w:rsid w:val="00E6672C"/>
    <w:rsid w:val="00E70708"/>
    <w:rsid w:val="00ED268C"/>
    <w:rsid w:val="00ED4C52"/>
    <w:rsid w:val="00EE4339"/>
    <w:rsid w:val="00EF0826"/>
    <w:rsid w:val="00EF2AA5"/>
    <w:rsid w:val="00F171A3"/>
    <w:rsid w:val="00F54B5A"/>
    <w:rsid w:val="00F67F4A"/>
    <w:rsid w:val="00F75ADA"/>
    <w:rsid w:val="00F77BCD"/>
    <w:rsid w:val="00F9413F"/>
    <w:rsid w:val="00FB2FD1"/>
    <w:rsid w:val="00FD1A20"/>
    <w:rsid w:val="00FE02C6"/>
    <w:rsid w:val="00FE5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53"/>
  </w:style>
  <w:style w:type="paragraph" w:styleId="1">
    <w:name w:val="heading 1"/>
    <w:basedOn w:val="a"/>
    <w:next w:val="a"/>
    <w:link w:val="10"/>
    <w:uiPriority w:val="9"/>
    <w:qFormat/>
    <w:rsid w:val="00D97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2A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725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7254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672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32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Strong"/>
    <w:basedOn w:val="a0"/>
    <w:uiPriority w:val="22"/>
    <w:qFormat/>
    <w:rsid w:val="00E32A37"/>
    <w:rPr>
      <w:b/>
      <w:bCs/>
    </w:rPr>
  </w:style>
  <w:style w:type="character" w:styleId="a5">
    <w:name w:val="Hyperlink"/>
    <w:basedOn w:val="a0"/>
    <w:uiPriority w:val="99"/>
    <w:semiHidden/>
    <w:unhideWhenUsed/>
    <w:rsid w:val="00E32A3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2A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7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8D691A"/>
    <w:pPr>
      <w:ind w:left="720"/>
      <w:contextualSpacing/>
    </w:pPr>
  </w:style>
  <w:style w:type="paragraph" w:customStyle="1" w:styleId="process-section-text">
    <w:name w:val="process-section-text"/>
    <w:basedOn w:val="a"/>
    <w:rsid w:val="0098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15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154EA"/>
  </w:style>
  <w:style w:type="paragraph" w:styleId="ab">
    <w:name w:val="footer"/>
    <w:basedOn w:val="a"/>
    <w:link w:val="ac"/>
    <w:uiPriority w:val="99"/>
    <w:unhideWhenUsed/>
    <w:rsid w:val="00115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154EA"/>
  </w:style>
  <w:style w:type="table" w:styleId="ad">
    <w:name w:val="Table Grid"/>
    <w:basedOn w:val="a1"/>
    <w:uiPriority w:val="59"/>
    <w:rsid w:val="00A8526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70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1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8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49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641">
              <w:marLeft w:val="2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11759">
                  <w:marLeft w:val="0"/>
                  <w:marRight w:val="0"/>
                  <w:marTop w:val="9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470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0A81C8"/>
                        <w:left w:val="single" w:sz="4" w:space="0" w:color="0A81C8"/>
                        <w:bottom w:val="single" w:sz="4" w:space="0" w:color="0A81C8"/>
                        <w:right w:val="single" w:sz="4" w:space="0" w:color="0A81C8"/>
                      </w:divBdr>
                      <w:divsChild>
                        <w:div w:id="1878858034">
                          <w:marLeft w:val="0"/>
                          <w:marRight w:val="0"/>
                          <w:marTop w:val="0"/>
                          <w:marBottom w:val="6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31814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2DA3A3"/>
                        <w:left w:val="single" w:sz="4" w:space="0" w:color="2DA3A3"/>
                        <w:bottom w:val="single" w:sz="4" w:space="0" w:color="2DA3A3"/>
                        <w:right w:val="single" w:sz="4" w:space="0" w:color="2DA3A3"/>
                      </w:divBdr>
                      <w:divsChild>
                        <w:div w:id="67701642">
                          <w:marLeft w:val="0"/>
                          <w:marRight w:val="0"/>
                          <w:marTop w:val="0"/>
                          <w:marBottom w:val="6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94067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4EC380"/>
                        <w:left w:val="single" w:sz="4" w:space="0" w:color="4EC380"/>
                        <w:bottom w:val="single" w:sz="4" w:space="0" w:color="4EC380"/>
                        <w:right w:val="single" w:sz="4" w:space="0" w:color="4EC380"/>
                      </w:divBdr>
                      <w:divsChild>
                        <w:div w:id="180439782">
                          <w:marLeft w:val="0"/>
                          <w:marRight w:val="0"/>
                          <w:marTop w:val="0"/>
                          <w:marBottom w:val="6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9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7529">
              <w:marLeft w:val="2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7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7462">
              <w:marLeft w:val="2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5827">
              <w:marLeft w:val="2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10984">
                          <w:marLeft w:val="0"/>
                          <w:marRight w:val="0"/>
                          <w:marTop w:val="0"/>
                          <w:marBottom w:val="5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06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030123">
                          <w:marLeft w:val="0"/>
                          <w:marRight w:val="0"/>
                          <w:marTop w:val="0"/>
                          <w:marBottom w:val="5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325851">
                      <w:marLeft w:val="0"/>
                      <w:marRight w:val="0"/>
                      <w:marTop w:val="0"/>
                      <w:marBottom w:val="5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79534">
                      <w:marLeft w:val="0"/>
                      <w:marRight w:val="0"/>
                      <w:marTop w:val="0"/>
                      <w:marBottom w:val="5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2665">
              <w:marLeft w:val="2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0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5218">
              <w:marLeft w:val="2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99854">
          <w:marLeft w:val="324"/>
          <w:marRight w:val="65"/>
          <w:marTop w:val="0"/>
          <w:marBottom w:val="65"/>
          <w:divBdr>
            <w:top w:val="dotted" w:sz="4" w:space="0" w:color="2A9F00"/>
            <w:left w:val="dotted" w:sz="4" w:space="0" w:color="2A9F00"/>
            <w:bottom w:val="dotted" w:sz="4" w:space="0" w:color="2A9F00"/>
            <w:right w:val="dotted" w:sz="4" w:space="0" w:color="2A9F00"/>
          </w:divBdr>
        </w:div>
      </w:divsChild>
    </w:div>
    <w:div w:id="9038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7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39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52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55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50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B%D0%B0%D1%81%D1%82%D0%BC%D0%B0%D1%81%D1%81%D0%B0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s://ztbo.ru/o-tbo/stati/obshie/sortirovka-musora-v-germanii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</c:v>
                </c:pt>
              </c:strCache>
            </c:strRef>
          </c:tx>
          <c:explosion val="11"/>
          <c:dLbls>
            <c:dLbl>
              <c:idx val="0"/>
              <c:layout>
                <c:manualLayout>
                  <c:x val="2.4863259805528792E-2"/>
                  <c:y val="-5.0270186814883468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66-44BC-8137-89FF869AA1CD}"/>
                </c:ext>
              </c:extLst>
            </c:dLbl>
            <c:dLbl>
              <c:idx val="1"/>
              <c:layout>
                <c:manualLayout>
                  <c:x val="2.308685629542943E-2"/>
                  <c:y val="-0.225690048547853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6655989750160152"/>
                      <c:h val="0.152469421714442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E66-44BC-8137-89FF869AA1C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</c:v>
                </c:pt>
                <c:pt idx="1">
                  <c:v>0.59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66-44BC-8137-89FF869AA1C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5480229315319266"/>
          <c:w val="1"/>
          <c:h val="0.83371909408672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explosion val="25"/>
          <c:dPt>
            <c:idx val="0"/>
            <c:bubble3D val="0"/>
            <c:explosion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5AC8-4DAF-B444-C52EBC2C6F03}"/>
              </c:ext>
            </c:extLst>
          </c:dPt>
          <c:dPt>
            <c:idx val="1"/>
            <c:bubble3D val="0"/>
            <c:explosion val="5"/>
            <c:extLst xmlns:c16r2="http://schemas.microsoft.com/office/drawing/2015/06/chart">
              <c:ext xmlns:c16="http://schemas.microsoft.com/office/drawing/2014/chart" uri="{C3380CC4-5D6E-409C-BE32-E72D297353CC}">
                <c16:uniqueId val="{00000003-5AC8-4DAF-B444-C52EBC2C6F03}"/>
              </c:ext>
            </c:extLst>
          </c:dPt>
          <c:dPt>
            <c:idx val="2"/>
            <c:bubble3D val="0"/>
            <c:explosion val="7"/>
            <c:extLst xmlns:c16r2="http://schemas.microsoft.com/office/drawing/2015/06/chart">
              <c:ext xmlns:c16="http://schemas.microsoft.com/office/drawing/2014/chart" uri="{C3380CC4-5D6E-409C-BE32-E72D297353CC}">
                <c16:uniqueId val="{00000005-5AC8-4DAF-B444-C52EBC2C6F03}"/>
              </c:ext>
            </c:extLst>
          </c:dPt>
          <c:dPt>
            <c:idx val="3"/>
            <c:bubble3D val="0"/>
            <c:explosion val="14"/>
            <c:extLst xmlns:c16r2="http://schemas.microsoft.com/office/drawing/2015/06/chart">
              <c:ext xmlns:c16="http://schemas.microsoft.com/office/drawing/2014/chart" uri="{C3380CC4-5D6E-409C-BE32-E72D297353CC}">
                <c16:uniqueId val="{00000007-5AC8-4DAF-B444-C52EBC2C6F03}"/>
              </c:ext>
            </c:extLst>
          </c:dPt>
          <c:dPt>
            <c:idx val="4"/>
            <c:bubble3D val="0"/>
            <c:explosion val="12"/>
            <c:extLst xmlns:c16r2="http://schemas.microsoft.com/office/drawing/2015/06/chart">
              <c:ext xmlns:c16="http://schemas.microsoft.com/office/drawing/2014/chart" uri="{C3380CC4-5D6E-409C-BE32-E72D297353CC}">
                <c16:uniqueId val="{00000009-5AC8-4DAF-B444-C52EBC2C6F03}"/>
              </c:ext>
            </c:extLst>
          </c:dPt>
          <c:dPt>
            <c:idx val="5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AC8-4DAF-B444-C52EBC2C6F03}"/>
              </c:ext>
            </c:extLst>
          </c:dPt>
          <c:dPt>
            <c:idx val="6"/>
            <c:bubble3D val="0"/>
            <c:explosion val="9"/>
            <c:extLst xmlns:c16r2="http://schemas.microsoft.com/office/drawing/2015/06/chart">
              <c:ext xmlns:c16="http://schemas.microsoft.com/office/drawing/2014/chart" uri="{C3380CC4-5D6E-409C-BE32-E72D297353CC}">
                <c16:uniqueId val="{0000000D-5AC8-4DAF-B444-C52EBC2C6F03}"/>
              </c:ext>
            </c:extLst>
          </c:dPt>
          <c:dLbls>
            <c:dLbl>
              <c:idx val="0"/>
              <c:layout>
                <c:manualLayout>
                  <c:x val="-1.2880440518377237E-2"/>
                  <c:y val="-1.0674082123147251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/>
                      <a:t>13%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C8-4DAF-B444-C52EBC2C6F03}"/>
                </c:ext>
              </c:extLst>
            </c:dLbl>
            <c:dLbl>
              <c:idx val="1"/>
              <c:layout>
                <c:manualLayout>
                  <c:x val="-2.7896885972023616E-3"/>
                  <c:y val="-4.1219482167040536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/>
                      <a:t>13%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C8-4DAF-B444-C52EBC2C6F03}"/>
                </c:ext>
              </c:extLst>
            </c:dLbl>
            <c:dLbl>
              <c:idx val="2"/>
              <c:layout>
                <c:manualLayout>
                  <c:x val="-2.7981751693778364E-3"/>
                  <c:y val="6.0711819588153111E-3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/>
                      <a:t>14%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C8-4DAF-B444-C52EBC2C6F03}"/>
                </c:ext>
              </c:extLst>
            </c:dLbl>
            <c:dLbl>
              <c:idx val="3"/>
              <c:layout>
                <c:manualLayout>
                  <c:x val="-4.9659503492006846E-2"/>
                  <c:y val="-0.10650315549441444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/>
                      <a:t>35%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C8-4DAF-B444-C52EBC2C6F03}"/>
                </c:ext>
              </c:extLst>
            </c:dLbl>
            <c:dLbl>
              <c:idx val="4"/>
              <c:layout>
                <c:manualLayout>
                  <c:x val="-2.5197761738116067E-2"/>
                  <c:y val="1.0248718910136233E-4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/>
                      <a:t>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C8-4DAF-B444-C52EBC2C6F03}"/>
                </c:ext>
              </c:extLst>
            </c:dLbl>
            <c:dLbl>
              <c:idx val="5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/>
                      <a:t>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AC8-4DAF-B444-C52EBC2C6F03}"/>
                </c:ext>
              </c:extLst>
            </c:dLbl>
            <c:dLbl>
              <c:idx val="6"/>
              <c:layout>
                <c:manualLayout>
                  <c:x val="3.0349174529438411E-3"/>
                  <c:y val="4.2909668971117171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/>
                      <a:t>17%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AC8-4DAF-B444-C52EBC2C6F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9 лет</c:v>
                </c:pt>
                <c:pt idx="1">
                  <c:v>10 лет</c:v>
                </c:pt>
                <c:pt idx="2">
                  <c:v>12 лет</c:v>
                </c:pt>
                <c:pt idx="3">
                  <c:v>13 лет</c:v>
                </c:pt>
                <c:pt idx="4">
                  <c:v>14 лет</c:v>
                </c:pt>
                <c:pt idx="5">
                  <c:v>15 лет</c:v>
                </c:pt>
                <c:pt idx="6">
                  <c:v>16 лет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0.13</c:v>
                </c:pt>
                <c:pt idx="1">
                  <c:v>0.13</c:v>
                </c:pt>
                <c:pt idx="2">
                  <c:v>0.14000000000000001</c:v>
                </c:pt>
                <c:pt idx="3">
                  <c:v>0.35</c:v>
                </c:pt>
                <c:pt idx="4">
                  <c:v>0.02</c:v>
                </c:pt>
                <c:pt idx="5">
                  <c:v>0.06</c:v>
                </c:pt>
                <c:pt idx="6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AC8-4DAF-B444-C52EBC2C6F0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23</Pages>
  <Words>4951</Words>
  <Characters>28223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17</cp:revision>
  <dcterms:created xsi:type="dcterms:W3CDTF">2018-10-09T15:20:00Z</dcterms:created>
  <dcterms:modified xsi:type="dcterms:W3CDTF">2021-02-13T14:49:00Z</dcterms:modified>
</cp:coreProperties>
</file>