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9F5" w:rsidRPr="005567F5" w:rsidRDefault="00C879F5" w:rsidP="00EC58D4">
      <w:pPr>
        <w:pStyle w:val="a3"/>
        <w:spacing w:before="300" w:beforeAutospacing="0" w:after="300" w:afterAutospacing="0"/>
        <w:rPr>
          <w:color w:val="333333"/>
          <w:sz w:val="28"/>
          <w:szCs w:val="28"/>
        </w:rPr>
      </w:pP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 xml:space="preserve">КЧР,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Зеленчукский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 xml:space="preserve"> район, х</w:t>
      </w:r>
      <w:proofErr w:type="gramStart"/>
      <w:r w:rsidRPr="00EF34A6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EF34A6">
        <w:rPr>
          <w:rFonts w:ascii="Times New Roman" w:hAnsi="Times New Roman" w:cs="Times New Roman"/>
          <w:b/>
          <w:sz w:val="28"/>
          <w:szCs w:val="28"/>
        </w:rPr>
        <w:t>ово-Исправненский,ул.Октябрьская,56</w:t>
      </w: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EF34A6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  <w:r w:rsidRPr="00EF34A6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 х.</w:t>
      </w:r>
      <w:r w:rsidR="00EF34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Ново-Исправненского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>»</w:t>
      </w:r>
      <w:r w:rsidR="00EF34A6" w:rsidRPr="00EF34A6">
        <w:rPr>
          <w:rFonts w:ascii="Times New Roman" w:hAnsi="Times New Roman" w:cs="Times New Roman"/>
          <w:b/>
          <w:sz w:val="28"/>
          <w:szCs w:val="28"/>
        </w:rPr>
        <w:t>.</w:t>
      </w:r>
    </w:p>
    <w:p w:rsidR="00C879F5" w:rsidRDefault="00C879F5" w:rsidP="00C87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6634" w:rsidRDefault="00986634" w:rsidP="00C87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6634" w:rsidRDefault="00986634" w:rsidP="00C87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экологических проектов </w:t>
      </w: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:rsidR="00986634" w:rsidRPr="00EF34A6" w:rsidRDefault="00986634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634" w:rsidRPr="00EF34A6" w:rsidRDefault="00986634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Номинация: «Пойдем экологическими тропами»</w:t>
      </w: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6F1" w:rsidRPr="00EF34A6" w:rsidRDefault="006926F1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6F1" w:rsidRPr="00EF34A6" w:rsidRDefault="006926F1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Коллективная работа учащихся отряда «Юные волонтеры»</w:t>
      </w: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Проект: «Экологические тропы нашего хутора»</w:t>
      </w: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99D" w:rsidRPr="00EF34A6" w:rsidRDefault="00EF199D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Кальчук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 xml:space="preserve"> Людмила Николаевна</w:t>
      </w:r>
    </w:p>
    <w:p w:rsidR="00C879F5" w:rsidRPr="00EF34A6" w:rsidRDefault="00C879F5" w:rsidP="00C879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9F5" w:rsidRPr="00EF34A6" w:rsidRDefault="00C879F5" w:rsidP="00C879F5">
      <w:pPr>
        <w:pStyle w:val="a3"/>
        <w:spacing w:before="300" w:beforeAutospacing="0" w:after="300" w:afterAutospacing="0"/>
        <w:jc w:val="center"/>
        <w:rPr>
          <w:b/>
          <w:color w:val="333333"/>
          <w:sz w:val="28"/>
          <w:szCs w:val="28"/>
        </w:rPr>
      </w:pPr>
    </w:p>
    <w:p w:rsidR="00EF199D" w:rsidRPr="00EF34A6" w:rsidRDefault="00EF199D" w:rsidP="00C879F5">
      <w:pPr>
        <w:pStyle w:val="a3"/>
        <w:spacing w:before="300" w:beforeAutospacing="0" w:after="300" w:afterAutospacing="0"/>
        <w:jc w:val="center"/>
        <w:rPr>
          <w:b/>
          <w:color w:val="333333"/>
          <w:sz w:val="28"/>
          <w:szCs w:val="28"/>
        </w:rPr>
      </w:pPr>
    </w:p>
    <w:p w:rsidR="00EF199D" w:rsidRDefault="00EF199D" w:rsidP="00C879F5">
      <w:pPr>
        <w:pStyle w:val="a3"/>
        <w:spacing w:before="300" w:beforeAutospacing="0" w:after="300" w:afterAutospacing="0"/>
        <w:jc w:val="center"/>
        <w:rPr>
          <w:color w:val="333333"/>
          <w:sz w:val="28"/>
          <w:szCs w:val="28"/>
        </w:rPr>
      </w:pPr>
    </w:p>
    <w:p w:rsidR="00EF199D" w:rsidRDefault="00EF199D" w:rsidP="00C879F5">
      <w:pPr>
        <w:pStyle w:val="a3"/>
        <w:spacing w:before="300" w:beforeAutospacing="0" w:after="300" w:afterAutospacing="0"/>
        <w:jc w:val="center"/>
        <w:rPr>
          <w:color w:val="333333"/>
          <w:sz w:val="28"/>
          <w:szCs w:val="28"/>
        </w:rPr>
      </w:pPr>
    </w:p>
    <w:p w:rsidR="00EF199D" w:rsidRDefault="00EF199D" w:rsidP="00C879F5">
      <w:pPr>
        <w:pStyle w:val="a3"/>
        <w:spacing w:before="300" w:beforeAutospacing="0" w:after="300" w:afterAutospacing="0"/>
        <w:jc w:val="center"/>
        <w:rPr>
          <w:color w:val="333333"/>
          <w:sz w:val="28"/>
          <w:szCs w:val="28"/>
        </w:rPr>
      </w:pPr>
    </w:p>
    <w:p w:rsidR="00EF199D" w:rsidRDefault="00EF199D" w:rsidP="00C879F5">
      <w:pPr>
        <w:pStyle w:val="a3"/>
        <w:spacing w:before="300" w:beforeAutospacing="0" w:after="300" w:afterAutospacing="0"/>
        <w:jc w:val="center"/>
        <w:rPr>
          <w:color w:val="333333"/>
          <w:sz w:val="28"/>
          <w:szCs w:val="28"/>
        </w:rPr>
      </w:pPr>
    </w:p>
    <w:p w:rsidR="00EF199D" w:rsidRDefault="00EF199D" w:rsidP="00BB2D90">
      <w:pPr>
        <w:pStyle w:val="a3"/>
        <w:spacing w:before="300" w:beforeAutospacing="0" w:after="300" w:afterAutospacing="0"/>
        <w:rPr>
          <w:color w:val="333333"/>
          <w:sz w:val="28"/>
          <w:szCs w:val="28"/>
        </w:rPr>
      </w:pPr>
    </w:p>
    <w:p w:rsidR="00EF199D" w:rsidRPr="00EF34A6" w:rsidRDefault="00EF199D" w:rsidP="00C879F5">
      <w:pPr>
        <w:pStyle w:val="a3"/>
        <w:spacing w:before="300" w:beforeAutospacing="0" w:after="300" w:afterAutospacing="0"/>
        <w:jc w:val="center"/>
        <w:rPr>
          <w:b/>
          <w:color w:val="000000" w:themeColor="text1"/>
          <w:sz w:val="28"/>
          <w:szCs w:val="28"/>
        </w:rPr>
      </w:pPr>
      <w:r w:rsidRPr="00EF34A6">
        <w:rPr>
          <w:b/>
          <w:color w:val="000000" w:themeColor="text1"/>
          <w:sz w:val="28"/>
          <w:szCs w:val="28"/>
        </w:rPr>
        <w:lastRenderedPageBreak/>
        <w:t>Паспорт проекта.</w:t>
      </w:r>
    </w:p>
    <w:tbl>
      <w:tblPr>
        <w:tblStyle w:val="a8"/>
        <w:tblW w:w="0" w:type="auto"/>
        <w:tblLook w:val="04A0"/>
      </w:tblPr>
      <w:tblGrid>
        <w:gridCol w:w="3652"/>
        <w:gridCol w:w="7030"/>
      </w:tblGrid>
      <w:tr w:rsidR="00EF199D" w:rsidRPr="00B6348F" w:rsidTr="00EF199D">
        <w:tc>
          <w:tcPr>
            <w:tcW w:w="3652" w:type="dxa"/>
          </w:tcPr>
          <w:p w:rsidR="00EF199D" w:rsidRPr="00EF34A6" w:rsidRDefault="00EF199D" w:rsidP="00EF34A6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Полное название проекта</w:t>
            </w:r>
          </w:p>
        </w:tc>
        <w:tc>
          <w:tcPr>
            <w:tcW w:w="7030" w:type="dxa"/>
          </w:tcPr>
          <w:p w:rsidR="00EF34A6" w:rsidRPr="00EF34A6" w:rsidRDefault="00EF34A6" w:rsidP="00EF34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F199D" w:rsidRPr="00EF34A6" w:rsidRDefault="00B6348F" w:rsidP="00EF34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«Экологические тропы нашего хутора»</w:t>
            </w:r>
            <w:r w:rsidR="00EF34A6" w:rsidRPr="00EF34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EF199D" w:rsidRPr="00B6348F" w:rsidTr="00D80DB5">
        <w:trPr>
          <w:trHeight w:val="3405"/>
        </w:trPr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Организатор-заявитель коллективного участия</w:t>
            </w:r>
          </w:p>
        </w:tc>
        <w:tc>
          <w:tcPr>
            <w:tcW w:w="7030" w:type="dxa"/>
          </w:tcPr>
          <w:p w:rsidR="00D80DB5" w:rsidRPr="00C879F5" w:rsidRDefault="00D80DB5" w:rsidP="00D80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</w:t>
            </w:r>
          </w:p>
          <w:p w:rsidR="00EF34A6" w:rsidRDefault="00D80DB5" w:rsidP="00D80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C879F5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общеобразовательное учреждение </w:t>
            </w:r>
          </w:p>
          <w:p w:rsidR="00D80DB5" w:rsidRDefault="00D80DB5" w:rsidP="00D80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х.</w:t>
            </w:r>
            <w:r w:rsidR="00EF3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Ново-Исправненского</w:t>
            </w:r>
            <w:proofErr w:type="spellEnd"/>
            <w:r w:rsidRPr="00C879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80DB5" w:rsidRDefault="00D80DB5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Карачаево-Черкесская Республика,</w:t>
            </w:r>
          </w:p>
          <w:p w:rsidR="00D80DB5" w:rsidRDefault="00D80DB5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Зеленчукский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район, </w:t>
            </w:r>
          </w:p>
          <w:p w:rsidR="00D80DB5" w:rsidRDefault="00D80DB5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х. Ново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Исправненский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80DB5" w:rsidRDefault="00D80DB5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Октябрьская № 56</w:t>
            </w:r>
          </w:p>
          <w:p w:rsidR="00D80DB5" w:rsidRDefault="00D80DB5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Индекс: 369173.</w:t>
            </w:r>
          </w:p>
          <w:p w:rsidR="00EF199D" w:rsidRPr="00B6348F" w:rsidRDefault="00D80DB5" w:rsidP="00D80DB5">
            <w:pPr>
              <w:contextualSpacing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40426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proofErr w:type="gramEnd"/>
            <w:r w:rsidRPr="00A4042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A404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mail</w:t>
            </w:r>
            <w:r w:rsidRPr="00A40426">
              <w:rPr>
                <w:rFonts w:ascii="Times New Roman" w:hAnsi="Times New Roman"/>
                <w:b/>
                <w:sz w:val="28"/>
                <w:szCs w:val="28"/>
              </w:rPr>
              <w:t xml:space="preserve"> учреждения: </w:t>
            </w:r>
            <w:hyperlink r:id="rId6" w:history="1">
              <w:r w:rsidRPr="00A40426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schoolnovoisp</w:t>
              </w:r>
              <w:r w:rsidRPr="00A40426">
                <w:rPr>
                  <w:rStyle w:val="a5"/>
                  <w:rFonts w:ascii="Times New Roman" w:hAnsi="Times New Roman"/>
                  <w:sz w:val="28"/>
                  <w:szCs w:val="28"/>
                </w:rPr>
                <w:t>@</w:t>
              </w:r>
              <w:r w:rsidRPr="00A40426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A40426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r w:rsidRPr="00A40426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D80DB5" w:rsidRPr="00EF34A6" w:rsidTr="00D80DB5">
        <w:trPr>
          <w:trHeight w:val="2820"/>
        </w:trPr>
        <w:tc>
          <w:tcPr>
            <w:tcW w:w="3652" w:type="dxa"/>
          </w:tcPr>
          <w:p w:rsidR="00D80DB5" w:rsidRPr="00EF34A6" w:rsidRDefault="00D80DB5" w:rsidP="00C879F5">
            <w:pPr>
              <w:pStyle w:val="a3"/>
              <w:spacing w:before="300" w:after="3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ФИО автора-руководителя проекта</w:t>
            </w:r>
          </w:p>
        </w:tc>
        <w:tc>
          <w:tcPr>
            <w:tcW w:w="7030" w:type="dxa"/>
          </w:tcPr>
          <w:p w:rsidR="00D80DB5" w:rsidRPr="00995F98" w:rsidRDefault="00D80DB5" w:rsidP="00D80DB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Кальчук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Людмила Николаевна.</w:t>
            </w:r>
          </w:p>
          <w:p w:rsidR="00D80DB5" w:rsidRPr="00435B67" w:rsidRDefault="00D80DB5" w:rsidP="00D80DB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5B67">
              <w:rPr>
                <w:rFonts w:ascii="Times New Roman" w:hAnsi="Times New Roman"/>
                <w:sz w:val="28"/>
                <w:szCs w:val="28"/>
              </w:rPr>
              <w:t xml:space="preserve">Муниципальное казённое общеобразовательное учреждение </w:t>
            </w:r>
            <w:r>
              <w:rPr>
                <w:rFonts w:ascii="Times New Roman" w:hAnsi="Times New Roman"/>
                <w:sz w:val="28"/>
                <w:szCs w:val="28"/>
              </w:rPr>
              <w:t>«С</w:t>
            </w:r>
            <w:r w:rsidRPr="00435B67">
              <w:rPr>
                <w:rFonts w:ascii="Times New Roman" w:hAnsi="Times New Roman"/>
                <w:sz w:val="28"/>
                <w:szCs w:val="28"/>
              </w:rPr>
              <w:t xml:space="preserve">редняя общеобразовательная школа х. </w:t>
            </w:r>
            <w:proofErr w:type="spellStart"/>
            <w:r w:rsidRPr="00435B67">
              <w:rPr>
                <w:rFonts w:ascii="Times New Roman" w:hAnsi="Times New Roman"/>
                <w:sz w:val="28"/>
                <w:szCs w:val="28"/>
              </w:rPr>
              <w:t>Ново-Исправненского</w:t>
            </w:r>
            <w:proofErr w:type="spellEnd"/>
            <w:r w:rsidRPr="00435B6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D80DB5" w:rsidRDefault="00EF34A6" w:rsidP="00D80DB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80DB5" w:rsidRPr="00435B67">
              <w:rPr>
                <w:rFonts w:ascii="Times New Roman" w:hAnsi="Times New Roman"/>
                <w:sz w:val="28"/>
                <w:szCs w:val="28"/>
              </w:rPr>
              <w:t>/МКОУ «СОШ х. Ново – Исправненского»/</w:t>
            </w:r>
            <w:r w:rsidR="00D80D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0DB5" w:rsidRDefault="00D80DB5" w:rsidP="00D80DB5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начальных классов, руководитель отряда «Юные волонтеры»</w:t>
            </w:r>
          </w:p>
          <w:p w:rsidR="00D80DB5" w:rsidRPr="00584BAA" w:rsidRDefault="00D80DB5" w:rsidP="00584BAA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gramStart"/>
            <w:r w:rsidRPr="00A40426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proofErr w:type="gramEnd"/>
            <w:r w:rsidRPr="00D80DB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A4042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mail</w:t>
            </w:r>
            <w:r w:rsidRPr="00D80DB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kalchuk_L@mail.ru</w:t>
            </w:r>
          </w:p>
        </w:tc>
      </w:tr>
      <w:tr w:rsidR="00D80DB5" w:rsidRPr="00B6348F" w:rsidTr="00EF199D">
        <w:trPr>
          <w:trHeight w:val="665"/>
        </w:trPr>
        <w:tc>
          <w:tcPr>
            <w:tcW w:w="3652" w:type="dxa"/>
          </w:tcPr>
          <w:p w:rsidR="00D80DB5" w:rsidRPr="00EF34A6" w:rsidRDefault="00D80DB5" w:rsidP="00C879F5">
            <w:pPr>
              <w:pStyle w:val="a3"/>
              <w:spacing w:before="300" w:after="3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Ф</w:t>
            </w:r>
            <w:r w:rsidR="00EF34A6" w:rsidRPr="00EF34A6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EF34A6">
              <w:rPr>
                <w:b/>
                <w:color w:val="000000" w:themeColor="text1"/>
                <w:sz w:val="28"/>
                <w:szCs w:val="28"/>
              </w:rPr>
              <w:t>И</w:t>
            </w:r>
            <w:r w:rsidR="00EF34A6" w:rsidRPr="00EF34A6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EF34A6">
              <w:rPr>
                <w:b/>
                <w:color w:val="000000" w:themeColor="text1"/>
                <w:sz w:val="28"/>
                <w:szCs w:val="28"/>
              </w:rPr>
              <w:t>О</w:t>
            </w:r>
            <w:r w:rsidR="00EF34A6" w:rsidRPr="00EF34A6">
              <w:rPr>
                <w:b/>
                <w:color w:val="000000" w:themeColor="text1"/>
                <w:sz w:val="28"/>
                <w:szCs w:val="28"/>
              </w:rPr>
              <w:t>.</w:t>
            </w:r>
            <w:r w:rsidRPr="00EF34A6">
              <w:rPr>
                <w:b/>
                <w:color w:val="000000" w:themeColor="text1"/>
                <w:sz w:val="28"/>
                <w:szCs w:val="28"/>
              </w:rPr>
              <w:t xml:space="preserve"> команды проекта</w:t>
            </w:r>
          </w:p>
        </w:tc>
        <w:tc>
          <w:tcPr>
            <w:tcW w:w="7030" w:type="dxa"/>
          </w:tcPr>
          <w:p w:rsidR="000C7A2E" w:rsidRPr="009A04C2" w:rsidRDefault="009A04C2" w:rsidP="00D80DB5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Отряд «Юные волонтеры»</w:t>
            </w:r>
          </w:p>
          <w:p w:rsidR="009A04C2" w:rsidRPr="009A04C2" w:rsidRDefault="009A04C2" w:rsidP="00D80DB5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Кальчук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Л.Н.</w:t>
            </w:r>
          </w:p>
          <w:p w:rsidR="009A04C2" w:rsidRPr="009A04C2" w:rsidRDefault="009A04C2" w:rsidP="00D80DB5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Педагог-организатор: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Ганюта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А.Д.</w:t>
            </w:r>
          </w:p>
          <w:p w:rsidR="009A04C2" w:rsidRPr="009A04C2" w:rsidRDefault="009A04C2" w:rsidP="009A04C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Сельский библиотекарь: Чепурнова С.Д.</w:t>
            </w:r>
          </w:p>
          <w:p w:rsidR="009A04C2" w:rsidRPr="009A04C2" w:rsidRDefault="009A04C2" w:rsidP="009A04C2">
            <w:pPr>
              <w:pStyle w:val="a9"/>
              <w:rPr>
                <w:rFonts w:ascii="Times New Roman" w:hAnsi="Times New Roman"/>
              </w:rPr>
            </w:pP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Цель проекта</w:t>
            </w:r>
          </w:p>
        </w:tc>
        <w:tc>
          <w:tcPr>
            <w:tcW w:w="7030" w:type="dxa"/>
          </w:tcPr>
          <w:p w:rsidR="00EF199D" w:rsidRPr="00EC7F52" w:rsidRDefault="00EC7F52" w:rsidP="00EF3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7F52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r w:rsidR="005B49DD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экологической культуры </w:t>
            </w:r>
            <w:r w:rsidR="00747E88">
              <w:rPr>
                <w:rFonts w:ascii="Times New Roman" w:hAnsi="Times New Roman" w:cs="Times New Roman"/>
                <w:sz w:val="28"/>
                <w:szCs w:val="28"/>
              </w:rPr>
              <w:t>школьников через поддержание и изучение экологических троп.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Задачи проекта</w:t>
            </w:r>
          </w:p>
        </w:tc>
        <w:tc>
          <w:tcPr>
            <w:tcW w:w="7030" w:type="dxa"/>
          </w:tcPr>
          <w:p w:rsidR="00EF199D" w:rsidRDefault="00747E88" w:rsidP="00EF34A6">
            <w:pPr>
              <w:pStyle w:val="a3"/>
              <w:numPr>
                <w:ilvl w:val="0"/>
                <w:numId w:val="11"/>
              </w:numPr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Формирование экологических знаний, умений и навыков</w:t>
            </w:r>
            <w:r w:rsidR="006538BC">
              <w:rPr>
                <w:color w:val="000000" w:themeColor="text1"/>
                <w:sz w:val="28"/>
                <w:szCs w:val="28"/>
              </w:rPr>
              <w:t>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538BC" w:rsidRDefault="006538BC" w:rsidP="00EF34A6">
            <w:pPr>
              <w:pStyle w:val="a3"/>
              <w:numPr>
                <w:ilvl w:val="0"/>
                <w:numId w:val="9"/>
              </w:numPr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Обогащение жизненного опыта ребенка примерами позитивного взаимодействия с окружающей средой.</w:t>
            </w:r>
          </w:p>
          <w:p w:rsidR="006538BC" w:rsidRPr="00ED41A8" w:rsidRDefault="006538BC" w:rsidP="00EF34A6">
            <w:pPr>
              <w:pStyle w:val="a3"/>
              <w:numPr>
                <w:ilvl w:val="0"/>
                <w:numId w:val="9"/>
              </w:numPr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эмоцианально-чувственной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 сферы личности школьников в процессе взаимодействия с объектами природной и социальной среды.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030" w:type="dxa"/>
          </w:tcPr>
          <w:p w:rsidR="00EF199D" w:rsidRPr="00B6348F" w:rsidRDefault="008433E8" w:rsidP="00EF34A6">
            <w:pPr>
              <w:pStyle w:val="a3"/>
              <w:spacing w:before="300" w:beforeAutospacing="0" w:after="30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Учащиеся школы, педагогический коллектив, родители, жители хутора.</w:t>
            </w:r>
          </w:p>
        </w:tc>
      </w:tr>
      <w:tr w:rsidR="00EF199D" w:rsidRPr="00B6348F" w:rsidTr="00411776">
        <w:trPr>
          <w:trHeight w:val="1020"/>
        </w:trPr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lastRenderedPageBreak/>
              <w:t>Сроки и период реализации проекта</w:t>
            </w:r>
          </w:p>
        </w:tc>
        <w:tc>
          <w:tcPr>
            <w:tcW w:w="7030" w:type="dxa"/>
          </w:tcPr>
          <w:p w:rsidR="00EF199D" w:rsidRPr="00EF34A6" w:rsidRDefault="008433E8" w:rsidP="00EF34A6">
            <w:pPr>
              <w:pStyle w:val="ad"/>
              <w:jc w:val="both"/>
              <w:rPr>
                <w:b/>
                <w:sz w:val="28"/>
                <w:szCs w:val="28"/>
              </w:rPr>
            </w:pPr>
            <w:r w:rsidRPr="00EF34A6">
              <w:rPr>
                <w:b/>
                <w:sz w:val="28"/>
                <w:szCs w:val="28"/>
              </w:rPr>
              <w:t xml:space="preserve">2019-2022 г., </w:t>
            </w:r>
            <w:r w:rsidR="00584BAA" w:rsidRPr="00EF34A6">
              <w:rPr>
                <w:b/>
                <w:sz w:val="28"/>
                <w:szCs w:val="28"/>
              </w:rPr>
              <w:t>3</w:t>
            </w:r>
            <w:r w:rsidR="00B35C95" w:rsidRPr="00EF34A6">
              <w:rPr>
                <w:b/>
                <w:sz w:val="28"/>
                <w:szCs w:val="28"/>
              </w:rPr>
              <w:t xml:space="preserve"> года</w:t>
            </w:r>
            <w:r w:rsidR="00EF34A6">
              <w:rPr>
                <w:b/>
                <w:sz w:val="28"/>
                <w:szCs w:val="28"/>
              </w:rPr>
              <w:t>.</w:t>
            </w:r>
          </w:p>
          <w:p w:rsidR="00EF34A6" w:rsidRPr="00EF34A6" w:rsidRDefault="00411776" w:rsidP="00EF34A6">
            <w:pPr>
              <w:pStyle w:val="ad"/>
              <w:jc w:val="both"/>
              <w:rPr>
                <w:sz w:val="28"/>
                <w:szCs w:val="28"/>
              </w:rPr>
            </w:pPr>
            <w:r w:rsidRPr="00EF34A6">
              <w:rPr>
                <w:sz w:val="28"/>
                <w:szCs w:val="28"/>
              </w:rPr>
              <w:t>2019-2020 г.- планирование проекта,</w:t>
            </w:r>
            <w:r w:rsidR="00584BAA" w:rsidRPr="00EF34A6">
              <w:rPr>
                <w:sz w:val="28"/>
                <w:szCs w:val="28"/>
              </w:rPr>
              <w:t xml:space="preserve"> исследовательская деятельность, сбор материала, участие в конкурсе </w:t>
            </w:r>
          </w:p>
          <w:p w:rsidR="00411776" w:rsidRPr="00EF34A6" w:rsidRDefault="00584BAA" w:rsidP="00EF34A6">
            <w:pPr>
              <w:pStyle w:val="ad"/>
              <w:jc w:val="both"/>
              <w:rPr>
                <w:sz w:val="28"/>
                <w:szCs w:val="28"/>
              </w:rPr>
            </w:pPr>
            <w:proofErr w:type="spellStart"/>
            <w:r w:rsidRPr="00EF34A6">
              <w:rPr>
                <w:sz w:val="28"/>
                <w:szCs w:val="28"/>
              </w:rPr>
              <w:t>Набу-Кавказ</w:t>
            </w:r>
            <w:proofErr w:type="spellEnd"/>
            <w:r w:rsidRPr="00EF34A6">
              <w:rPr>
                <w:sz w:val="28"/>
                <w:szCs w:val="28"/>
              </w:rPr>
              <w:t xml:space="preserve"> </w:t>
            </w:r>
            <w:proofErr w:type="gramStart"/>
            <w:r w:rsidRPr="00EF34A6">
              <w:rPr>
                <w:sz w:val="28"/>
                <w:szCs w:val="28"/>
              </w:rPr>
              <w:t xml:space="preserve">( </w:t>
            </w:r>
            <w:proofErr w:type="gramEnd"/>
            <w:r w:rsidRPr="00EF34A6">
              <w:rPr>
                <w:sz w:val="28"/>
                <w:szCs w:val="28"/>
              </w:rPr>
              <w:t>3 место)</w:t>
            </w:r>
            <w:r w:rsidR="00EF34A6">
              <w:rPr>
                <w:sz w:val="28"/>
                <w:szCs w:val="28"/>
              </w:rPr>
              <w:t>.</w:t>
            </w:r>
          </w:p>
          <w:p w:rsidR="00584BAA" w:rsidRPr="00EF34A6" w:rsidRDefault="00584BAA" w:rsidP="00EF34A6">
            <w:pPr>
              <w:pStyle w:val="ad"/>
              <w:jc w:val="both"/>
              <w:rPr>
                <w:sz w:val="28"/>
                <w:szCs w:val="28"/>
              </w:rPr>
            </w:pPr>
            <w:r w:rsidRPr="00EF34A6">
              <w:rPr>
                <w:sz w:val="28"/>
                <w:szCs w:val="28"/>
              </w:rPr>
              <w:t xml:space="preserve">2020-2021 </w:t>
            </w:r>
            <w:proofErr w:type="spellStart"/>
            <w:r w:rsidRPr="00EF34A6">
              <w:rPr>
                <w:sz w:val="28"/>
                <w:szCs w:val="28"/>
              </w:rPr>
              <w:t>г</w:t>
            </w:r>
            <w:proofErr w:type="gramStart"/>
            <w:r w:rsidRPr="00EF34A6">
              <w:rPr>
                <w:sz w:val="28"/>
                <w:szCs w:val="28"/>
              </w:rPr>
              <w:t>.-</w:t>
            </w:r>
            <w:proofErr w:type="gramEnd"/>
            <w:r w:rsidRPr="00EF34A6">
              <w:rPr>
                <w:sz w:val="28"/>
                <w:szCs w:val="28"/>
              </w:rPr>
              <w:t>разработка</w:t>
            </w:r>
            <w:proofErr w:type="spellEnd"/>
            <w:r w:rsidRPr="00EF34A6">
              <w:rPr>
                <w:sz w:val="28"/>
                <w:szCs w:val="28"/>
              </w:rPr>
              <w:t xml:space="preserve"> проекта, проведение первого этана проекта</w:t>
            </w:r>
            <w:r w:rsidR="00EF34A6">
              <w:rPr>
                <w:sz w:val="28"/>
                <w:szCs w:val="28"/>
              </w:rPr>
              <w:t>.</w:t>
            </w:r>
          </w:p>
          <w:p w:rsidR="00584BAA" w:rsidRPr="00EF34A6" w:rsidRDefault="00584BAA" w:rsidP="00EF34A6">
            <w:pPr>
              <w:pStyle w:val="ad"/>
              <w:jc w:val="both"/>
              <w:rPr>
                <w:sz w:val="28"/>
                <w:szCs w:val="28"/>
              </w:rPr>
            </w:pPr>
            <w:r w:rsidRPr="00EF34A6">
              <w:rPr>
                <w:sz w:val="28"/>
                <w:szCs w:val="28"/>
              </w:rPr>
              <w:t xml:space="preserve">2021-2022 </w:t>
            </w:r>
            <w:proofErr w:type="spellStart"/>
            <w:r w:rsidRPr="00EF34A6">
              <w:rPr>
                <w:sz w:val="28"/>
                <w:szCs w:val="28"/>
              </w:rPr>
              <w:t>г</w:t>
            </w:r>
            <w:proofErr w:type="gramStart"/>
            <w:r w:rsidRPr="00EF34A6">
              <w:rPr>
                <w:sz w:val="28"/>
                <w:szCs w:val="28"/>
              </w:rPr>
              <w:t>.-</w:t>
            </w:r>
            <w:proofErr w:type="gramEnd"/>
            <w:r w:rsidRPr="00EF34A6">
              <w:rPr>
                <w:sz w:val="28"/>
                <w:szCs w:val="28"/>
              </w:rPr>
              <w:t>реализация</w:t>
            </w:r>
            <w:proofErr w:type="spellEnd"/>
            <w:r w:rsidRPr="00EF34A6">
              <w:rPr>
                <w:sz w:val="28"/>
                <w:szCs w:val="28"/>
              </w:rPr>
              <w:t xml:space="preserve">  второго этапа, подготовка отчетного материала.</w:t>
            </w:r>
          </w:p>
        </w:tc>
      </w:tr>
      <w:tr w:rsidR="00411776" w:rsidRPr="00B6348F" w:rsidTr="00EF199D">
        <w:trPr>
          <w:trHeight w:val="210"/>
        </w:trPr>
        <w:tc>
          <w:tcPr>
            <w:tcW w:w="3652" w:type="dxa"/>
          </w:tcPr>
          <w:p w:rsidR="00411776" w:rsidRPr="00EF34A6" w:rsidRDefault="00411776" w:rsidP="00C879F5">
            <w:pPr>
              <w:pStyle w:val="a3"/>
              <w:spacing w:before="300" w:after="30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География проекта</w:t>
            </w:r>
          </w:p>
        </w:tc>
        <w:tc>
          <w:tcPr>
            <w:tcW w:w="7030" w:type="dxa"/>
          </w:tcPr>
          <w:p w:rsidR="00411776" w:rsidRPr="00BB2D90" w:rsidRDefault="00411776" w:rsidP="00EF34A6">
            <w:pPr>
              <w:pStyle w:val="ad"/>
              <w:jc w:val="both"/>
              <w:rPr>
                <w:sz w:val="28"/>
                <w:szCs w:val="28"/>
              </w:rPr>
            </w:pPr>
            <w:r w:rsidRPr="00BB2D90">
              <w:rPr>
                <w:sz w:val="28"/>
                <w:szCs w:val="28"/>
              </w:rPr>
              <w:t xml:space="preserve">Хутор </w:t>
            </w:r>
            <w:proofErr w:type="spellStart"/>
            <w:r w:rsidRPr="00BB2D90">
              <w:rPr>
                <w:sz w:val="28"/>
                <w:szCs w:val="28"/>
              </w:rPr>
              <w:t>Ново-исправненской</w:t>
            </w:r>
            <w:proofErr w:type="spellEnd"/>
            <w:r w:rsidRPr="00BB2D90">
              <w:rPr>
                <w:sz w:val="28"/>
                <w:szCs w:val="28"/>
              </w:rPr>
              <w:t xml:space="preserve"> находится на правом берегу реки Большой Зеленчук, в живописной предгорной местности. Неподалеку находятся отроги Главного Кавказского хребта с уникальной растительностью, животным миром.  Выше по реке начинается каньон </w:t>
            </w:r>
            <w:proofErr w:type="spellStart"/>
            <w:r w:rsidRPr="00BB2D90">
              <w:rPr>
                <w:sz w:val="28"/>
                <w:szCs w:val="28"/>
              </w:rPr>
              <w:t>Курлюк</w:t>
            </w:r>
            <w:proofErr w:type="spellEnd"/>
            <w:r w:rsidRPr="00BB2D90">
              <w:rPr>
                <w:sz w:val="28"/>
                <w:szCs w:val="28"/>
              </w:rPr>
              <w:t>. На  Большом Зеленчуке – причудливые берега с пещерами, впадинами, выпуклостями и козырьками.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EF34A6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7030" w:type="dxa"/>
          </w:tcPr>
          <w:p w:rsidR="00EF34A6" w:rsidRDefault="00DA78F3" w:rsidP="00DA7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Проект «Экологические тропы нашего хутора»</w:t>
            </w:r>
            <w:r w:rsidR="00EF34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учитывает  три фактора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DA78F3" w:rsidRDefault="00DA78F3" w:rsidP="00DA7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1.Особенности контингента  учащихся, их возрастные особенности.</w:t>
            </w:r>
          </w:p>
          <w:p w:rsidR="00DA78F3" w:rsidRDefault="00DA78F3" w:rsidP="00DA7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2.Возможности формирования экологической культуры.</w:t>
            </w:r>
          </w:p>
          <w:p w:rsidR="00DA78F3" w:rsidRDefault="00DA78F3" w:rsidP="00DA7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3.Особенности природы и экологических проблем района нашей школы.</w:t>
            </w:r>
          </w:p>
          <w:p w:rsidR="00D017D1" w:rsidRDefault="00D017D1" w:rsidP="00DA78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Планирование проекта предусматривает  работу по двум маршрутам на каждое время года и два возрастных уровня реализации проекта (1-2 и 3-4 классы начальной школы)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EF34A6" w:rsidRDefault="00D017D1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 первом уровне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учащиеся разрабатывают экологический маршрут, на втором его организуют. </w:t>
            </w:r>
            <w:r w:rsidR="005C7F66"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маршрут могут выходить разновозрастные группы учащихся. Возрастная категория участников – от 9 лет и старше: </w:t>
            </w:r>
          </w:p>
          <w:p w:rsidR="00EF34A6" w:rsidRDefault="00EF34A6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C7F66"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младшими школьниками (1-4 классы) тропа используется для, первичного ознакомления с природой родного края; </w:t>
            </w:r>
          </w:p>
          <w:p w:rsidR="00EF34A6" w:rsidRDefault="00EF34A6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C7F66"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школьниками среднего звена (6-8 классы) – для закрепления и расширения знаний, полученных на уроках ботаники, зоологии, экологии, географии, а также для внепрограммных занятий в кружках и секциях естественного цикла; </w:t>
            </w:r>
          </w:p>
          <w:p w:rsidR="00EF34A6" w:rsidRDefault="00EF34A6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C7F66"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старшими школьниками (9 класс) – для уроков общей биологии, экологии, углубления знаний по ботанике и зоологии, индивидуальной исследовательской деятельности  учащихся.</w:t>
            </w:r>
            <w:r w:rsidR="005C7F66" w:rsidRPr="00282C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5C7F66" w:rsidRDefault="00EF34A6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5C7F66"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зависимости от целей, поставленных перед группой, маршрут может использоваться дополнительно может использоваться инструкторами:</w:t>
            </w:r>
          </w:p>
          <w:p w:rsidR="00EF34A6" w:rsidRPr="005C7F66" w:rsidRDefault="00EF34A6" w:rsidP="00EF34A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7F66" w:rsidRPr="005C7F66" w:rsidRDefault="005C7F66" w:rsidP="005C7F66">
            <w:pPr>
              <w:pStyle w:val="a9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разъяснения принципов ориентирования на местности;</w:t>
            </w:r>
          </w:p>
          <w:p w:rsidR="005C7F66" w:rsidRPr="005C7F66" w:rsidRDefault="005C7F66" w:rsidP="005C7F66">
            <w:pPr>
              <w:pStyle w:val="a9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оказания первой медиц</w:t>
            </w:r>
            <w:r w:rsid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инской помощи в условиях похода;</w:t>
            </w:r>
          </w:p>
          <w:p w:rsidR="005C7F66" w:rsidRPr="005C7F66" w:rsidRDefault="005C7F66" w:rsidP="005C7F66">
            <w:pPr>
              <w:pStyle w:val="a9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нагляд</w:t>
            </w:r>
            <w:r w:rsid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усвоения основ картографии;</w:t>
            </w: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C7F66" w:rsidRPr="005C7F66" w:rsidRDefault="005C7F66" w:rsidP="005C7F66">
            <w:pPr>
              <w:pStyle w:val="a9"/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</w:t>
            </w:r>
            <w:proofErr w:type="gramEnd"/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 на открытом воздухе по рисованию пейзажей и отдельных природных объектов. </w:t>
            </w:r>
          </w:p>
          <w:p w:rsidR="005C7F66" w:rsidRPr="005C7F66" w:rsidRDefault="005C7F66" w:rsidP="005C7F66">
            <w:pPr>
              <w:pStyle w:val="a9"/>
              <w:shd w:val="clear" w:color="auto" w:fill="FFFFFF"/>
              <w:ind w:left="0"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 того, данный маршрут может использоваться педагогами дополнительного образования и школьными учителями в целях методической помощи им по проведению экскурсий и уроков на открытом воздухе, знакомства с наиболее интересными представителями флоры и фауны, наглядной демонстрации принципов исследовательской работы с учащимися, помощи в выборе тем проектов.</w:t>
            </w:r>
          </w:p>
          <w:p w:rsidR="00EF199D" w:rsidRPr="00EF34A6" w:rsidRDefault="005C7F66" w:rsidP="00EF34A6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же, маршрут, как источник биологического материала, может использоваться для сборов коллекций, в том числе тематических: гербария, плодов и семян, грибов и лишайников, насекомых, пресноводных ракообразных. Собранный здесь материал может в дальнейшем использоваться на уроках и дополнительных занятиях как наглядное пособие. Существует возможность сбора природного материала (сухоцветы, коряги и т.п.) для изготовления в дальнейшем разного рода поделок.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lastRenderedPageBreak/>
              <w:t>Ожидаемые (достигнутые) результаты проекта</w:t>
            </w:r>
          </w:p>
        </w:tc>
        <w:tc>
          <w:tcPr>
            <w:tcW w:w="7030" w:type="dxa"/>
          </w:tcPr>
          <w:p w:rsidR="00EF199D" w:rsidRPr="00B6348F" w:rsidRDefault="00D017D1" w:rsidP="00EF34A6">
            <w:pPr>
              <w:pStyle w:val="a3"/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Результатом проекта будет разработанный и организованный 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экомаршрут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который в дальнейшем будет взят под охрану учащимися нашей школы. 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EF199D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7030" w:type="dxa"/>
          </w:tcPr>
          <w:p w:rsidR="00EF199D" w:rsidRPr="00B6348F" w:rsidRDefault="00411776" w:rsidP="00EF34A6">
            <w:pPr>
              <w:pStyle w:val="a3"/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Партнеры</w:t>
            </w:r>
            <w:r w:rsidR="00D017D1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017D1">
              <w:rPr>
                <w:color w:val="000000" w:themeColor="text1"/>
                <w:sz w:val="28"/>
                <w:szCs w:val="28"/>
              </w:rPr>
              <w:t>проекта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017D1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D017D1">
              <w:rPr>
                <w:color w:val="000000" w:themeColor="text1"/>
                <w:sz w:val="28"/>
                <w:szCs w:val="28"/>
              </w:rPr>
              <w:t xml:space="preserve">это </w:t>
            </w:r>
            <w:r>
              <w:rPr>
                <w:color w:val="000000" w:themeColor="text1"/>
                <w:sz w:val="28"/>
                <w:szCs w:val="28"/>
              </w:rPr>
              <w:t xml:space="preserve">родители, местная администрация. 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B6348F" w:rsidP="00C879F5">
            <w:pPr>
              <w:pStyle w:val="a3"/>
              <w:spacing w:before="300" w:beforeAutospacing="0" w:after="30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F34A6">
              <w:rPr>
                <w:b/>
                <w:color w:val="000000" w:themeColor="text1"/>
                <w:sz w:val="28"/>
                <w:szCs w:val="28"/>
              </w:rPr>
              <w:t>Мультипликативность</w:t>
            </w:r>
            <w:proofErr w:type="spellEnd"/>
            <w:r w:rsidRPr="00EF34A6">
              <w:rPr>
                <w:b/>
                <w:color w:val="000000" w:themeColor="text1"/>
                <w:sz w:val="28"/>
                <w:szCs w:val="28"/>
              </w:rPr>
              <w:t xml:space="preserve"> проект</w:t>
            </w:r>
            <w:r w:rsidR="00EF199D" w:rsidRPr="00EF34A6">
              <w:rPr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7030" w:type="dxa"/>
          </w:tcPr>
          <w:p w:rsidR="00EF199D" w:rsidRPr="00B6348F" w:rsidRDefault="005567F5" w:rsidP="00EF34A6">
            <w:pPr>
              <w:pStyle w:val="a3"/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Отчет о работе на сайте школы.</w:t>
            </w:r>
          </w:p>
        </w:tc>
      </w:tr>
      <w:tr w:rsidR="00EF199D" w:rsidRPr="00B6348F" w:rsidTr="00EF199D">
        <w:tc>
          <w:tcPr>
            <w:tcW w:w="3652" w:type="dxa"/>
          </w:tcPr>
          <w:p w:rsidR="00EF199D" w:rsidRPr="00EF34A6" w:rsidRDefault="00584BAA" w:rsidP="00584BAA">
            <w:pPr>
              <w:pStyle w:val="a3"/>
              <w:spacing w:before="300" w:beforeAutospacing="0" w:after="30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EF34A6">
              <w:rPr>
                <w:b/>
                <w:color w:val="000000" w:themeColor="text1"/>
                <w:sz w:val="28"/>
                <w:szCs w:val="28"/>
              </w:rPr>
              <w:t xml:space="preserve">                 </w:t>
            </w:r>
            <w:r w:rsidR="00EF199D" w:rsidRPr="00EF34A6">
              <w:rPr>
                <w:b/>
                <w:color w:val="000000" w:themeColor="text1"/>
                <w:sz w:val="28"/>
                <w:szCs w:val="28"/>
              </w:rPr>
              <w:t>Приложение</w:t>
            </w:r>
          </w:p>
        </w:tc>
        <w:tc>
          <w:tcPr>
            <w:tcW w:w="7030" w:type="dxa"/>
          </w:tcPr>
          <w:p w:rsidR="00EF199D" w:rsidRDefault="00584BAA" w:rsidP="00EF34A6">
            <w:pPr>
              <w:pStyle w:val="a3"/>
              <w:spacing w:before="300" w:beforeAutospacing="0" w:after="30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1.Ссылка на деятельность отряда «Юные волонтеры» на страницах сайта школы.</w:t>
            </w:r>
          </w:p>
          <w:p w:rsidR="00584BAA" w:rsidRPr="005567F5" w:rsidRDefault="00584BAA" w:rsidP="00EF34A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Pr="00584BAA">
              <w:rPr>
                <w:color w:val="000000" w:themeColor="text1"/>
                <w:sz w:val="28"/>
                <w:szCs w:val="28"/>
              </w:rPr>
              <w:t>.</w:t>
            </w:r>
            <w:r w:rsidRPr="00584BAA">
              <w:rPr>
                <w:rFonts w:ascii="Times New Roman" w:hAnsi="Times New Roman" w:cs="Times New Roman"/>
                <w:sz w:val="28"/>
                <w:szCs w:val="28"/>
              </w:rPr>
              <w:t xml:space="preserve">Межрегиональный конкурс  «Облако </w:t>
            </w:r>
            <w:proofErr w:type="spellStart"/>
            <w:r w:rsidRPr="00584BAA">
              <w:rPr>
                <w:rFonts w:ascii="Times New Roman" w:hAnsi="Times New Roman" w:cs="Times New Roman"/>
                <w:sz w:val="28"/>
                <w:szCs w:val="28"/>
              </w:rPr>
              <w:t>эко-слов</w:t>
            </w:r>
            <w:proofErr w:type="spellEnd"/>
            <w:r w:rsidRPr="00584BAA">
              <w:rPr>
                <w:rFonts w:ascii="Times New Roman" w:hAnsi="Times New Roman" w:cs="Times New Roman"/>
                <w:sz w:val="28"/>
                <w:szCs w:val="28"/>
              </w:rPr>
              <w:t xml:space="preserve"> (тэгов)»</w:t>
            </w:r>
          </w:p>
          <w:p w:rsidR="00584BAA" w:rsidRPr="00584BAA" w:rsidRDefault="00584BAA" w:rsidP="00EF3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BAA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Номинация: «Полезные </w:t>
            </w:r>
            <w:proofErr w:type="spellStart"/>
            <w:r w:rsidRPr="00584BAA">
              <w:rPr>
                <w:rFonts w:ascii="Times New Roman" w:hAnsi="Times New Roman" w:cs="Times New Roman"/>
                <w:sz w:val="28"/>
                <w:szCs w:val="28"/>
              </w:rPr>
              <w:t>экопривычки</w:t>
            </w:r>
            <w:proofErr w:type="spellEnd"/>
            <w:r w:rsidRPr="00584B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84BAA" w:rsidRPr="00EF34A6" w:rsidRDefault="00584BAA" w:rsidP="00EF3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BAA"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  <w:r w:rsidR="00EF34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B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84BAA">
              <w:rPr>
                <w:rFonts w:ascii="Times New Roman" w:hAnsi="Times New Roman" w:cs="Times New Roman"/>
                <w:i/>
                <w:sz w:val="28"/>
                <w:szCs w:val="28"/>
              </w:rPr>
              <w:t>Родник»</w:t>
            </w:r>
            <w:r w:rsidR="00EF34A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5567F5" w:rsidRDefault="005567F5" w:rsidP="00EF34A6">
      <w:pPr>
        <w:rPr>
          <w:rFonts w:ascii="Calibri" w:eastAsia="Calibri" w:hAnsi="Calibri" w:cs="Times New Roman"/>
          <w:b/>
          <w:sz w:val="28"/>
          <w:szCs w:val="28"/>
        </w:rPr>
      </w:pPr>
    </w:p>
    <w:p w:rsid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Проект </w:t>
      </w:r>
    </w:p>
    <w:p w:rsidR="00EF34A6" w:rsidRP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экологического маршрута </w:t>
      </w: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«Экологические тропы нашего хутора»</w:t>
      </w:r>
      <w:r w:rsidR="00EF34A6" w:rsidRPr="00EF34A6">
        <w:rPr>
          <w:rFonts w:ascii="Times New Roman" w:hAnsi="Times New Roman" w:cs="Times New Roman"/>
          <w:b/>
          <w:sz w:val="28"/>
          <w:szCs w:val="28"/>
        </w:rPr>
        <w:t>.</w:t>
      </w: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  <w:r w:rsidR="00EF34A6"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записка.</w:t>
      </w:r>
    </w:p>
    <w:p w:rsidR="005567F5" w:rsidRPr="00EF34A6" w:rsidRDefault="005567F5" w:rsidP="00EF34A6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экологического маршрута.</w:t>
      </w:r>
    </w:p>
    <w:p w:rsidR="005567F5" w:rsidRPr="00EF34A6" w:rsidRDefault="005567F5" w:rsidP="00EF3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характеристика маршрута.</w:t>
      </w:r>
    </w:p>
    <w:p w:rsidR="005567F5" w:rsidRPr="00EF34A6" w:rsidRDefault="005567F5" w:rsidP="00EF34A6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маршрута</w:t>
      </w:r>
      <w:r w:rsid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7F5" w:rsidRPr="00EF34A6" w:rsidRDefault="005567F5" w:rsidP="00EF3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Станции экологического маршрута</w:t>
      </w:r>
      <w:proofErr w:type="gramStart"/>
      <w:r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5567F5" w:rsidRPr="00EF34A6" w:rsidRDefault="005567F5" w:rsidP="00EF34A6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Описание станций экологической тропы. Экскурсионные объекты (станции)</w:t>
      </w:r>
      <w:r w:rsid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5567F5" w:rsidRPr="00EF34A6" w:rsidRDefault="005567F5" w:rsidP="00EF34A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567F5" w:rsidRPr="00EF34A6" w:rsidRDefault="005567F5" w:rsidP="00EF34A6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и методы работы с детьми на экологической тропе</w:t>
      </w:r>
      <w:r w:rsid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567F5" w:rsidRPr="00EF34A6" w:rsidRDefault="005567F5" w:rsidP="00EF34A6">
      <w:pPr>
        <w:pStyle w:val="a9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8.Приложение</w:t>
      </w:r>
      <w:r w:rsid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567F5" w:rsidRPr="00EF34A6" w:rsidRDefault="005567F5" w:rsidP="00EF34A6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67F5" w:rsidRPr="00EF34A6" w:rsidRDefault="005567F5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67F5" w:rsidRPr="00EF34A6" w:rsidRDefault="005567F5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67F5" w:rsidRPr="00EF34A6" w:rsidRDefault="005567F5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67F5" w:rsidRPr="00EF34A6" w:rsidRDefault="005567F5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3D48" w:rsidRDefault="00993D48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4A6" w:rsidRPr="00EF34A6" w:rsidRDefault="00EF34A6" w:rsidP="00EF34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7E5B" w:rsidRPr="00EF34A6" w:rsidRDefault="00167E5B" w:rsidP="00EF34A6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left="5954" w:firstLine="113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современном этапе развития человеческого общества остро стоит проблема экологического образования населения. Возникла необходимость в такой системе, как непосредственное общение человека с природой - это один из выходов из глобального экологического кризиса, так как оно подразумевает гармонизацию экологического мышления и отказ от потребительского отношения к природе.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элементов такого экологического просвещения может стать экологическая тропа или экологический маршрут.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процесса экологического воспитания на тропах природы состоит в том, что он строится на основе непринуждённого усвоения информации и норм поведения непосредственно в природном окружении.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тропа – маршрут, проходящий через различные природные объекты, имеющие эстетическую, природоохранную и историческую ценность, на котором идущие получают устную или письменную информацию об этих объектах. Это одна из форм воспитания экологического мышления и мировоззрения.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 маршрута «</w:t>
      </w:r>
      <w:r w:rsidRPr="00EF34A6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Экологические тропы нашего хутора</w:t>
      </w:r>
      <w:r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большое значение для изучения части экологической системы реки Большой Зеленчук, видоизмененной хозяйственной деятельностью человека. 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знакомит учащихся школы  с разными объектами природы, находящимися в пределах  территории</w:t>
      </w:r>
      <w:r w:rsidR="005C7F66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хутора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Разработанный маршрут, позволяет передать учащимся знания о естественных явлениях и объектах, создать предпосылки для экологического воспитания и природоохранного мышления.</w:t>
      </w:r>
    </w:p>
    <w:p w:rsidR="00167E5B" w:rsidRPr="00EF34A6" w:rsidRDefault="00167E5B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организация экологического маршрута способствует:</w:t>
      </w:r>
    </w:p>
    <w:p w:rsidR="00167E5B" w:rsidRPr="00EF34A6" w:rsidRDefault="00167E5B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проведению учебной и пропагандистской работы </w:t>
      </w:r>
      <w:proofErr w:type="gram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связанных</w:t>
      </w:r>
      <w:proofErr w:type="gram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вопросами охраны природы;</w:t>
      </w:r>
    </w:p>
    <w:p w:rsidR="00167E5B" w:rsidRPr="00EF34A6" w:rsidRDefault="00167E5B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созданию условий для воспитания экологически грамотной культуры поведения человека в окружающей среде;</w:t>
      </w:r>
    </w:p>
    <w:p w:rsidR="00167E5B" w:rsidRPr="00EF34A6" w:rsidRDefault="00167E5B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приобретению педагогами, воспитателями опыта </w:t>
      </w:r>
      <w:proofErr w:type="spell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proofErr w:type="gram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 с детьми в природных условиях;</w:t>
      </w:r>
    </w:p>
    <w:p w:rsidR="00167E5B" w:rsidRPr="00EF34A6" w:rsidRDefault="00167E5B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изучению и наблюдению учащимися объектов и явлений природы и дальнейшему нахождению тем для будущей научно-исследовательской работы.</w:t>
      </w:r>
    </w:p>
    <w:p w:rsidR="000C7A2E" w:rsidRPr="00EF34A6" w:rsidRDefault="000C7A2E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EF34A6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Маршрут учебной экологической тропы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C7A2E" w:rsidRPr="00EF34A6" w:rsidRDefault="000C7A2E" w:rsidP="00EF34A6">
      <w:pPr>
        <w:pStyle w:val="a9"/>
        <w:shd w:val="clear" w:color="auto" w:fill="FFFFFF"/>
        <w:spacing w:after="0" w:line="240" w:lineRule="auto"/>
        <w:ind w:left="64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учебной экологической тропы проходит по руслу реки Большой Зеленчук. Разнообразие флоры и, в меньшей степени, фауны таково, что позволяет проводить тематические экскурсии по ботанике, зоологии, общей биологии и экологии школьной программы, а также собирать необходимый наглядный материал для уроков и занятий в дополнительном образовании в зимний период.</w:t>
      </w: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протяженность тропы составляет 3 км, часть маршрута  проходит без физических затрат экскурсантов, что позволяет преодолевать маршрут и младшим школьникам. Для узко тематических исследований связанных с изучением родников, составление экологических карт, изучению отдельных групп животных или растений, нет необходимости проходить весь маршрут целиком – достаточно лишь выйти к той либо иной станции, которая наиболее полно иллюстрирует данную тему.</w:t>
      </w:r>
    </w:p>
    <w:p w:rsidR="000C7A2E" w:rsidRDefault="000C7A2E" w:rsidP="00EF34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Общая продолжительность экскурсии по данной экологической тропе приблизительно составляет от 1 до 3 часов</w:t>
      </w:r>
      <w:r w:rsidR="00AB3975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зависимости от цели посещения и проводимых исследований. </w:t>
      </w:r>
    </w:p>
    <w:p w:rsidR="00A65CC4" w:rsidRPr="00EF34A6" w:rsidRDefault="00A65CC4" w:rsidP="00EF34A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EF34A6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Экологическая характеристика тропы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C7A2E" w:rsidRPr="00EF34A6" w:rsidRDefault="000C7A2E" w:rsidP="00EF34A6">
      <w:pPr>
        <w:pStyle w:val="a9"/>
        <w:shd w:val="clear" w:color="auto" w:fill="FFFFFF"/>
        <w:spacing w:after="0" w:line="240" w:lineRule="auto"/>
        <w:ind w:left="64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тропа  проходит по </w:t>
      </w:r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руслу реки, которая охватывает прилегающие поляны с удивительной и разнообразной растительностью, в водный ресу</w:t>
      </w:r>
      <w:proofErr w:type="gramStart"/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рс вкл</w:t>
      </w:r>
      <w:proofErr w:type="gramEnd"/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ючена родниковая</w:t>
      </w:r>
      <w:r w:rsidR="00A46A01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сеть, их на территории хутора два</w:t>
      </w:r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нуждаются в особой охране и заботе учащихся школы. 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4A6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Берега реки обрывистые, поросли кустарником, много перекатов.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Окрестности реки содержат ряд типичных для этого района биоценозов, как естественного, так и искусственного происхождения. В </w:t>
      </w:r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лесу,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произрастающего вдо</w:t>
      </w:r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 берега, распространены лиственные 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деревьев </w:t>
      </w:r>
      <w:r w:rsidR="00DB78D0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кустарников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Растительный мир достаточно бога</w:t>
      </w:r>
      <w:r w:rsidR="007B5B84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разнообразен; среди деревьев преобладает ольха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5B84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верба, калина. 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берега покрыта зарослями ивы и черемухи</w:t>
      </w:r>
      <w:r w:rsidR="00370262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облепихи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кустарника преобладает шиповник, малина, смородина, травянистые растения в основном представлены виды влажных лугов, имеются и лесные и болотные виды, </w:t>
      </w:r>
      <w:proofErr w:type="spell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дендрофлора</w:t>
      </w:r>
      <w:proofErr w:type="spell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местными видами.</w:t>
      </w: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в зоне прохождения тропы тоже разнообразен, хотя на глаза бросаются в первую очередь беспозвоночные: особенно много насекомых, паукообразных,</w:t>
      </w:r>
      <w:r w:rsidR="007B5B84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различные черви и  ящерицы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позвоночные обычно менее доступны взору и необходимо время и умение, чтобы их обнаружить. На тропе мы можем встретит</w:t>
      </w:r>
      <w:r w:rsidR="007B5B84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зайца, шакала, лисы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Среди птиц утка,</w:t>
      </w:r>
      <w:r w:rsidR="007B5B84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цапля, </w:t>
      </w:r>
      <w:r w:rsidR="00370262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фазан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7A2E" w:rsidRDefault="009032B3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0C7A2E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фактор нужно использовать на благо: на наглядных примерах показывать детям, что означает бережное отношение к природе.</w:t>
      </w:r>
    </w:p>
    <w:p w:rsidR="00A65CC4" w:rsidRPr="00EF34A6" w:rsidRDefault="00A65CC4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Default="000C7A2E" w:rsidP="00EF34A6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маршрута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65CC4" w:rsidRPr="00EF34A6" w:rsidRDefault="00A65CC4" w:rsidP="00A65CC4">
      <w:pPr>
        <w:pStyle w:val="a9"/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 следующие типы информационных текстов и знаков: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указатель и схема тропы;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природе;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лозунги и призывы;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отдельных природных объектах и явлениях;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памятниках природы, расположенных в зоне тропы;</w:t>
      </w:r>
    </w:p>
    <w:p w:rsidR="000C7A2E" w:rsidRPr="00EF34A6" w:rsidRDefault="000C7A2E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поэтические тексты, рисунки об отношении человека с природой;</w:t>
      </w:r>
    </w:p>
    <w:p w:rsidR="000C7A2E" w:rsidRPr="00EF34A6" w:rsidRDefault="009032B3" w:rsidP="00EF34A6">
      <w:pPr>
        <w:numPr>
          <w:ilvl w:val="0"/>
          <w:numId w:val="20"/>
        </w:numPr>
        <w:shd w:val="clear" w:color="auto" w:fill="FFFFFF"/>
        <w:spacing w:after="0" w:line="240" w:lineRule="auto"/>
        <w:ind w:left="4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знаки</w:t>
      </w:r>
      <w:r w:rsid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5CC4" w:rsidRDefault="00A65CC4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маршрута следует начать с составления картосхемы, на которой обозначились объекты, на местности. Далее проводится обследование маршрут, и выявляются места для установки информационных досок, экологических знаков и указателей.</w:t>
      </w:r>
    </w:p>
    <w:p w:rsidR="000C7A2E" w:rsidRDefault="000C7A2E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маршрут - это место не только приобретения, но и пропаганды своего поведения в природном окружении, над тем, какой пример взрослый человек подает подрастающему поколению.</w:t>
      </w:r>
    </w:p>
    <w:p w:rsidR="00A65CC4" w:rsidRDefault="00A65CC4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CC4" w:rsidRPr="00EF34A6" w:rsidRDefault="00A65CC4" w:rsidP="00EF34A6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7A2E" w:rsidRPr="00EF34A6" w:rsidRDefault="000C7A2E" w:rsidP="00EF34A6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Станции экологического </w:t>
      </w:r>
      <w:r w:rsidR="00655EC3"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маршрута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55EC3"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C7A2E" w:rsidRPr="00EF34A6" w:rsidRDefault="000C7A2E" w:rsidP="00EF34A6">
      <w:pPr>
        <w:pStyle w:val="a9"/>
        <w:shd w:val="clear" w:color="auto" w:fill="FFFFFF"/>
        <w:spacing w:after="0" w:line="240" w:lineRule="auto"/>
        <w:ind w:left="64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маршрута мы запланировали </w:t>
      </w:r>
      <w:r w:rsid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5 основных станций, т.е. остановок для экскурсантов, где они могут более подробно ознакомиться с теми или иными биоценозами, представителями флоры и фауны, оценить экологическую ситуацию и антропогенное влияние на природу.</w:t>
      </w:r>
    </w:p>
    <w:p w:rsidR="000C7A2E" w:rsidRPr="00EF34A6" w:rsidRDefault="00A65CC4" w:rsidP="00EF34A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C7A2E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эти станции обязательны для прохождения во время экскурсии, при проведении тематических экскурсий часть остановок может быть пропущена, на других можно остановиться более длительное время и рассказ может быть подробнее. Всего маршрут тропы включает 5 станций:</w:t>
      </w:r>
    </w:p>
    <w:p w:rsidR="00A65CC4" w:rsidRPr="00A65CC4" w:rsidRDefault="00A65CC4" w:rsidP="00A65CC4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CC4">
        <w:rPr>
          <w:rFonts w:ascii="Times New Roman" w:hAnsi="Times New Roman" w:cs="Times New Roman"/>
          <w:b/>
          <w:sz w:val="28"/>
          <w:szCs w:val="28"/>
        </w:rPr>
        <w:t>Станция 1.</w:t>
      </w:r>
    </w:p>
    <w:p w:rsidR="000C7A2E" w:rsidRPr="00A65CC4" w:rsidRDefault="00A65CC4" w:rsidP="00A65CC4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A0E" w:rsidRPr="00A65CC4">
        <w:rPr>
          <w:rFonts w:ascii="Times New Roman" w:hAnsi="Times New Roman" w:cs="Times New Roman"/>
          <w:sz w:val="28"/>
          <w:szCs w:val="28"/>
        </w:rPr>
        <w:fldChar w:fldCharType="begin"/>
      </w:r>
      <w:r w:rsidR="000C7A2E" w:rsidRPr="00A65CC4">
        <w:rPr>
          <w:rFonts w:ascii="Times New Roman" w:hAnsi="Times New Roman" w:cs="Times New Roman"/>
          <w:sz w:val="28"/>
          <w:szCs w:val="28"/>
        </w:rPr>
        <w:instrText>HYPERLINK "http://festival.1september.ru/articles/633978/pril_s1.doc"</w:instrText>
      </w:r>
      <w:r w:rsidR="00AF0A0E" w:rsidRPr="00A65CC4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 № 1 «Н</w:t>
      </w:r>
      <w:r w:rsidR="00655EC3" w:rsidRP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поляне школьного пруда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55EC3" w:rsidRP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5CC4" w:rsidRPr="00A65CC4" w:rsidRDefault="00AF0A0E" w:rsidP="00EF34A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4A6">
        <w:rPr>
          <w:rFonts w:ascii="Times New Roman" w:hAnsi="Times New Roman" w:cs="Times New Roman"/>
          <w:sz w:val="28"/>
          <w:szCs w:val="28"/>
        </w:rPr>
        <w:fldChar w:fldCharType="end"/>
      </w:r>
      <w:r w:rsidR="00A65CC4" w:rsidRPr="00A65CC4">
        <w:rPr>
          <w:rFonts w:ascii="Times New Roman" w:hAnsi="Times New Roman" w:cs="Times New Roman"/>
          <w:b/>
          <w:sz w:val="28"/>
          <w:szCs w:val="28"/>
        </w:rPr>
        <w:t>Станция 2.</w:t>
      </w:r>
    </w:p>
    <w:p w:rsidR="000C7A2E" w:rsidRPr="00EF34A6" w:rsidRDefault="00A65CC4" w:rsidP="00A65CC4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-«</w:t>
      </w:r>
      <w:r w:rsidR="00655EC3" w:rsidRPr="00EF34A6">
        <w:rPr>
          <w:rFonts w:ascii="Times New Roman" w:hAnsi="Times New Roman" w:cs="Times New Roman"/>
          <w:sz w:val="28"/>
          <w:szCs w:val="28"/>
        </w:rPr>
        <w:t>Правый берег реки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5EC3" w:rsidRPr="00EF34A6">
        <w:rPr>
          <w:rFonts w:ascii="Times New Roman" w:hAnsi="Times New Roman" w:cs="Times New Roman"/>
          <w:sz w:val="28"/>
          <w:szCs w:val="28"/>
        </w:rPr>
        <w:t>.</w:t>
      </w:r>
    </w:p>
    <w:p w:rsidR="00A65CC4" w:rsidRPr="00A65CC4" w:rsidRDefault="00A65CC4" w:rsidP="00EF34A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3.</w:t>
      </w:r>
    </w:p>
    <w:p w:rsidR="000C7A2E" w:rsidRPr="00EF34A6" w:rsidRDefault="00A65CC4" w:rsidP="00A65CC4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r w:rsidR="00746E5D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6E5D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65CC4" w:rsidRPr="00A65CC4" w:rsidRDefault="00A65CC4" w:rsidP="00EF34A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4. </w:t>
      </w:r>
    </w:p>
    <w:p w:rsidR="000C7A2E" w:rsidRPr="00EF34A6" w:rsidRDefault="00A65CC4" w:rsidP="00A65CC4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r w:rsidR="00746E5D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Искусственный пруд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65CC4" w:rsidRPr="00A65CC4" w:rsidRDefault="00A65CC4" w:rsidP="00EF34A6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2.</w:t>
      </w:r>
    </w:p>
    <w:p w:rsidR="000C7A2E" w:rsidRPr="00EF34A6" w:rsidRDefault="00A65CC4" w:rsidP="00A65CC4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r w:rsidR="00746E5D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Облепиховая роща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46E5D" w:rsidRPr="00EF34A6" w:rsidRDefault="00746E5D" w:rsidP="00EF34A6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прохождения маршрута рекомендовано начать беседу с вопро</w:t>
      </w:r>
      <w:r w:rsidR="00A46A01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техники безопасности во время экскурсии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культуре поведения в природе, рассказать о том, когда и с какой целью был устроен этот маршрут, познакомить с </w:t>
      </w:r>
      <w:proofErr w:type="spellStart"/>
      <w:proofErr w:type="gram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карта-схе</w:t>
      </w:r>
      <w:r w:rsidR="00A46A01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spellEnd"/>
      <w:proofErr w:type="gramEnd"/>
      <w:r w:rsidR="00A46A01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прохождения маршрута. Перед началом маршрута необходимо провести инструктажи по технике безопасности, познакомить с правилами поведения в природе, рекомендуется вести блокноты, где учащиеся записывают свои наблюдения.</w:t>
      </w:r>
      <w:r w:rsid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прохождения маршрута</w:t>
      </w:r>
      <w:r w:rsidR="00A46A01"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 оформляют проектную работу.</w:t>
      </w:r>
    </w:p>
    <w:p w:rsidR="000C7A2E" w:rsidRPr="00EF34A6" w:rsidRDefault="000C7A2E" w:rsidP="00EF34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C7A2E" w:rsidRPr="00EF34A6" w:rsidRDefault="000C7A2E" w:rsidP="00EF34A6">
      <w:pPr>
        <w:pStyle w:val="a9"/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Описание станций экологической тропы. </w:t>
      </w:r>
    </w:p>
    <w:p w:rsidR="000C7A2E" w:rsidRPr="00EF34A6" w:rsidRDefault="000C7A2E" w:rsidP="00EF34A6">
      <w:pPr>
        <w:pStyle w:val="a9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Экскурсионные объекты (станции)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0C7A2E" w:rsidRPr="00EF34A6" w:rsidRDefault="000C7A2E" w:rsidP="00EF34A6">
      <w:pPr>
        <w:pStyle w:val="a9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19"/>
        <w:gridCol w:w="2251"/>
        <w:gridCol w:w="3566"/>
        <w:gridCol w:w="3420"/>
      </w:tblGrid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Станции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расположения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объекта и основное содержание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</w:t>
            </w:r>
          </w:p>
        </w:tc>
      </w:tr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</w:p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маршрута</w:t>
            </w:r>
          </w:p>
        </w:tc>
        <w:tc>
          <w:tcPr>
            <w:tcW w:w="0" w:type="auto"/>
            <w:shd w:val="clear" w:color="auto" w:fill="auto"/>
            <w:hideMark/>
          </w:tcPr>
          <w:p w:rsidR="00A46A01" w:rsidRPr="00EF34A6" w:rsidRDefault="00AF0A0E" w:rsidP="00EF34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A46A01" w:rsidRPr="00EF34A6">
              <w:rPr>
                <w:rFonts w:ascii="Times New Roman" w:hAnsi="Times New Roman" w:cs="Times New Roman"/>
                <w:sz w:val="28"/>
                <w:szCs w:val="28"/>
              </w:rPr>
              <w:instrText>HYPERLINK "http://festival.1september.ru/articles/633978/pril_s1.doc"</w:instrText>
            </w:r>
            <w:r w:rsidRPr="00EF34A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A46A01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Родник №1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«Н</w:t>
            </w:r>
            <w:r w:rsidR="00A46A01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поляне школьного пруда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46A01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7A2E" w:rsidRPr="00EF34A6" w:rsidRDefault="00AF0A0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hideMark/>
          </w:tcPr>
          <w:p w:rsidR="00A65CC4" w:rsidRDefault="00DF17D3" w:rsidP="00A65CC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t xml:space="preserve">Для охраны родников даже младшие школьники могут сделать немало. Для начала мы составили карту-схему. Действительно трудно отыскать все родники, но сделать это можно. Расспросили о них старожилов и все ближние родники нанесли на карту. Для каждого родника составили «паспорт»: </w:t>
            </w:r>
          </w:p>
          <w:p w:rsidR="000C7A2E" w:rsidRPr="00A65CC4" w:rsidRDefault="00DF17D3" w:rsidP="00A65CC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указали краткие сведения о каждом роднике, является ли он истоком реки или ручья, в каком состоянии находится. Каковы его точные координаты. После </w:t>
            </w:r>
            <w:proofErr w:type="gramStart"/>
            <w:r w:rsidRPr="00EF34A6">
              <w:rPr>
                <w:rFonts w:ascii="Times New Roman" w:hAnsi="Times New Roman" w:cs="Times New Roman"/>
                <w:sz w:val="28"/>
                <w:szCs w:val="28"/>
              </w:rPr>
              <w:t>составлении</w:t>
            </w:r>
            <w:proofErr w:type="gramEnd"/>
            <w:r w:rsidRPr="00EF34A6">
              <w:rPr>
                <w:rFonts w:ascii="Times New Roman" w:hAnsi="Times New Roman" w:cs="Times New Roman"/>
                <w:sz w:val="28"/>
                <w:szCs w:val="28"/>
              </w:rPr>
              <w:t xml:space="preserve"> карты-схемы,  началась работа по их благоустройству. Родники находились в запущенном состоянии. Расчистили от завалов и зарослей, обложили камнями, сделали удобный подход, поставили таблички с просьбой не засорять.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A46A01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3750" cy="1428750"/>
                  <wp:effectExtent l="19050" t="0" r="0" b="0"/>
                  <wp:docPr id="19" name="Рисунок 6" descr="L:\Акция Л.Н\Акция волонтеров Живи, родник\Micromax_Q379_IMG_20180427_12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Акция Л.Н\Акция волонтеров Живи, родник\Micromax_Q379_IMG_20180427_12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69" cy="142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DF17D3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Правый</w:t>
            </w:r>
            <w:r w:rsidR="000C7A2E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берег реки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Зеленчук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DF17D3" w:rsidP="00A65C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происхождением названия реки, краткая характеристика реки, влияние рек на жизнь человека, использование рек в хозяйственной деятельности человека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93D48" w:rsidRPr="00EF34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476375"/>
                  <wp:effectExtent l="19050" t="0" r="0" b="0"/>
                  <wp:docPr id="14" name="Рисунок 2" descr="C:\Users\Светлана\Desktop\волонтерский отряд\Micromax_Q379_IMG_20180427_12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волонтерский отряд\Micromax_Q379_IMG_20180427_12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11" cy="147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DF17D3" w:rsidRPr="00EF34A6" w:rsidRDefault="00DF17D3" w:rsidP="00EF34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Родник №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5567F5" w:rsidP="00A65C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родником, изучение экосистемы.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993D48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990600"/>
                  <wp:effectExtent l="19050" t="0" r="0" b="0"/>
                  <wp:docPr id="16" name="Рисунок 4" descr="C:\Users\Светлана\Desktop\волонтерский отряд\Micromax_Q379_IMG_20180427_12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волонтерский отряд\Micromax_Q379_IMG_20180427_12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493" t="31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DF17D3" w:rsidRPr="00EF34A6" w:rsidRDefault="00A65CC4" w:rsidP="00EF34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F17D3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Искусственный пруд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A65C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Краткая характерист</w:t>
            </w:r>
            <w:r w:rsidR="00DF17D3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 видов животных и растительного мира.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993D48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200150"/>
                  <wp:effectExtent l="19050" t="0" r="0" b="0"/>
                  <wp:docPr id="8" name="Рисунок 1" descr="C:\Users\Светлана\Desktop\волонтерский отряд\Micromax_Q379_IMG_20180427_12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волонтерский отряд\Micromax_Q379_IMG_20180427_12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91" cy="120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D48" w:rsidRPr="00EF34A6" w:rsidTr="00A65CC4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0C7A2E" w:rsidRPr="00EF34A6" w:rsidRDefault="000C7A2E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A6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A65CC4" w:rsidP="00EF34A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F17D3"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Облепиховая роща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5567F5" w:rsidP="00A65CC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экосистемой.</w:t>
            </w:r>
          </w:p>
        </w:tc>
        <w:tc>
          <w:tcPr>
            <w:tcW w:w="0" w:type="auto"/>
            <w:shd w:val="clear" w:color="auto" w:fill="auto"/>
            <w:hideMark/>
          </w:tcPr>
          <w:p w:rsidR="000C7A2E" w:rsidRPr="00EF34A6" w:rsidRDefault="00993D48" w:rsidP="00EF34A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4A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325" cy="1569244"/>
                  <wp:effectExtent l="19050" t="0" r="3175" b="0"/>
                  <wp:docPr id="15" name="Рисунок 3" descr="C:\Users\Светлана\Desktop\волонтерский отряд\Micromax_Q379_IMG_20180427_12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esktop\волонтерский отряд\Micromax_Q379_IMG_20180427_12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58" cy="157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A2E" w:rsidRPr="00EF34A6" w:rsidRDefault="000C7A2E" w:rsidP="00EF34A6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C7A2E" w:rsidRPr="00EF34A6" w:rsidRDefault="000C7A2E" w:rsidP="00EF34A6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A2E" w:rsidRPr="00EF34A6" w:rsidRDefault="000C7A2E" w:rsidP="00D83409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Формы и методы работы с детьми на экологической тропе</w:t>
      </w:r>
      <w:r w:rsidR="00A65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C7A2E" w:rsidRPr="00EF34A6" w:rsidRDefault="000C7A2E" w:rsidP="00EF34A6">
      <w:pPr>
        <w:pStyle w:val="a9"/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учебно-экологической тропы требует выполнения множества разнообразных форм работы с учащимися по изучению и охране природы.</w:t>
      </w:r>
    </w:p>
    <w:p w:rsidR="000C7A2E" w:rsidRPr="00EF34A6" w:rsidRDefault="000C7A2E" w:rsidP="00EF34A6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лишь некоторые из них.</w:t>
      </w:r>
    </w:p>
    <w:p w:rsidR="000C7A2E" w:rsidRPr="00EF34A6" w:rsidRDefault="000C7A2E" w:rsidP="00EF34A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7A2E" w:rsidRPr="00EF34A6" w:rsidRDefault="000C7A2E" w:rsidP="00EF34A6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растениями, животными;</w:t>
      </w:r>
    </w:p>
    <w:p w:rsidR="00A65CC4" w:rsidRDefault="000C7A2E" w:rsidP="00A65CC4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</w:t>
      </w:r>
      <w:proofErr w:type="spell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наблюдения</w:t>
      </w:r>
      <w:proofErr w:type="gramEnd"/>
      <w:r w:rsidRPr="00EF34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17D3" w:rsidRPr="00A65CC4" w:rsidRDefault="000C7A2E" w:rsidP="00A65CC4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водой в реке</w:t>
      </w:r>
      <w:r w:rsid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6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7A2E" w:rsidRPr="00EF34A6" w:rsidRDefault="00A65CC4" w:rsidP="00EF3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0C7A2E" w:rsidRPr="00EF34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Экологические игры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C7A2E" w:rsidRPr="00EF34A6" w:rsidRDefault="00A65CC4" w:rsidP="00A65C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</w:t>
      </w:r>
      <w:r w:rsidR="000C7A2E"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3. Викторины.</w:t>
      </w:r>
    </w:p>
    <w:p w:rsidR="000C7A2E" w:rsidRPr="00EF34A6" w:rsidRDefault="00A65CC4" w:rsidP="00A65C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</w:t>
      </w:r>
      <w:r w:rsidR="000C7A2E"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4. Эмоциональные ситуации.</w:t>
      </w:r>
    </w:p>
    <w:p w:rsidR="000C7A2E" w:rsidRPr="00EF34A6" w:rsidRDefault="000C7A2E" w:rsidP="00EF34A6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5. Моделирование.</w:t>
      </w:r>
    </w:p>
    <w:p w:rsidR="000C7A2E" w:rsidRPr="00EF34A6" w:rsidRDefault="000C7A2E" w:rsidP="00EF34A6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6. Экологическая мастерская.</w:t>
      </w:r>
    </w:p>
    <w:p w:rsidR="000C7A2E" w:rsidRPr="00EF34A6" w:rsidRDefault="000C7A2E" w:rsidP="00EF34A6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7. Семейное </w:t>
      </w:r>
      <w:proofErr w:type="spellStart"/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экотьюторство</w:t>
      </w:r>
      <w:proofErr w:type="spellEnd"/>
      <w:r w:rsidRPr="00EF34A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9E0FF4" w:rsidRPr="00EF34A6" w:rsidRDefault="009E0FF4" w:rsidP="00EF34A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65CC4" w:rsidRPr="00A65CC4" w:rsidRDefault="005567F5" w:rsidP="00D83409">
      <w:pPr>
        <w:pStyle w:val="a9"/>
        <w:numPr>
          <w:ilvl w:val="0"/>
          <w:numId w:val="18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CC4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9E0FF4" w:rsidRPr="00A65CC4">
        <w:rPr>
          <w:rFonts w:ascii="Times New Roman" w:hAnsi="Times New Roman" w:cs="Times New Roman"/>
          <w:b/>
          <w:sz w:val="28"/>
          <w:szCs w:val="28"/>
        </w:rPr>
        <w:t>:</w:t>
      </w:r>
    </w:p>
    <w:p w:rsidR="00EC7F52" w:rsidRPr="00EF34A6" w:rsidRDefault="00EC7F52" w:rsidP="00D834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 xml:space="preserve">Межрегиональный конкурс  «Облако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эко-слов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 xml:space="preserve"> (тэгов)»</w:t>
      </w:r>
      <w:r w:rsid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EF34A6" w:rsidRDefault="00EC7F52" w:rsidP="00D834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 xml:space="preserve">Номинация: «Полезные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экопривычки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>»</w:t>
      </w:r>
      <w:r w:rsid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Социальный проект</w:t>
      </w:r>
      <w:r w:rsid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«</w:t>
      </w:r>
      <w:r w:rsidRPr="00EF34A6">
        <w:rPr>
          <w:rFonts w:ascii="Times New Roman" w:hAnsi="Times New Roman" w:cs="Times New Roman"/>
          <w:b/>
          <w:i/>
          <w:sz w:val="28"/>
          <w:szCs w:val="28"/>
        </w:rPr>
        <w:t>Родник»</w:t>
      </w:r>
      <w:r w:rsidR="00D8340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A6">
        <w:rPr>
          <w:rFonts w:ascii="Times New Roman" w:hAnsi="Times New Roman" w:cs="Times New Roman"/>
          <w:sz w:val="28"/>
          <w:szCs w:val="28"/>
        </w:rPr>
        <w:t xml:space="preserve">Подготовил: руководитель «Юных волонтеров» </w:t>
      </w:r>
      <w:proofErr w:type="spellStart"/>
      <w:r w:rsidRPr="00EF34A6">
        <w:rPr>
          <w:rFonts w:ascii="Times New Roman" w:hAnsi="Times New Roman" w:cs="Times New Roman"/>
          <w:sz w:val="28"/>
          <w:szCs w:val="28"/>
        </w:rPr>
        <w:t>Кальчук</w:t>
      </w:r>
      <w:proofErr w:type="spellEnd"/>
      <w:r w:rsidRPr="00EF34A6"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A6">
        <w:rPr>
          <w:rFonts w:ascii="Times New Roman" w:hAnsi="Times New Roman" w:cs="Times New Roman"/>
          <w:sz w:val="28"/>
          <w:szCs w:val="28"/>
        </w:rPr>
        <w:t>Участники:  учащиеся 1-4 классов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A6">
        <w:rPr>
          <w:rFonts w:ascii="Times New Roman" w:hAnsi="Times New Roman" w:cs="Times New Roman"/>
          <w:sz w:val="28"/>
          <w:szCs w:val="28"/>
        </w:rPr>
        <w:t>2019 год</w:t>
      </w:r>
      <w:r w:rsidR="00D83409">
        <w:rPr>
          <w:rFonts w:ascii="Times New Roman" w:hAnsi="Times New Roman" w:cs="Times New Roman"/>
          <w:sz w:val="28"/>
          <w:szCs w:val="28"/>
        </w:rPr>
        <w:t>.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409">
        <w:rPr>
          <w:rFonts w:ascii="Times New Roman" w:hAnsi="Times New Roman" w:cs="Times New Roman"/>
          <w:b/>
          <w:sz w:val="28"/>
          <w:szCs w:val="28"/>
        </w:rPr>
        <w:t>Проект «Родник»</w:t>
      </w:r>
      <w:r w:rsidR="00D83409" w:rsidRP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40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-сохранение чистоты родника,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-воспитание у детей бережного отношения к окружающей среде,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-формирование у детей активной жизненной позиции.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40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-организация уборки  территории родника,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-поддержание  территорию родника в чистоте,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3409">
        <w:rPr>
          <w:rFonts w:ascii="Times New Roman" w:hAnsi="Times New Roman" w:cs="Times New Roman"/>
          <w:sz w:val="28"/>
          <w:szCs w:val="28"/>
        </w:rPr>
        <w:t>-учить детей, обучающихся в школе бережному отношению к окружающей среде.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0025" cy="1493044"/>
            <wp:effectExtent l="19050" t="0" r="3175" b="0"/>
            <wp:docPr id="13" name="Рисунок 8" descr="L:\Акция Л.Н\Акция волонтеров Живи, родник\Micromax_Q379_IMG_20180427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Акция Л.Н\Акция волонтеров Живи, родник\Micromax_Q379_IMG_20180427_12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77" cy="14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52" w:rsidRPr="00EF34A6" w:rsidRDefault="00EC7F52" w:rsidP="00D834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C7F52" w:rsidRPr="00EF34A6">
        <w:rPr>
          <w:rFonts w:ascii="Times New Roman" w:hAnsi="Times New Roman" w:cs="Times New Roman"/>
          <w:sz w:val="28"/>
          <w:szCs w:val="28"/>
        </w:rPr>
        <w:t xml:space="preserve">Ученики хутора </w:t>
      </w:r>
      <w:proofErr w:type="spellStart"/>
      <w:r w:rsidR="00EC7F52" w:rsidRPr="00EF34A6">
        <w:rPr>
          <w:rFonts w:ascii="Times New Roman" w:hAnsi="Times New Roman" w:cs="Times New Roman"/>
          <w:sz w:val="28"/>
          <w:szCs w:val="28"/>
        </w:rPr>
        <w:t>Ново-Исправненского</w:t>
      </w:r>
      <w:proofErr w:type="spellEnd"/>
      <w:r w:rsidR="00EC7F52" w:rsidRPr="00EF34A6">
        <w:rPr>
          <w:rFonts w:ascii="Times New Roman" w:hAnsi="Times New Roman" w:cs="Times New Roman"/>
          <w:sz w:val="28"/>
          <w:szCs w:val="28"/>
        </w:rPr>
        <w:t xml:space="preserve"> уже несколько лет как взяли под охрану родники на территори</w:t>
      </w:r>
      <w:r w:rsidR="00DF17D3" w:rsidRPr="00EF34A6">
        <w:rPr>
          <w:rFonts w:ascii="Times New Roman" w:hAnsi="Times New Roman" w:cs="Times New Roman"/>
          <w:sz w:val="28"/>
          <w:szCs w:val="28"/>
        </w:rPr>
        <w:t>и населенного пункта. Всего их два</w:t>
      </w:r>
      <w:r w:rsidR="00EC7F52" w:rsidRPr="00EF34A6">
        <w:rPr>
          <w:rFonts w:ascii="Times New Roman" w:hAnsi="Times New Roman" w:cs="Times New Roman"/>
          <w:sz w:val="28"/>
          <w:szCs w:val="28"/>
        </w:rPr>
        <w:t xml:space="preserve"> (обозначены на экологической схеме хутора).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52" w:rsidRPr="00EF34A6">
        <w:rPr>
          <w:rFonts w:ascii="Times New Roman" w:hAnsi="Times New Roman" w:cs="Times New Roman"/>
          <w:sz w:val="28"/>
          <w:szCs w:val="28"/>
        </w:rPr>
        <w:t>Родник! Служит ли он истоком знаменитой реки или питает своими прохладными струями безымянный ручей, любое голубое оконце одинаково дорого нам.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52" w:rsidRPr="00EF34A6">
        <w:rPr>
          <w:rFonts w:ascii="Times New Roman" w:hAnsi="Times New Roman" w:cs="Times New Roman"/>
          <w:sz w:val="28"/>
          <w:szCs w:val="28"/>
        </w:rPr>
        <w:t xml:space="preserve">Грустно видеть, как не прибраны иные наши родники. Многим они дарят отдых и радость: и косарю, зачерпнувшему в горсть чистой прохлады, и туристу, поставившему рядом палатку. Но попробуй напиться из родника, если замутнено его зеркало, если забито дно грязью и мусором. 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52" w:rsidRPr="00EF34A6">
        <w:rPr>
          <w:rFonts w:ascii="Times New Roman" w:hAnsi="Times New Roman" w:cs="Times New Roman"/>
          <w:sz w:val="28"/>
          <w:szCs w:val="28"/>
        </w:rPr>
        <w:t xml:space="preserve">Для охраны родников даже младшие школьники могут сделать немало. Для начала мы составили карту-схему. Действительно трудно отыскать все родники, но сделать это можно. Расспросили о них старожилов и все ближние родники нанесли на карту. Для каждого родника составили «паспорт»: указали краткие сведения о каждом роднике, является ли он истоком реки или ручья, в каком состоянии находится. Каковы его точные координаты. После </w:t>
      </w:r>
      <w:proofErr w:type="gramStart"/>
      <w:r w:rsidR="00EC7F52" w:rsidRPr="00EF34A6">
        <w:rPr>
          <w:rFonts w:ascii="Times New Roman" w:hAnsi="Times New Roman" w:cs="Times New Roman"/>
          <w:sz w:val="28"/>
          <w:szCs w:val="28"/>
        </w:rPr>
        <w:t>составлении</w:t>
      </w:r>
      <w:proofErr w:type="gramEnd"/>
      <w:r w:rsidR="00EC7F52" w:rsidRPr="00EF34A6">
        <w:rPr>
          <w:rFonts w:ascii="Times New Roman" w:hAnsi="Times New Roman" w:cs="Times New Roman"/>
          <w:sz w:val="28"/>
          <w:szCs w:val="28"/>
        </w:rPr>
        <w:t xml:space="preserve"> карты-схемы,  началась работа по их благоустройству. Родники находились в запущенном состоянии. Расчистили от завалов и зарослей, обложили камнями, сделали удобный подход, поставили таблички с просьбой не засорять.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52" w:rsidRPr="00EF34A6">
        <w:rPr>
          <w:rFonts w:ascii="Times New Roman" w:hAnsi="Times New Roman" w:cs="Times New Roman"/>
          <w:sz w:val="28"/>
          <w:szCs w:val="28"/>
        </w:rPr>
        <w:t>После «лечения»,  мы взяли шефство над одним родником. Дети постоянно «навещают» родник, проводят работу по уборке и очистке родника.</w:t>
      </w:r>
    </w:p>
    <w:p w:rsidR="00EC7F52" w:rsidRPr="00EF34A6" w:rsidRDefault="00D83409" w:rsidP="00D834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7F52" w:rsidRPr="00EF34A6"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gramStart"/>
      <w:r w:rsidR="00EC7F52" w:rsidRPr="00EF34A6">
        <w:rPr>
          <w:rFonts w:ascii="Times New Roman" w:hAnsi="Times New Roman" w:cs="Times New Roman"/>
          <w:sz w:val="28"/>
          <w:szCs w:val="28"/>
        </w:rPr>
        <w:t>разработали</w:t>
      </w:r>
      <w:proofErr w:type="gramEnd"/>
      <w:r w:rsidR="00EC7F52" w:rsidRPr="00EF34A6">
        <w:rPr>
          <w:rFonts w:ascii="Times New Roman" w:hAnsi="Times New Roman" w:cs="Times New Roman"/>
          <w:sz w:val="28"/>
          <w:szCs w:val="28"/>
        </w:rPr>
        <w:t xml:space="preserve"> и установила </w:t>
      </w:r>
      <w:proofErr w:type="spellStart"/>
      <w:r w:rsidR="00EC7F52" w:rsidRPr="00EF34A6">
        <w:rPr>
          <w:rFonts w:ascii="Times New Roman" w:hAnsi="Times New Roman" w:cs="Times New Roman"/>
          <w:sz w:val="28"/>
          <w:szCs w:val="28"/>
        </w:rPr>
        <w:t>экознаки</w:t>
      </w:r>
      <w:proofErr w:type="spellEnd"/>
      <w:r w:rsidR="00EC7F52" w:rsidRPr="00EF34A6">
        <w:rPr>
          <w:rFonts w:ascii="Times New Roman" w:hAnsi="Times New Roman" w:cs="Times New Roman"/>
          <w:sz w:val="28"/>
          <w:szCs w:val="28"/>
        </w:rPr>
        <w:t>.</w:t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Программа действий.</w:t>
      </w:r>
    </w:p>
    <w:tbl>
      <w:tblPr>
        <w:tblStyle w:val="a8"/>
        <w:tblW w:w="0" w:type="auto"/>
        <w:jc w:val="center"/>
        <w:tblLook w:val="04A0"/>
      </w:tblPr>
      <w:tblGrid>
        <w:gridCol w:w="3034"/>
        <w:gridCol w:w="6537"/>
      </w:tblGrid>
      <w:tr w:rsidR="00EC7F52" w:rsidRPr="00EF34A6" w:rsidTr="00D83409">
        <w:trPr>
          <w:jc w:val="center"/>
        </w:trPr>
        <w:tc>
          <w:tcPr>
            <w:tcW w:w="3034" w:type="dxa"/>
          </w:tcPr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537" w:type="dxa"/>
          </w:tcPr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Проводимая работа</w:t>
            </w:r>
          </w:p>
        </w:tc>
      </w:tr>
      <w:tr w:rsidR="00EC7F52" w:rsidRPr="00EF34A6" w:rsidTr="00D83409">
        <w:trPr>
          <w:jc w:val="center"/>
        </w:trPr>
        <w:tc>
          <w:tcPr>
            <w:tcW w:w="3034" w:type="dxa"/>
          </w:tcPr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6537" w:type="dxa"/>
          </w:tcPr>
          <w:p w:rsidR="00EC7F52" w:rsidRPr="00D83409" w:rsidRDefault="00EC7F52" w:rsidP="00EF34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F52" w:rsidRPr="00D83409" w:rsidRDefault="00EC7F52" w:rsidP="00D83409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Сбор информации о родниках хутора.</w:t>
            </w:r>
          </w:p>
          <w:p w:rsidR="00EC7F52" w:rsidRPr="00D83409" w:rsidRDefault="00EC7F52" w:rsidP="00EF34A6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Составление паспортов родников.</w:t>
            </w:r>
          </w:p>
        </w:tc>
      </w:tr>
      <w:tr w:rsidR="00EC7F52" w:rsidRPr="00EF34A6" w:rsidTr="00D83409">
        <w:trPr>
          <w:jc w:val="center"/>
        </w:trPr>
        <w:tc>
          <w:tcPr>
            <w:tcW w:w="3034" w:type="dxa"/>
          </w:tcPr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6537" w:type="dxa"/>
          </w:tcPr>
          <w:p w:rsidR="00EC7F52" w:rsidRPr="00D83409" w:rsidRDefault="00EC7F52" w:rsidP="00EF34A6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Составление карты хутора.</w:t>
            </w:r>
          </w:p>
          <w:p w:rsidR="00EC7F52" w:rsidRPr="00D83409" w:rsidRDefault="00EC7F52" w:rsidP="00EF34A6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Нанесение родников на карту.</w:t>
            </w:r>
          </w:p>
          <w:p w:rsidR="00EC7F52" w:rsidRPr="00D83409" w:rsidRDefault="00EC7F52" w:rsidP="00EF34A6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по очистке родников.</w:t>
            </w:r>
          </w:p>
          <w:p w:rsidR="00EC7F52" w:rsidRPr="00D83409" w:rsidRDefault="00EC7F52" w:rsidP="00D83409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Акция «Родник»</w:t>
            </w:r>
            <w:r w:rsidR="00D8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7F52" w:rsidRPr="00EF34A6" w:rsidTr="00D83409">
        <w:trPr>
          <w:jc w:val="center"/>
        </w:trPr>
        <w:tc>
          <w:tcPr>
            <w:tcW w:w="3034" w:type="dxa"/>
          </w:tcPr>
          <w:p w:rsidR="00EC7F52" w:rsidRPr="00EF34A6" w:rsidRDefault="00EC7F52" w:rsidP="00EF34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6537" w:type="dxa"/>
          </w:tcPr>
          <w:p w:rsidR="00EC7F52" w:rsidRPr="00D83409" w:rsidRDefault="00EC7F52" w:rsidP="00EF34A6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  <w:proofErr w:type="spellEnd"/>
            <w:r w:rsidRPr="00D83409">
              <w:rPr>
                <w:rFonts w:ascii="Times New Roman" w:hAnsi="Times New Roman" w:cs="Times New Roman"/>
                <w:sz w:val="28"/>
                <w:szCs w:val="28"/>
              </w:rPr>
              <w:t xml:space="preserve"> о проделанной работе.</w:t>
            </w:r>
          </w:p>
          <w:p w:rsidR="00EC7F52" w:rsidRPr="00D83409" w:rsidRDefault="00EC7F52" w:rsidP="00EF34A6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 </w:t>
            </w:r>
            <w:proofErr w:type="spellStart"/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экознаков</w:t>
            </w:r>
            <w:proofErr w:type="spellEnd"/>
            <w:r w:rsidR="00D8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7F52" w:rsidRPr="00EF34A6" w:rsidRDefault="00EC7F52" w:rsidP="00EF34A6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proofErr w:type="spellStart"/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эко-слов</w:t>
            </w:r>
            <w:proofErr w:type="spellEnd"/>
            <w:r w:rsidRPr="00D83409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D8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F52" w:rsidRPr="00EF34A6" w:rsidRDefault="00EC7F52" w:rsidP="00D83409">
      <w:pPr>
        <w:pStyle w:val="a9"/>
        <w:numPr>
          <w:ilvl w:val="0"/>
          <w:numId w:val="8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lastRenderedPageBreak/>
        <w:t>Паспорт родника.</w:t>
      </w:r>
    </w:p>
    <w:tbl>
      <w:tblPr>
        <w:tblStyle w:val="a8"/>
        <w:tblW w:w="0" w:type="auto"/>
        <w:tblInd w:w="720" w:type="dxa"/>
        <w:tblLook w:val="04A0"/>
      </w:tblPr>
      <w:tblGrid>
        <w:gridCol w:w="2496"/>
        <w:gridCol w:w="6355"/>
      </w:tblGrid>
      <w:tr w:rsidR="00EC7F52" w:rsidRPr="00EF34A6" w:rsidTr="00DB78D0">
        <w:tc>
          <w:tcPr>
            <w:tcW w:w="2496" w:type="dxa"/>
          </w:tcPr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расположение</w:t>
            </w:r>
            <w:proofErr w:type="gramEnd"/>
          </w:p>
        </w:tc>
        <w:tc>
          <w:tcPr>
            <w:tcW w:w="6355" w:type="dxa"/>
          </w:tcPr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F52" w:rsidRPr="00D83409" w:rsidRDefault="00DF17D3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Устье реки Б.Зеленчук, правый</w:t>
            </w:r>
            <w:r w:rsidR="00EC7F52" w:rsidRPr="00D83409">
              <w:rPr>
                <w:rFonts w:ascii="Times New Roman" w:hAnsi="Times New Roman" w:cs="Times New Roman"/>
                <w:sz w:val="28"/>
                <w:szCs w:val="28"/>
              </w:rPr>
              <w:t xml:space="preserve"> берег реки.</w:t>
            </w:r>
          </w:p>
        </w:tc>
      </w:tr>
      <w:tr w:rsidR="00EC7F52" w:rsidRPr="00EF34A6" w:rsidTr="00DB78D0">
        <w:tc>
          <w:tcPr>
            <w:tcW w:w="2496" w:type="dxa"/>
          </w:tcPr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Происхождение</w:t>
            </w:r>
          </w:p>
        </w:tc>
        <w:tc>
          <w:tcPr>
            <w:tcW w:w="6355" w:type="dxa"/>
          </w:tcPr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Подземные воды</w:t>
            </w:r>
            <w:r w:rsidR="00D8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7F52" w:rsidRPr="00EF34A6" w:rsidTr="00DB78D0">
        <w:tc>
          <w:tcPr>
            <w:tcW w:w="2496" w:type="dxa"/>
          </w:tcPr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воды</w:t>
            </w:r>
          </w:p>
        </w:tc>
        <w:tc>
          <w:tcPr>
            <w:tcW w:w="6355" w:type="dxa"/>
          </w:tcPr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Дно загрязнено пластиковыми бутылками, пакетами.</w:t>
            </w:r>
          </w:p>
        </w:tc>
      </w:tr>
      <w:tr w:rsidR="00EC7F52" w:rsidRPr="00EF34A6" w:rsidTr="00DB78D0">
        <w:tc>
          <w:tcPr>
            <w:tcW w:w="2496" w:type="dxa"/>
          </w:tcPr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7F52" w:rsidRPr="00EF34A6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sz w:val="28"/>
                <w:szCs w:val="28"/>
              </w:rPr>
              <w:t>Ограждение</w:t>
            </w:r>
          </w:p>
        </w:tc>
        <w:tc>
          <w:tcPr>
            <w:tcW w:w="6355" w:type="dxa"/>
          </w:tcPr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7F52" w:rsidRPr="00D83409" w:rsidRDefault="00EC7F52" w:rsidP="00D83409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409">
              <w:rPr>
                <w:rFonts w:ascii="Times New Roman" w:hAnsi="Times New Roman" w:cs="Times New Roman"/>
                <w:sz w:val="28"/>
                <w:szCs w:val="28"/>
              </w:rPr>
              <w:t>Бетонное кольцо.</w:t>
            </w:r>
          </w:p>
        </w:tc>
      </w:tr>
    </w:tbl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17D3" w:rsidRPr="00EF34A6" w:rsidRDefault="00AF0A0E" w:rsidP="00EF34A6">
      <w:pPr>
        <w:pStyle w:val="a9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-48.3pt;margin-top:29.45pt;width:.75pt;height:521.35pt;z-index:251684864" o:connectortype="straight"/>
        </w:pict>
      </w:r>
      <w:r w:rsidR="00EC7F52" w:rsidRPr="00EF34A6">
        <w:rPr>
          <w:rFonts w:ascii="Times New Roman" w:hAnsi="Times New Roman" w:cs="Times New Roman"/>
          <w:b/>
          <w:sz w:val="28"/>
          <w:szCs w:val="28"/>
        </w:rPr>
        <w:t xml:space="preserve">2.Карта </w:t>
      </w:r>
      <w:r w:rsidR="00073DC2" w:rsidRPr="00EF34A6">
        <w:rPr>
          <w:rFonts w:ascii="Times New Roman" w:hAnsi="Times New Roman" w:cs="Times New Roman"/>
          <w:b/>
          <w:sz w:val="28"/>
          <w:szCs w:val="28"/>
        </w:rPr>
        <w:t xml:space="preserve">экологического состояния </w:t>
      </w:r>
      <w:r w:rsidR="00EC7F52" w:rsidRPr="00EF34A6">
        <w:rPr>
          <w:rFonts w:ascii="Times New Roman" w:hAnsi="Times New Roman" w:cs="Times New Roman"/>
          <w:b/>
          <w:sz w:val="28"/>
          <w:szCs w:val="28"/>
        </w:rPr>
        <w:t>хутора:</w:t>
      </w:r>
    </w:p>
    <w:p w:rsidR="00EC7F52" w:rsidRPr="00EF34A6" w:rsidRDefault="00073DC2" w:rsidP="00D834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5105400"/>
            <wp:effectExtent l="19050" t="0" r="0" b="0"/>
            <wp:docPr id="20" name="Рисунок 1" descr="C:\Documents and Settings\Люда\Рабочий стол\IMG_20210203_2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а\Рабочий стол\IMG_20210203_21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16" r="17447" b="1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3.Акция: «Родник»</w:t>
      </w:r>
      <w:r w:rsid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000"/>
            <wp:effectExtent l="19050" t="0" r="0" b="0"/>
            <wp:docPr id="1" name="Рисунок 1" descr="L:\Акция Л.Н\Акция волонтеров Живи, родник\Micromax_Q379_IMG_20180427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кция Л.Н\Акция волонтеров Живи, родник\Micromax_Q379_IMG_20180427_12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55" cy="22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293145"/>
            <wp:effectExtent l="19050" t="0" r="9525" b="0"/>
            <wp:docPr id="5" name="Рисунок 2" descr="L:\Акция Л.Н\Акция волонтеров Живи, родник\Micromax_Q379_IMG_20180427_1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Акция Л.Н\Акция волонтеров Живи, родник\Micromax_Q379_IMG_20180427_12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2" cy="229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52" w:rsidRPr="00EF34A6" w:rsidRDefault="00EC7F52" w:rsidP="00EF34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2305050"/>
            <wp:effectExtent l="19050" t="0" r="0" b="0"/>
            <wp:docPr id="6" name="Рисунок 3" descr="L:\Акция Л.Н\Акция волонтеров Живи, родник\Micromax_Q379_IMG_20180427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Акция Л.Н\Акция волонтеров Живи, родник\Micromax_Q379_IMG_20180427_120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01" cy="23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7625" cy="1940719"/>
            <wp:effectExtent l="19050" t="0" r="3175" b="0"/>
            <wp:docPr id="7" name="Рисунок 4" descr="L:\Акция Л.Н\Акция волонтеров Живи, родник\Micromax_Q379_IMG_20180427_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Акция Л.Н\Акция волонтеров Живи, родник\Micromax_Q379_IMG_20180427_120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4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4450" cy="1938338"/>
            <wp:effectExtent l="19050" t="0" r="6350" b="0"/>
            <wp:docPr id="9" name="Рисунок 5" descr="L:\Акция Л.Н\Акция волонтеров Живи, родник\Micromax_Q379_IMG_20180427_1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Акция Л.Н\Акция волонтеров Живи, родник\Micromax_Q379_IMG_20180427_120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63" cy="19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7625" cy="1628775"/>
            <wp:effectExtent l="19050" t="0" r="3175" b="0"/>
            <wp:docPr id="11" name="Рисунок 6" descr="L:\Акция Л.Н\Акция волонтеров Живи, родник\Micromax_Q379_IMG_20180427_12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Акция Л.Н\Акция волонтеров Живи, родник\Micromax_Q379_IMG_20180427_12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6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4A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F3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600" cy="1666875"/>
            <wp:effectExtent l="19050" t="0" r="6350" b="0"/>
            <wp:docPr id="12" name="Рисунок 7" descr="L:\Акция Л.Н\Акция волонтеров Живи, родник\Micromax_Q379_IMG_20180427_12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Акция Л.Н\Акция волонтеров Живи, родник\Micromax_Q379_IMG_20180427_12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84" cy="16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48" w:rsidRDefault="00993D48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409" w:rsidRDefault="00D83409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409" w:rsidRDefault="00D83409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409" w:rsidRPr="00EF34A6" w:rsidRDefault="00D83409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7F52" w:rsidRPr="00EF34A6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4.Составление  </w:t>
      </w:r>
      <w:proofErr w:type="spellStart"/>
      <w:r w:rsidRPr="00EF34A6">
        <w:rPr>
          <w:rFonts w:ascii="Times New Roman" w:hAnsi="Times New Roman" w:cs="Times New Roman"/>
          <w:b/>
          <w:sz w:val="28"/>
          <w:szCs w:val="28"/>
        </w:rPr>
        <w:t>экознаков</w:t>
      </w:r>
      <w:proofErr w:type="spellEnd"/>
      <w:r w:rsidRPr="00EF34A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W w:w="9647" w:type="dxa"/>
        <w:tblLook w:val="04A0"/>
      </w:tblPr>
      <w:tblGrid>
        <w:gridCol w:w="4823"/>
        <w:gridCol w:w="4824"/>
      </w:tblGrid>
      <w:tr w:rsidR="00EC7F52" w:rsidRPr="00EF34A6" w:rsidTr="00DB78D0">
        <w:trPr>
          <w:trHeight w:val="2815"/>
        </w:trPr>
        <w:tc>
          <w:tcPr>
            <w:tcW w:w="4823" w:type="dxa"/>
          </w:tcPr>
          <w:p w:rsidR="00EC7F52" w:rsidRPr="00EF34A6" w:rsidRDefault="00EC7F52" w:rsidP="00EF34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320675</wp:posOffset>
                  </wp:positionV>
                  <wp:extent cx="1936750" cy="1438275"/>
                  <wp:effectExtent l="19050" t="0" r="6350" b="0"/>
                  <wp:wrapSquare wrapText="right"/>
                  <wp:docPr id="2" name="Рисунок 23" descr="Экознак Р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Экознак Родни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2148"/>
                          <a:stretch/>
                        </pic:blipFill>
                        <pic:spPr bwMode="auto">
                          <a:xfrm>
                            <a:off x="0" y="0"/>
                            <a:ext cx="1936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4" w:type="dxa"/>
          </w:tcPr>
          <w:p w:rsidR="00EC7F52" w:rsidRPr="00EF34A6" w:rsidRDefault="00EC7F52" w:rsidP="00EF34A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t>«Родник»</w:t>
            </w:r>
          </w:p>
          <w:p w:rsidR="00EC7F52" w:rsidRPr="00EF34A6" w:rsidRDefault="00EC7F52" w:rsidP="00EF34A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t>Знак обращает внимание путешественников на  родник и это означает  не только возможность пользоваться чистой водой, но и  быть особо аккуратными на данной территории, исключить малейшую опасность загрязнения источника.</w:t>
            </w: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7F52" w:rsidRPr="00EF34A6" w:rsidTr="00DB78D0">
        <w:trPr>
          <w:trHeight w:val="3209"/>
        </w:trPr>
        <w:tc>
          <w:tcPr>
            <w:tcW w:w="4823" w:type="dxa"/>
          </w:tcPr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F34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-1814830</wp:posOffset>
                  </wp:positionV>
                  <wp:extent cx="1838325" cy="1895475"/>
                  <wp:effectExtent l="19050" t="0" r="9525" b="0"/>
                  <wp:wrapSquare wrapText="right"/>
                  <wp:docPr id="3" name="Рисунок 24" descr="Экознак Загрязненный участок 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Экознак Загрязненный участок 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4" w:type="dxa"/>
          </w:tcPr>
          <w:p w:rsidR="00EC7F52" w:rsidRPr="00EF34A6" w:rsidRDefault="00EC7F52" w:rsidP="00EF34A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t>«Загрязненный участок леса»</w:t>
            </w:r>
          </w:p>
          <w:p w:rsidR="00EC7F52" w:rsidRPr="00EF34A6" w:rsidRDefault="00EC7F52" w:rsidP="00EF34A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F34A6">
              <w:rPr>
                <w:rFonts w:ascii="Times New Roman" w:hAnsi="Times New Roman" w:cs="Times New Roman"/>
                <w:sz w:val="28"/>
                <w:szCs w:val="28"/>
              </w:rPr>
              <w:t>Знак указывает на то, что близлежащая зеленая зона загрязнена, и призывает путешественников не только быть аккуратными и не оставлять  мусор после себя, но и оказать природе посильную помощь, очистив, насколько возможно, участок леса от загрязнения. В данном случае имеется в виду загрязнение, не опасное для здоровья самого человека.</w:t>
            </w:r>
          </w:p>
          <w:p w:rsidR="00EC7F52" w:rsidRPr="00EF34A6" w:rsidRDefault="00EC7F52" w:rsidP="00EF34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7F52" w:rsidRPr="00EF34A6" w:rsidRDefault="00EC7F52" w:rsidP="00EF34A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F52" w:rsidRPr="00EF34A6" w:rsidRDefault="00EC7F52" w:rsidP="00EF34A6">
      <w:pPr>
        <w:pStyle w:val="ab"/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 xml:space="preserve">Применение экологических знаков в нашей жизни повысит экологическую культуру детей, населения </w:t>
      </w:r>
      <w:proofErr w:type="gramStart"/>
      <w:r w:rsidRPr="00EF34A6">
        <w:rPr>
          <w:sz w:val="28"/>
          <w:szCs w:val="28"/>
        </w:rPr>
        <w:t>через</w:t>
      </w:r>
      <w:proofErr w:type="gramEnd"/>
      <w:r w:rsidRPr="00EF34A6">
        <w:rPr>
          <w:sz w:val="28"/>
          <w:szCs w:val="28"/>
        </w:rPr>
        <w:t>:</w:t>
      </w:r>
    </w:p>
    <w:p w:rsidR="00EC7F52" w:rsidRPr="00EF34A6" w:rsidRDefault="00EC7F52" w:rsidP="00EF34A6">
      <w:pPr>
        <w:pStyle w:val="ab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проявление интереса к объектам природы, условиям жизни людей, растений, животных, попытки их анализировать;</w:t>
      </w:r>
    </w:p>
    <w:p w:rsidR="00EC7F52" w:rsidRPr="00EF34A6" w:rsidRDefault="00EC7F52" w:rsidP="00EF34A6">
      <w:pPr>
        <w:pStyle w:val="ab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готовность участвовать в экологически ориентированной деятельности, способность к самостоятельному выбору объектов приложения сил;</w:t>
      </w:r>
    </w:p>
    <w:p w:rsidR="00EC7F52" w:rsidRPr="00EF34A6" w:rsidRDefault="00EC7F52" w:rsidP="00EF34A6">
      <w:pPr>
        <w:pStyle w:val="ab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потребность в общении с представителями животного и растительного мира, бережное, заботливое к ним отношение, определяющее характер общения;</w:t>
      </w:r>
    </w:p>
    <w:p w:rsidR="00EC7F52" w:rsidRPr="00EF34A6" w:rsidRDefault="00EC7F52" w:rsidP="00EF34A6">
      <w:pPr>
        <w:pStyle w:val="ab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выполнение экологических правил поведения в окружающей среде становится нормой жизни, входит в привычку;</w:t>
      </w:r>
    </w:p>
    <w:p w:rsidR="00EC7F52" w:rsidRPr="00EF34A6" w:rsidRDefault="00EC7F52" w:rsidP="00EF34A6">
      <w:pPr>
        <w:pStyle w:val="ab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способность к самоконтролю, осознание необходимости соотносить свои действия с последствиями их для окружающих людей, природной и социальной среды, самого себя;</w:t>
      </w:r>
    </w:p>
    <w:p w:rsidR="00EC7F52" w:rsidRPr="00EF34A6" w:rsidRDefault="00EC7F52" w:rsidP="00EF34A6">
      <w:pPr>
        <w:pStyle w:val="aa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наличие экологических знаний, умений и навыков и потребности в их расширении;</w:t>
      </w:r>
    </w:p>
    <w:p w:rsidR="00EC7F52" w:rsidRPr="00EF34A6" w:rsidRDefault="00EC7F52" w:rsidP="00EF34A6">
      <w:pPr>
        <w:pStyle w:val="aa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t>проявление эстетических чувств, умения и потребности видеть и понимать прекрасное, потребность самовыражения в творческих видах деятельности;</w:t>
      </w:r>
    </w:p>
    <w:p w:rsidR="00EC7F52" w:rsidRPr="00EF34A6" w:rsidRDefault="00EC7F52" w:rsidP="00EF34A6">
      <w:pPr>
        <w:pStyle w:val="aa"/>
        <w:numPr>
          <w:ilvl w:val="0"/>
          <w:numId w:val="5"/>
        </w:numPr>
        <w:ind w:firstLine="709"/>
        <w:jc w:val="both"/>
        <w:rPr>
          <w:sz w:val="28"/>
          <w:szCs w:val="28"/>
        </w:rPr>
      </w:pPr>
      <w:r w:rsidRPr="00EF34A6">
        <w:rPr>
          <w:sz w:val="28"/>
          <w:szCs w:val="28"/>
        </w:rPr>
        <w:lastRenderedPageBreak/>
        <w:t>эмоциональные реакции на явления окружающего мира – способность к состраданию людям, животным, растениям, проявлению доброты, жалости, милосердия и др.</w:t>
      </w:r>
    </w:p>
    <w:p w:rsidR="00D83409" w:rsidRDefault="00D83409" w:rsidP="00EF34A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F52" w:rsidRPr="00EF34A6" w:rsidRDefault="00EC7F52" w:rsidP="00EF34A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4A6">
        <w:rPr>
          <w:rFonts w:ascii="Times New Roman" w:hAnsi="Times New Roman" w:cs="Times New Roman"/>
          <w:b/>
          <w:sz w:val="28"/>
          <w:szCs w:val="28"/>
        </w:rPr>
        <w:t>5</w:t>
      </w:r>
      <w:r w:rsidRPr="00EF34A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D83409">
        <w:rPr>
          <w:rFonts w:ascii="Times New Roman" w:hAnsi="Times New Roman" w:cs="Times New Roman"/>
          <w:b/>
          <w:sz w:val="28"/>
          <w:szCs w:val="28"/>
        </w:rPr>
        <w:t xml:space="preserve">Облако </w:t>
      </w:r>
      <w:proofErr w:type="spellStart"/>
      <w:r w:rsidR="00D83409">
        <w:rPr>
          <w:rFonts w:ascii="Times New Roman" w:hAnsi="Times New Roman" w:cs="Times New Roman"/>
          <w:b/>
          <w:sz w:val="28"/>
          <w:szCs w:val="28"/>
        </w:rPr>
        <w:t>эко-слов</w:t>
      </w:r>
      <w:proofErr w:type="spellEnd"/>
      <w:r w:rsidR="00D83409">
        <w:rPr>
          <w:rFonts w:ascii="Times New Roman" w:hAnsi="Times New Roman" w:cs="Times New Roman"/>
          <w:b/>
          <w:sz w:val="28"/>
          <w:szCs w:val="28"/>
        </w:rPr>
        <w:t>.</w:t>
      </w:r>
    </w:p>
    <w:p w:rsidR="00EC7F52" w:rsidRPr="00EF34A6" w:rsidRDefault="00EC7F52" w:rsidP="00D834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3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791075"/>
            <wp:effectExtent l="19050" t="0" r="9525" b="0"/>
            <wp:docPr id="10" name="Рисунок 1" descr="L:\Конкурс Набу-Кавказ Кальчук\эко-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онкурс Набу-Кавказ Кальчук\эко-сл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F5" w:rsidRPr="00EF34A6" w:rsidRDefault="005567F5" w:rsidP="00EF34A6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F34A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Литература</w:t>
      </w:r>
      <w:r w:rsidR="00D834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5567F5" w:rsidRPr="00D83409" w:rsidRDefault="005567F5" w:rsidP="00EF34A6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83409" w:rsidRDefault="005567F5" w:rsidP="00EF34A6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>Афонин</w:t>
      </w:r>
      <w:proofErr w:type="spellEnd"/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Экологические тропы России. – М.: ПК Литфонда России, </w:t>
      </w:r>
    </w:p>
    <w:p w:rsidR="005567F5" w:rsidRPr="00D83409" w:rsidRDefault="005567F5" w:rsidP="00D83409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>1993. – 36 с.</w:t>
      </w:r>
    </w:p>
    <w:p w:rsidR="00D83409" w:rsidRDefault="005567F5" w:rsidP="00EF34A6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 и экология. 10-11 классы: проектная деятельность учащихся </w:t>
      </w:r>
    </w:p>
    <w:p w:rsidR="005567F5" w:rsidRPr="00D83409" w:rsidRDefault="005567F5" w:rsidP="00D83409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авт.-сост. М.В. </w:t>
      </w:r>
      <w:proofErr w:type="spellStart"/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Высотская</w:t>
      </w:r>
      <w:proofErr w:type="spellEnd"/>
      <w:proofErr w:type="gramStart"/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3409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-Волгоград: Учитель, 2008. – 203 с.: ил.</w:t>
      </w:r>
    </w:p>
    <w:p w:rsidR="00EC7F52" w:rsidRPr="00D83409" w:rsidRDefault="00EC7F52" w:rsidP="00EF34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199D" w:rsidRPr="00EF34A6" w:rsidRDefault="00EF199D" w:rsidP="00EF34A6">
      <w:pPr>
        <w:pStyle w:val="a3"/>
        <w:spacing w:before="300" w:beforeAutospacing="0" w:after="300" w:afterAutospacing="0"/>
        <w:jc w:val="center"/>
        <w:rPr>
          <w:color w:val="333333"/>
          <w:sz w:val="28"/>
          <w:szCs w:val="28"/>
        </w:rPr>
      </w:pPr>
    </w:p>
    <w:sectPr w:rsidR="00EF199D" w:rsidRPr="00EF34A6" w:rsidSect="00C879F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3DEF"/>
    <w:multiLevelType w:val="hybridMultilevel"/>
    <w:tmpl w:val="DCE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25ECC"/>
    <w:multiLevelType w:val="multilevel"/>
    <w:tmpl w:val="F8FA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30285"/>
    <w:multiLevelType w:val="hybridMultilevel"/>
    <w:tmpl w:val="8D1047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DE3E62"/>
    <w:multiLevelType w:val="hybridMultilevel"/>
    <w:tmpl w:val="1FCE665E"/>
    <w:lvl w:ilvl="0" w:tplc="9AEA8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E3C31"/>
    <w:multiLevelType w:val="hybridMultilevel"/>
    <w:tmpl w:val="B4D878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B2411A2"/>
    <w:multiLevelType w:val="hybridMultilevel"/>
    <w:tmpl w:val="0560A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A53D8"/>
    <w:multiLevelType w:val="hybridMultilevel"/>
    <w:tmpl w:val="A5D0B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36A09"/>
    <w:multiLevelType w:val="hybridMultilevel"/>
    <w:tmpl w:val="C2A019B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850E5"/>
    <w:multiLevelType w:val="hybridMultilevel"/>
    <w:tmpl w:val="E0A473A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840A0"/>
    <w:multiLevelType w:val="hybridMultilevel"/>
    <w:tmpl w:val="7C265B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BB4E7B"/>
    <w:multiLevelType w:val="hybridMultilevel"/>
    <w:tmpl w:val="ECBA4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561B2"/>
    <w:multiLevelType w:val="hybridMultilevel"/>
    <w:tmpl w:val="E6E6B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17956"/>
    <w:multiLevelType w:val="hybridMultilevel"/>
    <w:tmpl w:val="41C451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226332"/>
    <w:multiLevelType w:val="hybridMultilevel"/>
    <w:tmpl w:val="5F943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6EBA"/>
    <w:multiLevelType w:val="hybridMultilevel"/>
    <w:tmpl w:val="BAF60A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46810C82"/>
    <w:multiLevelType w:val="hybridMultilevel"/>
    <w:tmpl w:val="2F02E3C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072697D"/>
    <w:multiLevelType w:val="hybridMultilevel"/>
    <w:tmpl w:val="16C4B18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6B4D50"/>
    <w:multiLevelType w:val="hybridMultilevel"/>
    <w:tmpl w:val="94109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FF7765"/>
    <w:multiLevelType w:val="hybridMultilevel"/>
    <w:tmpl w:val="97EE108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CAD2AF2"/>
    <w:multiLevelType w:val="hybridMultilevel"/>
    <w:tmpl w:val="97C4B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41FF2"/>
    <w:multiLevelType w:val="hybridMultilevel"/>
    <w:tmpl w:val="8E7EE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B80003"/>
    <w:multiLevelType w:val="hybridMultilevel"/>
    <w:tmpl w:val="D6564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F6B5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F927EC"/>
    <w:multiLevelType w:val="hybridMultilevel"/>
    <w:tmpl w:val="DCE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796E0E"/>
    <w:multiLevelType w:val="hybridMultilevel"/>
    <w:tmpl w:val="A426B98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BF742F6"/>
    <w:multiLevelType w:val="hybridMultilevel"/>
    <w:tmpl w:val="DCE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F463C"/>
    <w:multiLevelType w:val="hybridMultilevel"/>
    <w:tmpl w:val="533804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1C1843"/>
    <w:multiLevelType w:val="hybridMultilevel"/>
    <w:tmpl w:val="DCE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805378"/>
    <w:multiLevelType w:val="hybridMultilevel"/>
    <w:tmpl w:val="DE62D9D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8">
    <w:nsid w:val="79690406"/>
    <w:multiLevelType w:val="hybridMultilevel"/>
    <w:tmpl w:val="0FEE5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4C1D9E"/>
    <w:multiLevelType w:val="hybridMultilevel"/>
    <w:tmpl w:val="DCE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28"/>
  </w:num>
  <w:num w:numId="4">
    <w:abstractNumId w:val="6"/>
  </w:num>
  <w:num w:numId="5">
    <w:abstractNumId w:val="2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7"/>
  </w:num>
  <w:num w:numId="7">
    <w:abstractNumId w:val="5"/>
  </w:num>
  <w:num w:numId="8">
    <w:abstractNumId w:val="10"/>
  </w:num>
  <w:num w:numId="9">
    <w:abstractNumId w:val="25"/>
  </w:num>
  <w:num w:numId="10">
    <w:abstractNumId w:val="12"/>
  </w:num>
  <w:num w:numId="11">
    <w:abstractNumId w:val="4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9"/>
  </w:num>
  <w:num w:numId="16">
    <w:abstractNumId w:val="23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27"/>
  </w:num>
  <w:num w:numId="24">
    <w:abstractNumId w:val="14"/>
  </w:num>
  <w:num w:numId="25">
    <w:abstractNumId w:val="24"/>
  </w:num>
  <w:num w:numId="26">
    <w:abstractNumId w:val="26"/>
  </w:num>
  <w:num w:numId="27">
    <w:abstractNumId w:val="22"/>
  </w:num>
  <w:num w:numId="28">
    <w:abstractNumId w:val="29"/>
  </w:num>
  <w:num w:numId="29">
    <w:abstractNumId w:val="13"/>
  </w:num>
  <w:num w:numId="30">
    <w:abstractNumId w:val="11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8D4"/>
    <w:rsid w:val="00073DC2"/>
    <w:rsid w:val="000C7A2E"/>
    <w:rsid w:val="00167E5B"/>
    <w:rsid w:val="003570BD"/>
    <w:rsid w:val="00366E06"/>
    <w:rsid w:val="00367FED"/>
    <w:rsid w:val="00370262"/>
    <w:rsid w:val="00411776"/>
    <w:rsid w:val="00453581"/>
    <w:rsid w:val="00490822"/>
    <w:rsid w:val="005567F5"/>
    <w:rsid w:val="00584BAA"/>
    <w:rsid w:val="005B49DD"/>
    <w:rsid w:val="005C7F66"/>
    <w:rsid w:val="005E2D55"/>
    <w:rsid w:val="006538BC"/>
    <w:rsid w:val="00655EC3"/>
    <w:rsid w:val="006926F1"/>
    <w:rsid w:val="006F3CDF"/>
    <w:rsid w:val="00746E5D"/>
    <w:rsid w:val="00747E88"/>
    <w:rsid w:val="007B5B84"/>
    <w:rsid w:val="008433E8"/>
    <w:rsid w:val="008525C0"/>
    <w:rsid w:val="009032B3"/>
    <w:rsid w:val="00986634"/>
    <w:rsid w:val="00993774"/>
    <w:rsid w:val="00993D48"/>
    <w:rsid w:val="009A04C2"/>
    <w:rsid w:val="009E0FF4"/>
    <w:rsid w:val="009E1405"/>
    <w:rsid w:val="009E35C5"/>
    <w:rsid w:val="00A46A01"/>
    <w:rsid w:val="00A65CC4"/>
    <w:rsid w:val="00AB3975"/>
    <w:rsid w:val="00AF0A0E"/>
    <w:rsid w:val="00B35C95"/>
    <w:rsid w:val="00B51DBE"/>
    <w:rsid w:val="00B56BA6"/>
    <w:rsid w:val="00B6348F"/>
    <w:rsid w:val="00B83160"/>
    <w:rsid w:val="00BB2D90"/>
    <w:rsid w:val="00BC7D0F"/>
    <w:rsid w:val="00BF4806"/>
    <w:rsid w:val="00C879F5"/>
    <w:rsid w:val="00CD4EA4"/>
    <w:rsid w:val="00D017D1"/>
    <w:rsid w:val="00D80DB5"/>
    <w:rsid w:val="00D83409"/>
    <w:rsid w:val="00DA78F3"/>
    <w:rsid w:val="00DB78D0"/>
    <w:rsid w:val="00DF17D3"/>
    <w:rsid w:val="00DF3318"/>
    <w:rsid w:val="00E12CE0"/>
    <w:rsid w:val="00E73335"/>
    <w:rsid w:val="00EA466E"/>
    <w:rsid w:val="00EC58D4"/>
    <w:rsid w:val="00EC7F52"/>
    <w:rsid w:val="00ED41A8"/>
    <w:rsid w:val="00EF199D"/>
    <w:rsid w:val="00EF34A6"/>
    <w:rsid w:val="00F22095"/>
    <w:rsid w:val="00FE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C5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8D4"/>
    <w:rPr>
      <w:b/>
      <w:bCs/>
    </w:rPr>
  </w:style>
  <w:style w:type="character" w:styleId="a5">
    <w:name w:val="Hyperlink"/>
    <w:basedOn w:val="a0"/>
    <w:uiPriority w:val="99"/>
    <w:semiHidden/>
    <w:unhideWhenUsed/>
    <w:rsid w:val="00EC58D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7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70B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F1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80DB5"/>
    <w:pPr>
      <w:ind w:left="720"/>
      <w:contextualSpacing/>
    </w:pPr>
  </w:style>
  <w:style w:type="paragraph" w:styleId="aa">
    <w:name w:val="List"/>
    <w:basedOn w:val="a"/>
    <w:uiPriority w:val="99"/>
    <w:semiHidden/>
    <w:unhideWhenUsed/>
    <w:rsid w:val="00EC7F5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C7F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C7F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0FF4"/>
  </w:style>
  <w:style w:type="paragraph" w:styleId="ad">
    <w:name w:val="No Spacing"/>
    <w:qFormat/>
    <w:rsid w:val="009E0F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4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novoisp@mail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1816E-CECB-462C-9FC3-A4C0211F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2819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Анна Васильевна</dc:creator>
  <cp:keywords/>
  <dc:description/>
  <cp:lastModifiedBy>Светлана</cp:lastModifiedBy>
  <cp:revision>28</cp:revision>
  <cp:lastPrinted>2021-01-31T15:50:00Z</cp:lastPrinted>
  <dcterms:created xsi:type="dcterms:W3CDTF">2020-06-11T08:32:00Z</dcterms:created>
  <dcterms:modified xsi:type="dcterms:W3CDTF">2021-02-05T11:03:00Z</dcterms:modified>
</cp:coreProperties>
</file>