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23" w:rsidRPr="00285823" w:rsidRDefault="00285823" w:rsidP="00285823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Введение</w:t>
      </w:r>
    </w:p>
    <w:p w:rsidR="00285823" w:rsidRPr="00285823" w:rsidRDefault="00285823" w:rsidP="00285823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 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данной работы связана с необходимостью формировать чувства ответственности за облик родного города и желание изменить его к лучшему [10].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Любой населенный пункт – это искусственно созданная и поддерживаемая человеком среда, в которой только от человека зависят чистота и порядок. Скопление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улицах города различного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мусора, отсутствие экологической культуры у части населения, недопонимание значимости и важности чистоты и благоустройства речной зоны – признаки проблемы, выявленные в ходе работы. Кто-то относится к этому равнодушно, кто-то с сочувствием, кто-то при случае выходит на субботники по уборке территории. Однако проблема с каждым годом становится всё острее. Настало время подключиться к её решению.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Гипотеза проекта. 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предполагаем,</w:t>
      </w: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каждый человек с детства научиться беречь и заботиться об окружающей среде, о природе родного края и о своей малой родине, приносить ей только пользу, а не вред, то экологическая обстановка улучшится.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проекта: 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актуализировать внимание детей и взрослых к проблеме загрязнения улиц,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способствовать формированию экологической культуры и убеждения в том, что мусору место на свалке, а не на улицах и задворках.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соответствии с поставленной целью выдвигаются следующие задачи:</w:t>
      </w:r>
    </w:p>
    <w:p w:rsidR="00285823" w:rsidRPr="00285823" w:rsidRDefault="00285823" w:rsidP="00285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Проанализировать ситуацию загрязненности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городе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85823" w:rsidRPr="00285823" w:rsidRDefault="00285823" w:rsidP="00285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Научиться выделять проблему и искать способы ее решения для экологической и социальной обстановки;</w:t>
      </w:r>
    </w:p>
    <w:p w:rsidR="00285823" w:rsidRPr="00285823" w:rsidRDefault="00285823" w:rsidP="00285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экологический календарь;</w:t>
      </w:r>
    </w:p>
    <w:p w:rsidR="00285823" w:rsidRPr="00285823" w:rsidRDefault="00285823" w:rsidP="00285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инициативной группы разработать перспективный план реализации проекта </w:t>
      </w: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«Мы с природой дружим»;</w:t>
      </w:r>
    </w:p>
    <w:p w:rsidR="00285823" w:rsidRPr="00285823" w:rsidRDefault="00285823" w:rsidP="00285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Агитировать жителей на уборку и благоустройство;</w:t>
      </w:r>
    </w:p>
    <w:p w:rsidR="00285823" w:rsidRPr="00285823" w:rsidRDefault="00285823" w:rsidP="00285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потребность содержать улицы в чистоте.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и задачи настоящей работы определили выбор</w:t>
      </w: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методов проекта:</w:t>
      </w:r>
    </w:p>
    <w:p w:rsidR="00285823" w:rsidRPr="00285823" w:rsidRDefault="00285823" w:rsidP="00285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Поисковый;</w:t>
      </w:r>
    </w:p>
    <w:p w:rsidR="00285823" w:rsidRPr="00285823" w:rsidRDefault="00285823" w:rsidP="00285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Исследовательский;</w:t>
      </w:r>
    </w:p>
    <w:p w:rsidR="00285823" w:rsidRPr="00285823" w:rsidRDefault="00285823" w:rsidP="00285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Аналитический;</w:t>
      </w:r>
    </w:p>
    <w:p w:rsidR="00285823" w:rsidRPr="00285823" w:rsidRDefault="00285823" w:rsidP="00285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Количественный приём статистического метода;</w:t>
      </w:r>
    </w:p>
    <w:p w:rsidR="00285823" w:rsidRPr="00285823" w:rsidRDefault="00285823" w:rsidP="00285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Территория реализации </w:t>
      </w:r>
      <w:proofErr w:type="spellStart"/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проекта</w:t>
      </w:r>
      <w:proofErr w:type="gramStart"/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F937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proofErr w:type="gramEnd"/>
      <w:r w:rsidR="00F937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КУК</w:t>
      </w:r>
      <w:proofErr w:type="spellEnd"/>
      <w:r w:rsidR="00F937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«ГДК №2»</w:t>
      </w: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Калужская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г. Козельск, ул. Садовая, пер. Яблочный-Ягодный, ул. Мичурина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ценность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данной работы заключается не только в </w:t>
      </w:r>
      <w:proofErr w:type="spellStart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акцентуализации</w:t>
      </w:r>
      <w:proofErr w:type="spellEnd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внимания на проблеме</w:t>
      </w: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экологии родного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города.</w:t>
      </w:r>
    </w:p>
    <w:p w:rsidR="00285823" w:rsidRPr="00285823" w:rsidRDefault="00285823" w:rsidP="00285823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Описание проекта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Реализация проекта осуществляется в рамках пяти направлений: </w:t>
      </w:r>
    </w:p>
    <w:p w:rsidR="00285823" w:rsidRPr="00285823" w:rsidRDefault="00285823" w:rsidP="002858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Организационные мероприятия; </w:t>
      </w:r>
    </w:p>
    <w:p w:rsidR="00285823" w:rsidRPr="00285823" w:rsidRDefault="00285823" w:rsidP="002858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Эколого-просветительские мероприятия; </w:t>
      </w:r>
    </w:p>
    <w:p w:rsidR="00285823" w:rsidRPr="00285823" w:rsidRDefault="00285823" w:rsidP="002858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природоохранные мероприятия; </w:t>
      </w:r>
    </w:p>
    <w:p w:rsidR="00285823" w:rsidRPr="00285823" w:rsidRDefault="00285823" w:rsidP="002858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Исследовательская работа; </w:t>
      </w:r>
    </w:p>
    <w:p w:rsidR="00285823" w:rsidRPr="00285823" w:rsidRDefault="00285823" w:rsidP="002858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районных, городских конкурсах.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Распределение обязанностей среди участников проекта:</w:t>
      </w:r>
    </w:p>
    <w:p w:rsidR="00285823" w:rsidRPr="00285823" w:rsidRDefault="00285823" w:rsidP="002858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Фотокорреспонденты - сбор материалов по результатам выполнения проекта;</w:t>
      </w:r>
    </w:p>
    <w:p w:rsidR="00285823" w:rsidRPr="00285823" w:rsidRDefault="00285823" w:rsidP="002858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Сценаристы - подбор, составление плана работы;</w:t>
      </w:r>
    </w:p>
    <w:p w:rsidR="00285823" w:rsidRPr="00285823" w:rsidRDefault="00285823" w:rsidP="002858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Художники </w:t>
      </w: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выпуск плакатов, листовок;</w:t>
      </w:r>
    </w:p>
    <w:p w:rsidR="00285823" w:rsidRPr="00285823" w:rsidRDefault="00285823" w:rsidP="002858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Рабочие (все) - уборка территории от мусора.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работы: 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беседа, совместная трудовая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деятельность родителей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</w:t>
      </w:r>
      <w:proofErr w:type="spellEnd"/>
      <w:proofErr w:type="gramEnd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сбор ТБО, трудовой десант, выставка, изготовление кормушек, скворечников, озеленение школьной территории.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 над проектом: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I. Подготовительный этап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Обсуждение актуальности темы проекта, обсуждение проблемы загрязнения улиц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города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Определение цели и задач проекта, постановка гипотезы;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II. Информационный этап</w:t>
      </w:r>
    </w:p>
    <w:p w:rsidR="00285823" w:rsidRPr="00285823" w:rsidRDefault="00285823" w:rsidP="002858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информации по теме, анализ литературы.</w:t>
      </w:r>
    </w:p>
    <w:p w:rsidR="00285823" w:rsidRPr="00285823" w:rsidRDefault="00285823" w:rsidP="002858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экологического календаря.</w:t>
      </w:r>
    </w:p>
    <w:p w:rsidR="00285823" w:rsidRPr="00285823" w:rsidRDefault="00285823" w:rsidP="002858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опроса по данной проблеме.</w:t>
      </w:r>
    </w:p>
    <w:p w:rsidR="00285823" w:rsidRPr="00285823" w:rsidRDefault="00285823" w:rsidP="002858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Опрос среди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жителей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целью выявления их отношения к проблеме загрязнения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готовности принять посильное участие по практическому выполнению проекта.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III. Практический этап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Уборка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территории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изгот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овление скворечников, кормушек.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IV. Заключительный этап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работы проект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результаты:</w:t>
      </w:r>
    </w:p>
    <w:p w:rsidR="00285823" w:rsidRPr="00285823" w:rsidRDefault="00285823" w:rsidP="002858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непосредственное участие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жителей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организации различных экологических мероприятий;</w:t>
      </w:r>
    </w:p>
    <w:p w:rsidR="00285823" w:rsidRPr="00285823" w:rsidRDefault="00285823" w:rsidP="002858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уровня знаний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жителей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экологии родного города, края, охране природы;</w:t>
      </w:r>
    </w:p>
    <w:p w:rsidR="00285823" w:rsidRPr="00285823" w:rsidRDefault="00285823" w:rsidP="002858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создание листовок;</w:t>
      </w:r>
    </w:p>
    <w:p w:rsidR="00285823" w:rsidRPr="00285823" w:rsidRDefault="00285823" w:rsidP="002858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родителей к посильному участию в деле экологического воспитания детей;</w:t>
      </w:r>
    </w:p>
    <w:p w:rsidR="00285823" w:rsidRPr="00285823" w:rsidRDefault="00285823" w:rsidP="002858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детьми и взрослыми значимости охраны природы, экологически целесообразного поведения в окружающей среде, не засорять ее.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Освещение работы по экологическому направлению:</w:t>
      </w:r>
    </w:p>
    <w:p w:rsidR="00285823" w:rsidRPr="00285823" w:rsidRDefault="00285823" w:rsidP="002858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социальных сетях</w:t>
      </w:r>
    </w:p>
    <w:p w:rsidR="00285823" w:rsidRPr="00285823" w:rsidRDefault="000A1909" w:rsidP="000A190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Улицы Города.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также забывать, что беспорядок приводит к расстройству нервной системы, влияет на психологическое состояние, а, значит, вредит здоровью не меньше, чем ядовитые вещества [9, 271].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Исследование: </w:t>
      </w:r>
      <w:r w:rsidRPr="00285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опрос, анкетирование.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решили выяснить, как относятся к этой проблеме жители прилегающей зоны. Было опрошено </w:t>
      </w:r>
      <w:r w:rsidR="00F93716" w:rsidRPr="00F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8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ближайшей улицы: </w:t>
      </w:r>
      <w:r w:rsidR="00F93716" w:rsidRPr="00F9371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8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– 18-25 лет, 15 чел. – 36-50 лет, 10 чел. – старше 50 лет.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категория: </w:t>
      </w:r>
      <w:r w:rsidRPr="00285823">
        <w:rPr>
          <w:rFonts w:ascii="Times New Roman" w:eastAsia="Times New Roman" w:hAnsi="Times New Roman" w:cs="Times New Roman"/>
          <w:sz w:val="28"/>
          <w:szCs w:val="28"/>
          <w:lang w:eastAsia="ru-RU"/>
        </w:rPr>
        <w:t>50% - рабочие, 10% - служащие, 40% - пенсионеры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вопрос «Как вы считаете, кто больше мусорит?»</w:t>
      </w:r>
    </w:p>
    <w:p w:rsidR="00285823" w:rsidRPr="00285823" w:rsidRDefault="00285823" w:rsidP="002858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человек ответили, что это молодежь</w:t>
      </w:r>
    </w:p>
    <w:p w:rsidR="00285823" w:rsidRPr="00285823" w:rsidRDefault="00285823" w:rsidP="002858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человек – что это подростки</w:t>
      </w:r>
    </w:p>
    <w:p w:rsidR="00285823" w:rsidRPr="00285823" w:rsidRDefault="00285823" w:rsidP="002858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человек – указали на взрослых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 </w:t>
      </w:r>
      <w:proofErr w:type="gramStart"/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задумываясь</w:t>
      </w:r>
      <w:proofErr w:type="gramEnd"/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выбросили бы в общественном месте:</w:t>
      </w:r>
    </w:p>
    <w:p w:rsidR="00285823" w:rsidRPr="00285823" w:rsidRDefault="00285823" w:rsidP="002858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5 - пустую банку</w:t>
      </w:r>
    </w:p>
    <w:p w:rsidR="00285823" w:rsidRPr="00285823" w:rsidRDefault="00285823" w:rsidP="002858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– обертку от жевательной резинки</w:t>
      </w:r>
    </w:p>
    <w:p w:rsidR="00285823" w:rsidRPr="00285823" w:rsidRDefault="00285823" w:rsidP="0028582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не выбрали никакие варианты. Мы считаем это показателем экологической культуры у части взрослого населения.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Главной причиной захламления</w:t>
      </w:r>
      <w:r w:rsidR="00714E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большинство </w:t>
      </w:r>
      <w:proofErr w:type="gramStart"/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опрошенных</w:t>
      </w:r>
      <w:proofErr w:type="gramEnd"/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выбрали:</w:t>
      </w:r>
    </w:p>
    <w:p w:rsidR="00285823" w:rsidRPr="00285823" w:rsidRDefault="00285823" w:rsidP="0028582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недостаточное количество контейнеров</w:t>
      </w:r>
      <w:r w:rsidR="00714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урн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мусора – 65%</w:t>
      </w:r>
    </w:p>
    <w:p w:rsidR="00285823" w:rsidRPr="00285823" w:rsidRDefault="00285823" w:rsidP="0028582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 уровень культуры – 35%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 проблемы: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поняли, что проблема загрязнения существует. Большинство жителей хотели бы видеть </w:t>
      </w:r>
      <w:r w:rsidR="000A1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улицы и леса чистыми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мы сможем сдел</w:t>
      </w:r>
      <w:r w:rsidR="000A1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 его таким, если постараемся.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прошлом году </w:t>
      </w:r>
      <w:r w:rsidR="00F93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работниками МКУК «ГДК №2»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93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1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провели уборку по ул. Садовой д. 40и </w:t>
      </w:r>
      <w:proofErr w:type="spellStart"/>
      <w:r w:rsidR="000A1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</w:t>
      </w:r>
      <w:proofErr w:type="spellEnd"/>
      <w:r w:rsidR="000A1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-полоса </w:t>
      </w:r>
      <w:proofErr w:type="gramStart"/>
      <w:r w:rsidR="000A1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прилегающая</w:t>
      </w:r>
      <w:proofErr w:type="gramEnd"/>
      <w:r w:rsidR="000A1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ней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Всего у нас набралось </w:t>
      </w:r>
      <w:r w:rsidR="000A1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мешков.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20</w:t>
      </w:r>
      <w:r w:rsidR="000A1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7 сентября наш </w:t>
      </w:r>
      <w:r w:rsidR="000A1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зеленый 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отряд в количестве </w:t>
      </w:r>
      <w:r w:rsidR="000A1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снова отправился по натоптанным тропам,</w:t>
      </w:r>
      <w:r w:rsidR="000A1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еще раз провести уборку.</w:t>
      </w:r>
      <w:r w:rsidR="00F93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пути мы расклеивали агитационные листовки под названием «Хорошие дела заразительны!», призывающие людей сохранять природу, которые изготовили самостоятельно.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вручали их жителям со словами: «Давайте сохранять чистоту и порядок!». Всего было расклеено </w:t>
      </w:r>
      <w:r w:rsidR="000A1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 листовок и роздано 74 брошюры.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мы п</w:t>
      </w:r>
      <w:r w:rsidR="000A1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ришли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месту назначения, многие из нас заметили, что в этом году мусора гораздо меньше, чем в прошлом: уже не так много вокруг валялось бутылок, фантиков, бумажек, и следов пикников почти не было видно. Может, люди стали бережней относиться к окружающей среде? А может наши ровесники или обитатели ближних улиц решили последовать нашему примеру и тоже устроили уборку территории? Но как бы там ни было, мы искренне обрадовались </w:t>
      </w:r>
      <w:proofErr w:type="gramStart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увиденному</w:t>
      </w:r>
      <w:proofErr w:type="gramEnd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итогом акции мы считаем не только чисты</w:t>
      </w:r>
      <w:r w:rsidR="000A1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1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улицы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возрастание гражданской активности людей, формирование любви к родному краю.</w:t>
      </w:r>
    </w:p>
    <w:p w:rsidR="000A1909" w:rsidRDefault="000A1909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0A1909" w:rsidRDefault="000A1909" w:rsidP="000A190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1909" w:rsidRDefault="00285823" w:rsidP="000A190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Перспективный план реализации проекта «Мы с природой дружим!» </w:t>
      </w:r>
    </w:p>
    <w:p w:rsidR="00285823" w:rsidRPr="00285823" w:rsidRDefault="00285823" w:rsidP="000A190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</w:t>
      </w:r>
      <w:r w:rsidR="00714E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</w:t>
      </w:r>
      <w:r w:rsidR="00714E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</w:t>
      </w: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1"/>
        <w:gridCol w:w="4864"/>
        <w:gridCol w:w="1600"/>
        <w:gridCol w:w="2430"/>
      </w:tblGrid>
      <w:tr w:rsidR="00F93716" w:rsidRPr="00285823" w:rsidTr="002858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23" w:rsidRPr="00285823" w:rsidRDefault="00285823" w:rsidP="0028582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5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285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23" w:rsidRPr="00285823" w:rsidRDefault="00285823" w:rsidP="0028582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23" w:rsidRPr="00285823" w:rsidRDefault="00285823" w:rsidP="0028582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23" w:rsidRPr="00285823" w:rsidRDefault="00285823" w:rsidP="0028582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F93716" w:rsidRPr="00285823" w:rsidTr="0028582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23" w:rsidRPr="00285823" w:rsidRDefault="00285823" w:rsidP="0028582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23" w:rsidRPr="00285823" w:rsidRDefault="00285823" w:rsidP="00F9371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Очищение </w:t>
            </w:r>
            <w:r w:rsidR="00F937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улицы </w:t>
            </w:r>
            <w:proofErr w:type="spellStart"/>
            <w:r w:rsidR="00F937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Мичурина</w:t>
            </w:r>
            <w:proofErr w:type="gramStart"/>
            <w:r w:rsidR="00F937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,ч</w:t>
            </w:r>
            <w:proofErr w:type="gramEnd"/>
            <w:r w:rsidR="00F937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астично</w:t>
            </w:r>
            <w:proofErr w:type="spellEnd"/>
            <w:r w:rsidR="00F937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ул. Садовой , пер. Яблочного-Ягодного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23" w:rsidRPr="00285823" w:rsidRDefault="00F93716" w:rsidP="0028582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285823"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ентябр</w:t>
            </w:r>
            <w:proofErr w:type="gramStart"/>
            <w:r w:rsidR="00285823"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23" w:rsidRPr="00285823" w:rsidRDefault="00F93716" w:rsidP="0028582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Работники МКУК «ГДК №2» и жители</w:t>
            </w:r>
          </w:p>
        </w:tc>
      </w:tr>
      <w:tr w:rsidR="00F93716" w:rsidRPr="00285823" w:rsidTr="00F937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23" w:rsidRPr="00285823" w:rsidRDefault="00F93716" w:rsidP="0028582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C527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поделок из природного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C527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C527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Жители </w:t>
            </w:r>
          </w:p>
        </w:tc>
      </w:tr>
      <w:tr w:rsidR="00F93716" w:rsidRPr="00285823" w:rsidTr="00F937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23" w:rsidRPr="00285823" w:rsidRDefault="00F93716" w:rsidP="0028582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8E0AD5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Экологическая акция “Мой чистый двор”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8E0AD5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8E0AD5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Жители </w:t>
            </w:r>
          </w:p>
        </w:tc>
      </w:tr>
      <w:tr w:rsidR="00F93716" w:rsidRPr="00285823" w:rsidTr="00F937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23" w:rsidRPr="00285823" w:rsidRDefault="00F93716" w:rsidP="0028582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AB098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Мероприятия, посвященные Дню Земли: экологическая игра «Спаси и сохрани», конкурс фотографий «Природа нашего города»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AB098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AB098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Работники МКУК «ГДК №2» и жители</w:t>
            </w:r>
          </w:p>
        </w:tc>
      </w:tr>
      <w:tr w:rsidR="00F93716" w:rsidRPr="00285823" w:rsidTr="00F937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23" w:rsidRPr="00285823" w:rsidRDefault="00F93716" w:rsidP="0028582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0A143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кормушек для 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0A143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285823" w:rsidP="00043CB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93716" w:rsidRPr="00285823" w:rsidTr="00F937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23" w:rsidRPr="00285823" w:rsidRDefault="00F93716" w:rsidP="0028582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3C6B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Акция «Подари ёлке жизнь»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3C6B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285823" w:rsidP="006A7A6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F93716" w:rsidRPr="00285823" w:rsidTr="00F937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23" w:rsidRPr="00285823" w:rsidRDefault="00F93716" w:rsidP="0028582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3E463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Акция «Чистая вода», конкурс плакатов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3E463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3E463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Работники МКУК «ГДК №2» и жители</w:t>
            </w:r>
          </w:p>
        </w:tc>
      </w:tr>
      <w:tr w:rsidR="00F93716" w:rsidRPr="00285823" w:rsidTr="00F937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23" w:rsidRPr="00285823" w:rsidRDefault="00F93716" w:rsidP="0028582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637A3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эко-листовок «Экология и мы»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637A3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637A3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Работники МКУК «ГДК №2» и жители</w:t>
            </w:r>
          </w:p>
        </w:tc>
      </w:tr>
      <w:tr w:rsidR="00F93716" w:rsidRPr="00285823" w:rsidTr="00F937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23" w:rsidRPr="00285823" w:rsidRDefault="00F93716" w:rsidP="0028582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637A3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скворечников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637A3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637A3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Работники МКУК «ГДК №2» и жители</w:t>
            </w:r>
          </w:p>
        </w:tc>
      </w:tr>
      <w:tr w:rsidR="00F93716" w:rsidRPr="00285823" w:rsidTr="00F9371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823" w:rsidRPr="00285823" w:rsidRDefault="00F93716" w:rsidP="0028582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637A3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акции «Сирень победы»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637A3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8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823" w:rsidRPr="00285823" w:rsidRDefault="00F93716" w:rsidP="00637A3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Работники МКУК «ГДК №2» и жители</w:t>
            </w:r>
          </w:p>
        </w:tc>
      </w:tr>
    </w:tbl>
    <w:p w:rsidR="00F93716" w:rsidRDefault="00F93716" w:rsidP="00285823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bookmarkStart w:id="0" w:name="_GoBack"/>
      <w:bookmarkEnd w:id="0"/>
    </w:p>
    <w:p w:rsidR="00285823" w:rsidRPr="00285823" w:rsidRDefault="00285823" w:rsidP="00F93716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Экологический календарь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метеоролога – 23 марта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1950 году именно в этот день вступила в силу Конвенция Всемирной метеорологической организации (ВМО) – специализированного учреждения ООН.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Девиз праздника – «Погода, климат и вода в информационную эру». Отмечается с 1961 года.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содержанием мероприятий этого дня является изучение возможного неблагоприятного развития метеорологических событий, стихийных бедствий, характерных для региона.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Всемирная акция «Час Земли»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 Земли – одна из крупнейших ежегодных экологических акций, инициированных Всемирным фондом дикой природы (WWF). Проводится в последнюю субботу марта.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символическая акция – общественный призыв к решительным мерам по сохранению климата. Миллионы людей во всем мире выключают свет на час в строго определенное время, в знак заботы о будущем планеты и ее ресурсах.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птиц – 1 апреля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день в 1906 году была подписана одна из первых природоохранных конвенций – Международная конвенция об охране птиц, к которой Россия присоединилась в 1927 году.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Защита птиц, наблюдение за их жизнью, организация помощи в наиболее трудные для них времена, изготовление и вывешивание кормушек, спасение 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птиц, пострадавших от экологических катастроф, – таковы первоочередные задачи дня птиц.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экологических знаний – 15 апреля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Экологическое образование и просвещение населения, особенно молодого поколения, – одна из основ формирования экологической культуры человека, руководствующегося при общении с окружающим миром принципом «Не навреди!». В России отмечается в соответствии с Федеральным законом «Об охране окружающей среды».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Суть мероприятий этого дня – знакомство с состоянием дел в области экологической безопасности, формирование у человека личной и общечеловеческой ответственности за их сохранение, а также привлечение школьников и студентов к исследовательской деятельности по изучению флоры и фауны родного края.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марш парков – последняя неделя апреля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Современная международная кампания в защиту заповедников и национальных парков – «Марш парков» – ведет свою историю с 40-х годов XIX века. Координатором акции является Центр охраны дикой природы.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сотни тысяч жителей городов и поселков принимают участие в Марше, чтобы узнать как можно больше о заповедниках, национальных парках, заказниках и других ООПТ и внести свой вклад – спонсорской или волонтерской помощью – в сохранение уголков нетронутой природы.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Земли – 22 апреля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отмечается с 1990 года. С 1994 года этот день объявлен Всемирным. Традиционно эту акцию ассоциируют с днями всеобщего благоустройства и генеральной уборки мест массового отдыха, берегов и фарватеров малых рек, санитарных зон, производственных и общественных территорий.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цель проводимых работ – обратить внимание землепользователей на неблагоприятные тенденции, связанные с деградацией земель и загрязнением их промышленными выбросами и ТБО.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растений – 18 мая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цель этого дня – раскрыть красоту растений, познакомить как можно больше людей с важностью их биологии для развития сельского хозяйства, садоводства, лесничества, для производства продуктов питания, бумаги, древесины, химикатов и лекарственных средств. Особенное внимание в этот день отводится роли растений в охране окружающей среды.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День растений состоялся в 2012 году. В этот день в 39 странах мира провели около 600 различных мероприятий.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 присоединилась к проекту в 2013 году.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окружающей среды – 5 июня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Учрежден</w:t>
      </w:r>
      <w:proofErr w:type="gramEnd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27-й сессией Генеральной Ассамблеи ООН 15 декабря 1972 года в ознаменование начала работы Стокгольмской конференции по проблемам окружающей среды.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день проводятся мероприятия, затрагивающие вопросы неконтролируемого использования природных ресурсов, критически рассматривается баланс качества жизни и ущерба, наносимого природе в виде добычи новых ресурсов, захоронением и утилизацией отходов производства и потребления.</w:t>
      </w:r>
    </w:p>
    <w:p w:rsidR="00B25F38" w:rsidRDefault="00B25F38" w:rsidP="00714E2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B25F38" w:rsidRDefault="00B25F38" w:rsidP="00714E2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B25F38" w:rsidRDefault="00B25F38" w:rsidP="00714E2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B25F38" w:rsidRDefault="00B25F38" w:rsidP="00714E2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285823" w:rsidRPr="00285823" w:rsidRDefault="00285823" w:rsidP="00714E2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Заключение</w:t>
      </w:r>
    </w:p>
    <w:p w:rsidR="00714E28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Проделанная работа позволила нам стать внимательнее по отношению к природе и людям, которые нас окружают. Надеемся, что </w:t>
      </w:r>
      <w:r w:rsidR="00714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люди последуют нашему примеру.</w:t>
      </w:r>
    </w:p>
    <w:p w:rsidR="00285823" w:rsidRPr="00285823" w:rsidRDefault="00714E28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5823"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реализации проекта были задействованы разные формы работы:</w:t>
      </w:r>
    </w:p>
    <w:p w:rsidR="00714E28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proofErr w:type="gramStart"/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поисково-исследовательские</w:t>
      </w:r>
      <w:proofErr w:type="gramEnd"/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экологический мониторинг</w:t>
      </w:r>
    </w:p>
    <w:p w:rsidR="00285823" w:rsidRPr="00285823" w:rsidRDefault="00285823" w:rsidP="00714E2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игровые: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экологические викторины, игры;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пропагандистская работа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Создание листовок, брошюр способствует актуализац</w:t>
      </w:r>
      <w:r w:rsidR="00F93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внимания к проблеме экологии.</w:t>
      </w:r>
    </w:p>
    <w:p w:rsidR="00285823" w:rsidRPr="00285823" w:rsidRDefault="00285823" w:rsidP="0028582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Круглогодично в </w:t>
      </w:r>
      <w:r w:rsidR="00F937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Доме культуры 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совместными усилиями мы наводим порядок, очищаем территории, высаживаем цветы, проводим экологические мероприятия: трудовые десанты, смотры, конкурсы и осуществляем массу других полезных и важных дел.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37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«Все мы дети одного корабля по имени Земля, значит, пересесть из него просто некуда... Есть твердое правило: встал поутру, умылся, привел себя в порядок – и сразу же приведи в порядок свою планету», </w:t>
      </w:r>
      <w:r w:rsidRPr="002858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 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писал французский писатель, поэт Антуан де Сент-Экзюпери. Вот главное правило жизни, которое должно стать главным условием существования каждого человека на земле.</w:t>
      </w: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спасти нашу Землю от гибели, каждый должен начать с себя.</w:t>
      </w:r>
    </w:p>
    <w:p w:rsidR="00285823" w:rsidRPr="00285823" w:rsidRDefault="00285823" w:rsidP="00285823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Список литературы</w:t>
      </w:r>
    </w:p>
    <w:p w:rsidR="00285823" w:rsidRPr="00285823" w:rsidRDefault="00285823" w:rsidP="0028582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 Российской Федерации об административных правонарушениях. Глава 8. Административные правонарушения в области охраны окружающей среды и природопользования Статья 8.2.</w:t>
      </w:r>
    </w:p>
    <w:p w:rsidR="00285823" w:rsidRPr="00285823" w:rsidRDefault="00285823" w:rsidP="0028582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Кривенко В. Г. Концепция внутривековой и многовековой изменчивости климата как предпосылка прогноза // Климаты прошлого и климатический прогноз. М., 1992. С. 39-40.</w:t>
      </w:r>
    </w:p>
    <w:p w:rsidR="00285823" w:rsidRPr="00285823" w:rsidRDefault="00285823" w:rsidP="0028582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Михеева Н. А., Жуков П. В. К вопросу об управлении процессом </w:t>
      </w:r>
      <w:proofErr w:type="spellStart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экосоциализации</w:t>
      </w:r>
      <w:proofErr w:type="spellEnd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населения России // Современные исследования социальных проблем: журнал. — Красноярск: Научно-инновационный центр, 2010. — № 1. — С. 112—114. — ISSN 2218-7405.</w:t>
      </w:r>
    </w:p>
    <w:p w:rsidR="00285823" w:rsidRPr="00285823" w:rsidRDefault="00285823" w:rsidP="0028582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Ожегова В.А. Экологический словарь.</w:t>
      </w:r>
    </w:p>
    <w:p w:rsidR="00285823" w:rsidRPr="00285823" w:rsidRDefault="00285823" w:rsidP="0028582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Разенкова</w:t>
      </w:r>
      <w:proofErr w:type="spellEnd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Ф. Экологическая культура: социально-философские аспекты формирования: </w:t>
      </w:r>
      <w:proofErr w:type="spellStart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</w:t>
      </w:r>
      <w:proofErr w:type="spellEnd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… канд. филос. наук</w:t>
      </w:r>
      <w:proofErr w:type="gramStart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24.00.01. — М., 2001. — 162 с. — РГБ ОД, 61:01-9/453-6.</w:t>
      </w:r>
    </w:p>
    <w:p w:rsidR="00285823" w:rsidRPr="00285823" w:rsidRDefault="00285823" w:rsidP="0028582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Экологические проблемы: что происходит, кто виноват и что </w:t>
      </w:r>
      <w:proofErr w:type="gramStart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</w:t>
      </w:r>
      <w:proofErr w:type="gramEnd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?: Учеб</w:t>
      </w:r>
      <w:proofErr w:type="gramStart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особие / В. И. Данилов-</w:t>
      </w:r>
      <w:proofErr w:type="spellStart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Данильян</w:t>
      </w:r>
      <w:proofErr w:type="spellEnd"/>
      <w:r w:rsidRPr="00285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Изд-во МНЭПУ, 1997. – 332 с.</w:t>
      </w:r>
    </w:p>
    <w:p w:rsidR="000A5EA5" w:rsidRPr="00285823" w:rsidRDefault="000A5EA5" w:rsidP="002858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5EA5" w:rsidRPr="00285823" w:rsidSect="0028582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5CB"/>
    <w:multiLevelType w:val="multilevel"/>
    <w:tmpl w:val="C1F4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E4D14"/>
    <w:multiLevelType w:val="multilevel"/>
    <w:tmpl w:val="6B9E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660A9"/>
    <w:multiLevelType w:val="multilevel"/>
    <w:tmpl w:val="DAE6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42FD2"/>
    <w:multiLevelType w:val="multilevel"/>
    <w:tmpl w:val="984E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E7358"/>
    <w:multiLevelType w:val="multilevel"/>
    <w:tmpl w:val="A518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45BB0"/>
    <w:multiLevelType w:val="multilevel"/>
    <w:tmpl w:val="6EC4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D5FB8"/>
    <w:multiLevelType w:val="multilevel"/>
    <w:tmpl w:val="BD8E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B0597"/>
    <w:multiLevelType w:val="multilevel"/>
    <w:tmpl w:val="641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F6984"/>
    <w:multiLevelType w:val="multilevel"/>
    <w:tmpl w:val="53E8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A4DB6"/>
    <w:multiLevelType w:val="multilevel"/>
    <w:tmpl w:val="F7D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B4853"/>
    <w:multiLevelType w:val="multilevel"/>
    <w:tmpl w:val="CBF4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056DF"/>
    <w:multiLevelType w:val="multilevel"/>
    <w:tmpl w:val="00B0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722EC1"/>
    <w:multiLevelType w:val="multilevel"/>
    <w:tmpl w:val="D71A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23"/>
    <w:rsid w:val="000A1909"/>
    <w:rsid w:val="000A5EA5"/>
    <w:rsid w:val="00285823"/>
    <w:rsid w:val="00714E28"/>
    <w:rsid w:val="00B25F38"/>
    <w:rsid w:val="00F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5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5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85823"/>
    <w:rPr>
      <w:b/>
      <w:bCs/>
    </w:rPr>
  </w:style>
  <w:style w:type="paragraph" w:styleId="a4">
    <w:name w:val="Normal (Web)"/>
    <w:basedOn w:val="a"/>
    <w:uiPriority w:val="99"/>
    <w:unhideWhenUsed/>
    <w:rsid w:val="0028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5823"/>
    <w:rPr>
      <w:i/>
      <w:iCs/>
    </w:rPr>
  </w:style>
  <w:style w:type="character" w:styleId="a6">
    <w:name w:val="Hyperlink"/>
    <w:basedOn w:val="a0"/>
    <w:uiPriority w:val="99"/>
    <w:semiHidden/>
    <w:unhideWhenUsed/>
    <w:rsid w:val="00285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5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5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85823"/>
    <w:rPr>
      <w:b/>
      <w:bCs/>
    </w:rPr>
  </w:style>
  <w:style w:type="paragraph" w:styleId="a4">
    <w:name w:val="Normal (Web)"/>
    <w:basedOn w:val="a"/>
    <w:uiPriority w:val="99"/>
    <w:unhideWhenUsed/>
    <w:rsid w:val="0028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5823"/>
    <w:rPr>
      <w:i/>
      <w:iCs/>
    </w:rPr>
  </w:style>
  <w:style w:type="character" w:styleId="a6">
    <w:name w:val="Hyperlink"/>
    <w:basedOn w:val="a0"/>
    <w:uiPriority w:val="99"/>
    <w:semiHidden/>
    <w:unhideWhenUsed/>
    <w:rsid w:val="00285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2021-02-11T06:49:00Z</dcterms:created>
  <dcterms:modified xsi:type="dcterms:W3CDTF">2021-02-11T08:43:00Z</dcterms:modified>
</cp:coreProperties>
</file>